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A8D" w:rsidRPr="00931A8D" w:rsidRDefault="00295E94" w:rsidP="00295E94">
      <w:pPr>
        <w:jc w:val="center"/>
        <w:rPr>
          <w:rFonts w:ascii="Arial" w:hAnsi="Arial" w:cs="Arial"/>
          <w:b/>
          <w:sz w:val="52"/>
          <w:szCs w:val="52"/>
        </w:rPr>
      </w:pPr>
      <w:r w:rsidRPr="00931A8D">
        <w:rPr>
          <w:rFonts w:ascii="Arial" w:hAnsi="Arial" w:cs="Arial"/>
          <w:b/>
          <w:sz w:val="52"/>
          <w:szCs w:val="52"/>
        </w:rPr>
        <w:t>PROYECTO EDUCATIVO INSTITUCIONAL</w:t>
      </w:r>
      <w:r w:rsidR="00931A8D" w:rsidRPr="00931A8D">
        <w:rPr>
          <w:rFonts w:ascii="Arial" w:hAnsi="Arial" w:cs="Arial"/>
          <w:b/>
          <w:sz w:val="52"/>
          <w:szCs w:val="52"/>
        </w:rPr>
        <w:t xml:space="preserve"> </w:t>
      </w:r>
    </w:p>
    <w:p w:rsidR="00295E94" w:rsidRPr="00931A8D" w:rsidRDefault="00931A8D" w:rsidP="00295E94">
      <w:pPr>
        <w:jc w:val="center"/>
        <w:rPr>
          <w:rFonts w:ascii="Arial" w:hAnsi="Arial" w:cs="Arial"/>
          <w:b/>
          <w:sz w:val="52"/>
          <w:szCs w:val="52"/>
        </w:rPr>
      </w:pPr>
      <w:r>
        <w:rPr>
          <w:rFonts w:ascii="Arial" w:hAnsi="Arial" w:cs="Arial"/>
          <w:b/>
          <w:sz w:val="52"/>
          <w:szCs w:val="52"/>
        </w:rPr>
        <w:t>“CUMPLIENDO SUEÑOS”</w:t>
      </w:r>
    </w:p>
    <w:p w:rsidR="00295E94" w:rsidRPr="00931A8D" w:rsidRDefault="00295E94" w:rsidP="00295E94">
      <w:pPr>
        <w:jc w:val="center"/>
        <w:rPr>
          <w:rFonts w:ascii="Arial" w:hAnsi="Arial" w:cs="Arial"/>
          <w:sz w:val="52"/>
          <w:szCs w:val="52"/>
        </w:rPr>
      </w:pPr>
    </w:p>
    <w:p w:rsidR="00295E94" w:rsidRPr="00931A8D" w:rsidRDefault="00295E94" w:rsidP="00295E94">
      <w:pPr>
        <w:jc w:val="center"/>
        <w:rPr>
          <w:rFonts w:ascii="Arial" w:hAnsi="Arial" w:cs="Arial"/>
          <w:b/>
          <w:sz w:val="52"/>
          <w:szCs w:val="52"/>
        </w:rPr>
      </w:pPr>
    </w:p>
    <w:p w:rsidR="00295E94" w:rsidRPr="00931A8D" w:rsidRDefault="00295E94" w:rsidP="00295E94">
      <w:pPr>
        <w:jc w:val="center"/>
        <w:rPr>
          <w:rFonts w:ascii="Arial" w:hAnsi="Arial" w:cs="Arial"/>
          <w:b/>
          <w:sz w:val="52"/>
          <w:szCs w:val="52"/>
        </w:rPr>
      </w:pPr>
    </w:p>
    <w:p w:rsidR="00295E94" w:rsidRPr="00931A8D" w:rsidRDefault="00295E94" w:rsidP="00295E94">
      <w:pPr>
        <w:jc w:val="center"/>
        <w:rPr>
          <w:rFonts w:ascii="Arial" w:hAnsi="Arial" w:cs="Arial"/>
          <w:b/>
          <w:sz w:val="52"/>
          <w:szCs w:val="52"/>
        </w:rPr>
      </w:pPr>
    </w:p>
    <w:p w:rsidR="00295E94" w:rsidRPr="00931A8D" w:rsidRDefault="00295E94" w:rsidP="00295E94">
      <w:pPr>
        <w:jc w:val="center"/>
        <w:rPr>
          <w:rFonts w:ascii="Arial" w:hAnsi="Arial" w:cs="Arial"/>
          <w:b/>
          <w:sz w:val="52"/>
          <w:szCs w:val="52"/>
        </w:rPr>
      </w:pPr>
    </w:p>
    <w:p w:rsidR="00295E94" w:rsidRPr="00931A8D" w:rsidRDefault="00295E94" w:rsidP="00295E94">
      <w:pPr>
        <w:jc w:val="center"/>
        <w:rPr>
          <w:rFonts w:ascii="Arial" w:hAnsi="Arial" w:cs="Arial"/>
          <w:b/>
          <w:sz w:val="52"/>
          <w:szCs w:val="52"/>
        </w:rPr>
      </w:pPr>
      <w:r w:rsidRPr="00931A8D">
        <w:rPr>
          <w:rFonts w:ascii="Arial" w:hAnsi="Arial" w:cs="Arial"/>
          <w:b/>
          <w:sz w:val="52"/>
          <w:szCs w:val="52"/>
        </w:rPr>
        <w:t>CENTRO EDUCATIVO</w:t>
      </w:r>
    </w:p>
    <w:p w:rsidR="00295E94" w:rsidRPr="00931A8D" w:rsidRDefault="00295E94" w:rsidP="00295E94">
      <w:pPr>
        <w:jc w:val="center"/>
        <w:rPr>
          <w:rFonts w:ascii="Arial" w:hAnsi="Arial" w:cs="Arial"/>
          <w:b/>
          <w:sz w:val="52"/>
          <w:szCs w:val="52"/>
        </w:rPr>
      </w:pPr>
      <w:r w:rsidRPr="00931A8D">
        <w:rPr>
          <w:rFonts w:ascii="Arial" w:hAnsi="Arial" w:cs="Arial"/>
          <w:b/>
          <w:sz w:val="52"/>
          <w:szCs w:val="52"/>
        </w:rPr>
        <w:t>PIO XII</w:t>
      </w:r>
    </w:p>
    <w:p w:rsidR="00295E94" w:rsidRPr="00931A8D" w:rsidRDefault="00295E94" w:rsidP="00295E94">
      <w:pPr>
        <w:jc w:val="center"/>
        <w:rPr>
          <w:rFonts w:ascii="Arial" w:hAnsi="Arial" w:cs="Arial"/>
          <w:b/>
          <w:sz w:val="52"/>
          <w:szCs w:val="52"/>
        </w:rPr>
      </w:pPr>
    </w:p>
    <w:p w:rsidR="00295E94" w:rsidRPr="00931A8D" w:rsidRDefault="00295E94" w:rsidP="00295E94">
      <w:pPr>
        <w:jc w:val="center"/>
        <w:rPr>
          <w:rFonts w:ascii="Arial" w:hAnsi="Arial" w:cs="Arial"/>
          <w:b/>
          <w:sz w:val="52"/>
          <w:szCs w:val="52"/>
        </w:rPr>
      </w:pPr>
    </w:p>
    <w:p w:rsidR="00295E94" w:rsidRPr="00931A8D" w:rsidRDefault="00295E94" w:rsidP="00295E94">
      <w:pPr>
        <w:jc w:val="center"/>
        <w:rPr>
          <w:rFonts w:ascii="Arial" w:hAnsi="Arial" w:cs="Arial"/>
          <w:b/>
          <w:sz w:val="52"/>
          <w:szCs w:val="52"/>
        </w:rPr>
      </w:pPr>
    </w:p>
    <w:p w:rsidR="00295E94" w:rsidRPr="00931A8D" w:rsidRDefault="00295E94" w:rsidP="00295E94">
      <w:pPr>
        <w:jc w:val="center"/>
        <w:rPr>
          <w:rFonts w:ascii="Arial" w:hAnsi="Arial" w:cs="Arial"/>
          <w:b/>
          <w:sz w:val="52"/>
          <w:szCs w:val="52"/>
        </w:rPr>
      </w:pPr>
      <w:r w:rsidRPr="00931A8D">
        <w:rPr>
          <w:rFonts w:ascii="Arial" w:hAnsi="Arial" w:cs="Arial"/>
          <w:b/>
          <w:sz w:val="52"/>
          <w:szCs w:val="52"/>
        </w:rPr>
        <w:t>MUNICIPIO:</w:t>
      </w:r>
    </w:p>
    <w:p w:rsidR="00295E94" w:rsidRPr="00931A8D" w:rsidRDefault="00295E94" w:rsidP="00295E94">
      <w:pPr>
        <w:jc w:val="center"/>
        <w:rPr>
          <w:rFonts w:ascii="Arial" w:hAnsi="Arial" w:cs="Arial"/>
          <w:b/>
          <w:sz w:val="52"/>
          <w:szCs w:val="52"/>
        </w:rPr>
      </w:pPr>
      <w:r w:rsidRPr="00931A8D">
        <w:rPr>
          <w:rFonts w:ascii="Arial" w:hAnsi="Arial" w:cs="Arial"/>
          <w:b/>
          <w:sz w:val="52"/>
          <w:szCs w:val="52"/>
        </w:rPr>
        <w:t>PUERTO LIBERTADOR</w:t>
      </w:r>
    </w:p>
    <w:p w:rsidR="00295E94" w:rsidRPr="00931A8D" w:rsidRDefault="00295E94" w:rsidP="0039689D">
      <w:pPr>
        <w:rPr>
          <w:rFonts w:ascii="Arial" w:hAnsi="Arial" w:cs="Arial"/>
          <w:b/>
          <w:sz w:val="52"/>
          <w:szCs w:val="52"/>
        </w:rPr>
      </w:pPr>
    </w:p>
    <w:p w:rsidR="005C61E1" w:rsidRPr="00931A8D" w:rsidRDefault="00295E94" w:rsidP="00295E94">
      <w:pPr>
        <w:jc w:val="center"/>
        <w:rPr>
          <w:rFonts w:ascii="Arial" w:hAnsi="Arial" w:cs="Arial"/>
          <w:b/>
          <w:sz w:val="52"/>
          <w:szCs w:val="52"/>
        </w:rPr>
      </w:pPr>
      <w:r w:rsidRPr="00931A8D">
        <w:rPr>
          <w:rFonts w:ascii="Arial" w:hAnsi="Arial" w:cs="Arial"/>
          <w:b/>
          <w:sz w:val="52"/>
          <w:szCs w:val="52"/>
        </w:rPr>
        <w:t>2021</w:t>
      </w:r>
    </w:p>
    <w:p w:rsidR="0039689D" w:rsidRPr="00931A8D" w:rsidRDefault="0039689D" w:rsidP="00931A8D">
      <w:pPr>
        <w:rPr>
          <w:rFonts w:ascii="Arial" w:hAnsi="Arial" w:cs="Arial"/>
          <w:b/>
          <w:sz w:val="52"/>
          <w:szCs w:val="52"/>
        </w:rPr>
      </w:pPr>
    </w:p>
    <w:p w:rsidR="0039689D" w:rsidRPr="00296C09" w:rsidRDefault="0039689D" w:rsidP="0039689D">
      <w:pPr>
        <w:jc w:val="center"/>
        <w:rPr>
          <w:rFonts w:ascii="Arial" w:hAnsi="Arial" w:cs="Arial"/>
          <w:b/>
          <w:sz w:val="28"/>
          <w:szCs w:val="28"/>
        </w:rPr>
      </w:pPr>
      <w:r w:rsidRPr="00296C09">
        <w:rPr>
          <w:rFonts w:ascii="Arial" w:hAnsi="Arial" w:cs="Arial"/>
          <w:b/>
          <w:sz w:val="28"/>
          <w:szCs w:val="28"/>
        </w:rPr>
        <w:lastRenderedPageBreak/>
        <w:t>IDENTIDAD INSTITUCIONAL</w:t>
      </w:r>
    </w:p>
    <w:p w:rsidR="008138D5" w:rsidRPr="00931A8D" w:rsidRDefault="008138D5" w:rsidP="0039689D">
      <w:pPr>
        <w:jc w:val="center"/>
        <w:rPr>
          <w:rFonts w:ascii="Arial" w:hAnsi="Arial" w:cs="Arial"/>
          <w:b/>
          <w:sz w:val="52"/>
          <w:szCs w:val="52"/>
        </w:rPr>
      </w:pPr>
    </w:p>
    <w:p w:rsidR="0039689D" w:rsidRPr="0039689D" w:rsidRDefault="0039689D" w:rsidP="0020544A">
      <w:pPr>
        <w:spacing w:line="360" w:lineRule="auto"/>
        <w:jc w:val="center"/>
        <w:rPr>
          <w:rFonts w:ascii="Arial" w:hAnsi="Arial" w:cs="Arial"/>
          <w:b/>
        </w:rPr>
      </w:pPr>
      <w:r w:rsidRPr="0039689D">
        <w:rPr>
          <w:rFonts w:ascii="Arial" w:hAnsi="Arial" w:cs="Arial"/>
          <w:b/>
        </w:rPr>
        <w:t>INTRODUCCIÓN</w:t>
      </w:r>
    </w:p>
    <w:p w:rsidR="0039689D" w:rsidRPr="0039689D" w:rsidRDefault="0039689D" w:rsidP="0020544A">
      <w:pPr>
        <w:spacing w:line="360" w:lineRule="auto"/>
        <w:jc w:val="both"/>
        <w:rPr>
          <w:rFonts w:ascii="Arial" w:hAnsi="Arial" w:cs="Arial"/>
          <w:b/>
        </w:rPr>
      </w:pPr>
    </w:p>
    <w:p w:rsidR="0039689D" w:rsidRDefault="0039689D" w:rsidP="0020544A">
      <w:pPr>
        <w:spacing w:line="360" w:lineRule="auto"/>
        <w:jc w:val="both"/>
        <w:rPr>
          <w:rFonts w:ascii="Arial" w:hAnsi="Arial" w:cs="Arial"/>
        </w:rPr>
      </w:pPr>
      <w:r w:rsidRPr="0039689D">
        <w:rPr>
          <w:rFonts w:ascii="Arial" w:hAnsi="Arial" w:cs="Arial"/>
        </w:rPr>
        <w:t xml:space="preserve">Elaborar un proyecto educativo institucional, además de ser una obligación para todo establecimiento que preste el servicio educativo en cualquiera de sus niveles o modalidades, es una necesidad fundamental, en tanto, que permite determinar con claridad, viabilidad y objetividad los procesos que se lleven a cabo en ella,  para lograr la formación integral de los estudiantes, </w:t>
      </w:r>
      <w:r w:rsidR="00931A8D" w:rsidRPr="0039689D">
        <w:rPr>
          <w:rFonts w:ascii="Arial" w:hAnsi="Arial" w:cs="Arial"/>
        </w:rPr>
        <w:t>alcanzar</w:t>
      </w:r>
      <w:r w:rsidRPr="0039689D">
        <w:rPr>
          <w:rFonts w:ascii="Arial" w:hAnsi="Arial" w:cs="Arial"/>
        </w:rPr>
        <w:t xml:space="preserve"> las metas institucionales y los fines de educación.</w:t>
      </w:r>
    </w:p>
    <w:p w:rsidR="008138D5" w:rsidRPr="0039689D" w:rsidRDefault="008138D5" w:rsidP="0020544A">
      <w:pPr>
        <w:spacing w:line="360" w:lineRule="auto"/>
        <w:jc w:val="both"/>
        <w:rPr>
          <w:rFonts w:ascii="Arial" w:hAnsi="Arial" w:cs="Arial"/>
        </w:rPr>
      </w:pPr>
    </w:p>
    <w:p w:rsidR="0039689D" w:rsidRDefault="0039689D" w:rsidP="0020544A">
      <w:pPr>
        <w:spacing w:line="360" w:lineRule="auto"/>
        <w:jc w:val="both"/>
        <w:rPr>
          <w:rFonts w:ascii="Arial" w:hAnsi="Arial" w:cs="Arial"/>
        </w:rPr>
      </w:pPr>
      <w:r w:rsidRPr="0039689D">
        <w:rPr>
          <w:rFonts w:ascii="Arial" w:hAnsi="Arial" w:cs="Arial"/>
        </w:rPr>
        <w:t>Por otra parte, al considerarse el PEI como un instrumento dinámico y flexible, debe estar en constante modificación de acuerdo a las políticas educativas que se orienten en el ámbito nacional, a la renovación pedagógica derivada de las investigaciones que en materia educativa trasciendan, así como, las necesidades, aspiraciones e intereses que se susciten entre los estamentos de la comunidad educativa, quienes a aparte de ser los que lo construyen, son los que en el trasegar cotidiano de la vida escolar cristalizan los “sueños” que en él se encuentran plasmados.</w:t>
      </w:r>
    </w:p>
    <w:p w:rsidR="008138D5" w:rsidRPr="0039689D" w:rsidRDefault="008138D5" w:rsidP="0020544A">
      <w:pPr>
        <w:spacing w:line="360" w:lineRule="auto"/>
        <w:jc w:val="both"/>
        <w:rPr>
          <w:rFonts w:ascii="Arial" w:hAnsi="Arial" w:cs="Arial"/>
        </w:rPr>
      </w:pPr>
    </w:p>
    <w:p w:rsidR="0039689D" w:rsidRPr="0039689D" w:rsidRDefault="0039689D" w:rsidP="0020544A">
      <w:pPr>
        <w:spacing w:line="360" w:lineRule="auto"/>
        <w:jc w:val="both"/>
        <w:rPr>
          <w:rFonts w:ascii="Arial" w:hAnsi="Arial" w:cs="Arial"/>
        </w:rPr>
      </w:pPr>
      <w:r w:rsidRPr="0039689D">
        <w:rPr>
          <w:rFonts w:ascii="Arial" w:hAnsi="Arial" w:cs="Arial"/>
        </w:rPr>
        <w:t>En este orden de ideas, el proyecto educativo insti</w:t>
      </w:r>
      <w:r w:rsidR="00931A8D">
        <w:rPr>
          <w:rFonts w:ascii="Arial" w:hAnsi="Arial" w:cs="Arial"/>
        </w:rPr>
        <w:t>tucional del centro educativo Pi</w:t>
      </w:r>
      <w:r w:rsidRPr="0039689D">
        <w:rPr>
          <w:rFonts w:ascii="Arial" w:hAnsi="Arial" w:cs="Arial"/>
        </w:rPr>
        <w:t xml:space="preserve">o XII “Cumpliendo sueños”, se enmarca en un vivir constante que materializa los ideales de todo un colectivo, no en el sentido utópico, más bien, en una realidad que se construye día a día, impulsada por la suma de los esfuerzos individuales de cada uno de sus integrantes, los cuales, </w:t>
      </w:r>
      <w:r w:rsidR="008138D5" w:rsidRPr="0039689D">
        <w:rPr>
          <w:rFonts w:ascii="Arial" w:hAnsi="Arial" w:cs="Arial"/>
        </w:rPr>
        <w:t>guiados</w:t>
      </w:r>
      <w:r w:rsidRPr="0039689D">
        <w:rPr>
          <w:rFonts w:ascii="Arial" w:hAnsi="Arial" w:cs="Arial"/>
        </w:rPr>
        <w:t xml:space="preserve"> por una motivación fundada en </w:t>
      </w:r>
      <w:r w:rsidRPr="008138D5">
        <w:rPr>
          <w:rFonts w:ascii="Arial" w:hAnsi="Arial" w:cs="Arial"/>
          <w:b/>
        </w:rPr>
        <w:t>el saber,</w:t>
      </w:r>
      <w:r w:rsidRPr="0039689D">
        <w:rPr>
          <w:rFonts w:ascii="Arial" w:hAnsi="Arial" w:cs="Arial"/>
        </w:rPr>
        <w:t xml:space="preserve"> </w:t>
      </w:r>
      <w:r w:rsidRPr="008138D5">
        <w:rPr>
          <w:rFonts w:ascii="Arial" w:hAnsi="Arial" w:cs="Arial"/>
          <w:b/>
        </w:rPr>
        <w:t>saber hacer</w:t>
      </w:r>
      <w:r w:rsidRPr="0039689D">
        <w:rPr>
          <w:rFonts w:ascii="Arial" w:hAnsi="Arial" w:cs="Arial"/>
        </w:rPr>
        <w:t xml:space="preserve"> y </w:t>
      </w:r>
      <w:r w:rsidRPr="008138D5">
        <w:rPr>
          <w:rFonts w:ascii="Arial" w:hAnsi="Arial" w:cs="Arial"/>
          <w:b/>
        </w:rPr>
        <w:t>saber convivir</w:t>
      </w:r>
      <w:r w:rsidRPr="0039689D">
        <w:rPr>
          <w:rFonts w:ascii="Arial" w:hAnsi="Arial" w:cs="Arial"/>
        </w:rPr>
        <w:t xml:space="preserve"> son los artífices de su presente y dueños de su </w:t>
      </w:r>
      <w:r w:rsidRPr="0039689D">
        <w:rPr>
          <w:rFonts w:ascii="Arial" w:hAnsi="Arial" w:cs="Arial"/>
        </w:rPr>
        <w:lastRenderedPageBreak/>
        <w:t xml:space="preserve">destino, puesto que, siguiendo como  hilo conductor el </w:t>
      </w:r>
      <w:r w:rsidR="008138D5" w:rsidRPr="0039689D">
        <w:rPr>
          <w:rFonts w:ascii="Arial" w:hAnsi="Arial" w:cs="Arial"/>
        </w:rPr>
        <w:t>espíritu</w:t>
      </w:r>
      <w:r w:rsidRPr="0039689D">
        <w:rPr>
          <w:rFonts w:ascii="Arial" w:hAnsi="Arial" w:cs="Arial"/>
        </w:rPr>
        <w:t xml:space="preserve"> del PEI, cada acción que se ejecuta, asegura el éxito del resultado sin dejar nada al azar. Así entendida y desarrollada  esta propuesta, es muy </w:t>
      </w:r>
      <w:r w:rsidR="008138D5" w:rsidRPr="0039689D">
        <w:rPr>
          <w:rFonts w:ascii="Arial" w:hAnsi="Arial" w:cs="Arial"/>
        </w:rPr>
        <w:t>difícil</w:t>
      </w:r>
      <w:r w:rsidRPr="0039689D">
        <w:rPr>
          <w:rFonts w:ascii="Arial" w:hAnsi="Arial" w:cs="Arial"/>
        </w:rPr>
        <w:t xml:space="preserve"> que se </w:t>
      </w:r>
      <w:r w:rsidR="008138D5" w:rsidRPr="0039689D">
        <w:rPr>
          <w:rFonts w:ascii="Arial" w:hAnsi="Arial" w:cs="Arial"/>
        </w:rPr>
        <w:t>sufran</w:t>
      </w:r>
      <w:r w:rsidRPr="0039689D">
        <w:rPr>
          <w:rFonts w:ascii="Arial" w:hAnsi="Arial" w:cs="Arial"/>
        </w:rPr>
        <w:t xml:space="preserve"> fracasos porque, el PEI nace de una necesidad, se formula de manera </w:t>
      </w:r>
      <w:r w:rsidR="008138D5" w:rsidRPr="0039689D">
        <w:rPr>
          <w:rFonts w:ascii="Arial" w:hAnsi="Arial" w:cs="Arial"/>
        </w:rPr>
        <w:t>consiente</w:t>
      </w:r>
      <w:r w:rsidRPr="0039689D">
        <w:rPr>
          <w:rFonts w:ascii="Arial" w:hAnsi="Arial" w:cs="Arial"/>
        </w:rPr>
        <w:t xml:space="preserve"> y fundamentada con el concurso de todos, se práctica con </w:t>
      </w:r>
      <w:r w:rsidR="008138D5" w:rsidRPr="0039689D">
        <w:rPr>
          <w:rFonts w:ascii="Arial" w:hAnsi="Arial" w:cs="Arial"/>
        </w:rPr>
        <w:t>responsabilidad</w:t>
      </w:r>
      <w:r w:rsidRPr="0039689D">
        <w:rPr>
          <w:rFonts w:ascii="Arial" w:hAnsi="Arial" w:cs="Arial"/>
        </w:rPr>
        <w:t xml:space="preserve">, se modifica en aras de mejorar y se proyecta para hacer los sueños realidad.  </w:t>
      </w:r>
    </w:p>
    <w:p w:rsidR="0039689D" w:rsidRPr="0039689D" w:rsidRDefault="0039689D" w:rsidP="0020544A">
      <w:pPr>
        <w:spacing w:line="360" w:lineRule="auto"/>
        <w:jc w:val="both"/>
        <w:rPr>
          <w:rFonts w:ascii="Arial" w:hAnsi="Arial" w:cs="Arial"/>
        </w:rPr>
      </w:pPr>
    </w:p>
    <w:p w:rsidR="0039689D" w:rsidRPr="0039689D" w:rsidRDefault="0039689D" w:rsidP="0020544A">
      <w:pPr>
        <w:spacing w:line="360" w:lineRule="auto"/>
        <w:jc w:val="both"/>
        <w:rPr>
          <w:rFonts w:ascii="Arial" w:hAnsi="Arial" w:cs="Arial"/>
        </w:rPr>
      </w:pPr>
    </w:p>
    <w:p w:rsidR="0039689D" w:rsidRDefault="0039689D" w:rsidP="0020544A">
      <w:pPr>
        <w:spacing w:line="360" w:lineRule="auto"/>
        <w:jc w:val="both"/>
        <w:rPr>
          <w:rFonts w:ascii="Arial" w:hAnsi="Arial" w:cs="Arial"/>
        </w:rPr>
      </w:pPr>
    </w:p>
    <w:p w:rsidR="008138D5" w:rsidRPr="0039689D" w:rsidRDefault="008138D5" w:rsidP="0020544A">
      <w:pPr>
        <w:spacing w:line="360" w:lineRule="auto"/>
        <w:jc w:val="both"/>
        <w:rPr>
          <w:rFonts w:ascii="Arial" w:hAnsi="Arial" w:cs="Arial"/>
        </w:rPr>
      </w:pPr>
    </w:p>
    <w:p w:rsidR="0039689D" w:rsidRPr="0039689D" w:rsidRDefault="0039689D" w:rsidP="0020544A">
      <w:pPr>
        <w:spacing w:line="360" w:lineRule="auto"/>
        <w:rPr>
          <w:rFonts w:ascii="Arial" w:hAnsi="Arial" w:cs="Arial"/>
        </w:rPr>
      </w:pPr>
    </w:p>
    <w:p w:rsidR="0039689D" w:rsidRDefault="0039689D" w:rsidP="0020544A">
      <w:pPr>
        <w:spacing w:line="360" w:lineRule="auto"/>
        <w:jc w:val="center"/>
        <w:rPr>
          <w:rFonts w:ascii="Arial" w:hAnsi="Arial" w:cs="Arial"/>
          <w:b/>
        </w:rPr>
      </w:pPr>
      <w:r w:rsidRPr="0039689D">
        <w:rPr>
          <w:rFonts w:ascii="Arial" w:hAnsi="Arial" w:cs="Arial"/>
          <w:b/>
        </w:rPr>
        <w:t>MARCO LEGAL</w:t>
      </w:r>
    </w:p>
    <w:p w:rsidR="008138D5" w:rsidRPr="0039689D" w:rsidRDefault="008138D5" w:rsidP="0020544A">
      <w:pPr>
        <w:spacing w:line="360" w:lineRule="auto"/>
        <w:jc w:val="center"/>
        <w:rPr>
          <w:rFonts w:ascii="Arial" w:hAnsi="Arial" w:cs="Arial"/>
          <w:b/>
        </w:rPr>
      </w:pPr>
    </w:p>
    <w:p w:rsidR="0039689D" w:rsidRDefault="0039689D" w:rsidP="0020544A">
      <w:pPr>
        <w:spacing w:line="360" w:lineRule="auto"/>
        <w:jc w:val="both"/>
        <w:rPr>
          <w:rFonts w:ascii="Arial" w:hAnsi="Arial" w:cs="Arial"/>
          <w:color w:val="000000"/>
          <w:shd w:val="clear" w:color="auto" w:fill="FFFFFF"/>
        </w:rPr>
      </w:pPr>
      <w:r w:rsidRPr="0039689D">
        <w:rPr>
          <w:rFonts w:ascii="Arial" w:hAnsi="Arial" w:cs="Arial"/>
        </w:rPr>
        <w:t xml:space="preserve">El </w:t>
      </w:r>
      <w:r w:rsidR="008138D5" w:rsidRPr="0039689D">
        <w:rPr>
          <w:rFonts w:ascii="Arial" w:hAnsi="Arial" w:cs="Arial"/>
        </w:rPr>
        <w:t xml:space="preserve">Centro Educativo </w:t>
      </w:r>
      <w:r w:rsidR="008138D5">
        <w:rPr>
          <w:rFonts w:ascii="Arial" w:hAnsi="Arial" w:cs="Arial"/>
        </w:rPr>
        <w:t>Pi</w:t>
      </w:r>
      <w:r w:rsidRPr="0039689D">
        <w:rPr>
          <w:rFonts w:ascii="Arial" w:hAnsi="Arial" w:cs="Arial"/>
        </w:rPr>
        <w:t xml:space="preserve">o XII del municipio del Puerto Libertador, fundamenta la elaboración de su proyecto educativo institucional en </w:t>
      </w:r>
      <w:r w:rsidRPr="0039689D">
        <w:rPr>
          <w:rFonts w:ascii="Arial" w:hAnsi="Arial" w:cs="Arial"/>
          <w:color w:val="000000"/>
          <w:shd w:val="clear" w:color="auto" w:fill="FFFFFF"/>
        </w:rPr>
        <w:t xml:space="preserve">La Constitución </w:t>
      </w:r>
      <w:r w:rsidR="008138D5" w:rsidRPr="0039689D">
        <w:rPr>
          <w:rFonts w:ascii="Arial" w:hAnsi="Arial" w:cs="Arial"/>
          <w:color w:val="000000"/>
          <w:shd w:val="clear" w:color="auto" w:fill="FFFFFF"/>
        </w:rPr>
        <w:t xml:space="preserve">Política </w:t>
      </w:r>
      <w:r w:rsidRPr="0039689D">
        <w:rPr>
          <w:rFonts w:ascii="Arial" w:hAnsi="Arial" w:cs="Arial"/>
          <w:color w:val="000000"/>
          <w:shd w:val="clear" w:color="auto" w:fill="FFFFFF"/>
        </w:rPr>
        <w:t xml:space="preserve"> de Colombia, la Ley General de Educación 115/1994, su decreto </w:t>
      </w:r>
      <w:r w:rsidR="008138D5" w:rsidRPr="0039689D">
        <w:rPr>
          <w:rFonts w:ascii="Arial" w:hAnsi="Arial" w:cs="Arial"/>
          <w:color w:val="000000"/>
          <w:shd w:val="clear" w:color="auto" w:fill="FFFFFF"/>
        </w:rPr>
        <w:t>reglamentario</w:t>
      </w:r>
      <w:r w:rsidRPr="0039689D">
        <w:rPr>
          <w:rFonts w:ascii="Arial" w:hAnsi="Arial" w:cs="Arial"/>
          <w:color w:val="000000"/>
          <w:shd w:val="clear" w:color="auto" w:fill="FFFFFF"/>
        </w:rPr>
        <w:t>, 1860/1994, la Ley 715/2001, el Decreto 1290/2009, que contribuyen al establecimiento educativo, asegurar a sus estudiantes y otros estamentos, el desarrollo integral de su personalidad y ser motor cambio social.</w:t>
      </w:r>
    </w:p>
    <w:p w:rsidR="008138D5" w:rsidRPr="0039689D" w:rsidRDefault="008138D5" w:rsidP="0020544A">
      <w:pPr>
        <w:spacing w:line="360" w:lineRule="auto"/>
        <w:jc w:val="both"/>
        <w:rPr>
          <w:rFonts w:ascii="Arial" w:hAnsi="Arial" w:cs="Arial"/>
          <w:color w:val="000000"/>
          <w:shd w:val="clear" w:color="auto" w:fill="FFFFFF"/>
        </w:rPr>
      </w:pPr>
    </w:p>
    <w:p w:rsidR="0039689D" w:rsidRDefault="008138D5" w:rsidP="0020544A">
      <w:pPr>
        <w:spacing w:line="360" w:lineRule="auto"/>
        <w:jc w:val="both"/>
        <w:rPr>
          <w:rFonts w:ascii="Arial" w:hAnsi="Arial" w:cs="Arial"/>
          <w:color w:val="000000"/>
          <w:shd w:val="clear" w:color="auto" w:fill="FFFFFF"/>
        </w:rPr>
      </w:pPr>
      <w:r>
        <w:rPr>
          <w:rFonts w:ascii="Arial" w:hAnsi="Arial" w:cs="Arial"/>
          <w:color w:val="000000"/>
          <w:shd w:val="clear" w:color="auto" w:fill="FFFFFF"/>
        </w:rPr>
        <w:t xml:space="preserve">Así en la </w:t>
      </w:r>
      <w:r w:rsidR="0039689D" w:rsidRPr="0039689D">
        <w:rPr>
          <w:rFonts w:ascii="Arial" w:hAnsi="Arial" w:cs="Arial"/>
          <w:color w:val="000000"/>
          <w:shd w:val="clear" w:color="auto" w:fill="FFFFFF"/>
        </w:rPr>
        <w:t xml:space="preserve">Constitución Política de la república de Colombia en su artículo 67, </w:t>
      </w:r>
      <w:r w:rsidRPr="0039689D">
        <w:rPr>
          <w:rFonts w:ascii="Arial" w:hAnsi="Arial" w:cs="Arial"/>
          <w:color w:val="000000"/>
          <w:shd w:val="clear" w:color="auto" w:fill="FFFFFF"/>
        </w:rPr>
        <w:t>contempla</w:t>
      </w:r>
      <w:r w:rsidR="0039689D" w:rsidRPr="0039689D">
        <w:rPr>
          <w:rFonts w:ascii="Arial" w:hAnsi="Arial" w:cs="Arial"/>
          <w:color w:val="000000"/>
          <w:shd w:val="clear" w:color="auto" w:fill="FFFFFF"/>
        </w:rPr>
        <w:t xml:space="preserve"> la educación como un derecho de la persona y un servicio público que tiene una función social; con ella se busca el acceso al conocimiento, a la ciencia, a la técnica y demás bienes y valores de la cultura. Define y desarrolla la organización y la prestación de educación formal, en sus niveles prescolares, básicos </w:t>
      </w:r>
      <w:r w:rsidRPr="0039689D">
        <w:rPr>
          <w:rFonts w:ascii="Arial" w:hAnsi="Arial" w:cs="Arial"/>
          <w:color w:val="000000"/>
          <w:shd w:val="clear" w:color="auto" w:fill="FFFFFF"/>
        </w:rPr>
        <w:t>(ciclos</w:t>
      </w:r>
      <w:r w:rsidR="0039689D" w:rsidRPr="0039689D">
        <w:rPr>
          <w:rFonts w:ascii="Arial" w:hAnsi="Arial" w:cs="Arial"/>
          <w:color w:val="000000"/>
          <w:shd w:val="clear" w:color="auto" w:fill="FFFFFF"/>
        </w:rPr>
        <w:t xml:space="preserve"> de primaria y secundaria) y media no formal e informal, dirigida a </w:t>
      </w:r>
      <w:r w:rsidR="0039689D" w:rsidRPr="0039689D">
        <w:rPr>
          <w:rFonts w:ascii="Arial" w:hAnsi="Arial" w:cs="Arial"/>
          <w:color w:val="000000"/>
          <w:shd w:val="clear" w:color="auto" w:fill="FFFFFF"/>
        </w:rPr>
        <w:lastRenderedPageBreak/>
        <w:t xml:space="preserve">niños, </w:t>
      </w:r>
      <w:r w:rsidRPr="0039689D">
        <w:rPr>
          <w:rFonts w:ascii="Arial" w:hAnsi="Arial" w:cs="Arial"/>
          <w:color w:val="000000"/>
          <w:shd w:val="clear" w:color="auto" w:fill="FFFFFF"/>
        </w:rPr>
        <w:t>niñas</w:t>
      </w:r>
      <w:r w:rsidR="0039689D" w:rsidRPr="0039689D">
        <w:rPr>
          <w:rFonts w:ascii="Arial" w:hAnsi="Arial" w:cs="Arial"/>
          <w:color w:val="000000"/>
          <w:shd w:val="clear" w:color="auto" w:fill="FFFFFF"/>
        </w:rPr>
        <w:t xml:space="preserve"> y jóvenes en edad escolar, a personas con limitación física, sensoriales y psíquicas y personas con capacidades excepcionales.</w:t>
      </w:r>
    </w:p>
    <w:p w:rsidR="008138D5" w:rsidRPr="0039689D" w:rsidRDefault="008138D5" w:rsidP="0020544A">
      <w:pPr>
        <w:spacing w:line="360" w:lineRule="auto"/>
        <w:jc w:val="both"/>
        <w:rPr>
          <w:rFonts w:ascii="Arial" w:hAnsi="Arial" w:cs="Arial"/>
          <w:color w:val="000000"/>
          <w:shd w:val="clear" w:color="auto" w:fill="FFFFFF"/>
        </w:rPr>
      </w:pPr>
    </w:p>
    <w:p w:rsidR="0039689D" w:rsidRDefault="008138D5" w:rsidP="0020544A">
      <w:pPr>
        <w:spacing w:line="360" w:lineRule="auto"/>
        <w:jc w:val="both"/>
        <w:rPr>
          <w:rFonts w:ascii="Arial" w:hAnsi="Arial" w:cs="Arial"/>
          <w:color w:val="000000"/>
          <w:shd w:val="clear" w:color="auto" w:fill="FFFFFF"/>
        </w:rPr>
      </w:pPr>
      <w:r>
        <w:rPr>
          <w:rFonts w:ascii="Arial" w:hAnsi="Arial" w:cs="Arial"/>
          <w:color w:val="000000"/>
          <w:shd w:val="clear" w:color="auto" w:fill="FFFFFF"/>
        </w:rPr>
        <w:t>Además, en la</w:t>
      </w:r>
      <w:r w:rsidR="0039689D" w:rsidRPr="0039689D">
        <w:rPr>
          <w:rFonts w:ascii="Arial" w:hAnsi="Arial" w:cs="Arial"/>
          <w:color w:val="000000"/>
          <w:shd w:val="clear" w:color="auto" w:fill="FFFFFF"/>
        </w:rPr>
        <w:t xml:space="preserve"> Ley General de Educación, 115 de 1994 en el artículo 1,  </w:t>
      </w:r>
      <w:r w:rsidRPr="0039689D">
        <w:rPr>
          <w:rFonts w:ascii="Arial" w:hAnsi="Arial" w:cs="Arial"/>
          <w:color w:val="000000"/>
          <w:shd w:val="clear" w:color="auto" w:fill="FFFFFF"/>
        </w:rPr>
        <w:t>comprende</w:t>
      </w:r>
      <w:r w:rsidR="0039689D" w:rsidRPr="0039689D">
        <w:rPr>
          <w:rFonts w:ascii="Arial" w:hAnsi="Arial" w:cs="Arial"/>
          <w:color w:val="000000"/>
          <w:shd w:val="clear" w:color="auto" w:fill="FFFFFF"/>
        </w:rPr>
        <w:t xml:space="preserve"> la educación como un proceso de formación permanente, personal, cultural y social que se fundamenta en una concepción integral de la persona humana, de sus derechos y de sus deberes. En el </w:t>
      </w:r>
      <w:r w:rsidRPr="0039689D">
        <w:rPr>
          <w:rFonts w:ascii="Arial" w:hAnsi="Arial" w:cs="Arial"/>
          <w:color w:val="000000"/>
          <w:shd w:val="clear" w:color="auto" w:fill="FFFFFF"/>
        </w:rPr>
        <w:t>artículo</w:t>
      </w:r>
      <w:r w:rsidR="0039689D" w:rsidRPr="0039689D">
        <w:rPr>
          <w:rFonts w:ascii="Arial" w:hAnsi="Arial" w:cs="Arial"/>
          <w:color w:val="000000"/>
          <w:shd w:val="clear" w:color="auto" w:fill="FFFFFF"/>
        </w:rPr>
        <w:t xml:space="preserve"> 4, asevera que corresponde al estado, a la sociedad y a la familia velar por la calidad de la educación y promover el acceso al servicio público educativo y es responsabilidad de la nación y de las entidades territoriales garantizar su cubrimiento. En el artículo 5, define los fines de la educación en concordancia con el artículo 67 de la constitución colombiana.</w:t>
      </w:r>
    </w:p>
    <w:p w:rsidR="008138D5" w:rsidRPr="0039689D" w:rsidRDefault="008138D5" w:rsidP="0020544A">
      <w:pPr>
        <w:spacing w:line="360" w:lineRule="auto"/>
        <w:jc w:val="both"/>
        <w:rPr>
          <w:rFonts w:ascii="Arial" w:hAnsi="Arial" w:cs="Arial"/>
          <w:color w:val="000000"/>
          <w:shd w:val="clear" w:color="auto" w:fill="FFFFFF"/>
        </w:rPr>
      </w:pPr>
    </w:p>
    <w:p w:rsidR="0039689D" w:rsidRDefault="008138D5" w:rsidP="0020544A">
      <w:pPr>
        <w:spacing w:line="360" w:lineRule="auto"/>
        <w:jc w:val="both"/>
        <w:rPr>
          <w:rFonts w:ascii="Arial" w:hAnsi="Arial" w:cs="Arial"/>
          <w:color w:val="000000"/>
          <w:shd w:val="clear" w:color="auto" w:fill="FFFFFF"/>
        </w:rPr>
      </w:pPr>
      <w:r>
        <w:rPr>
          <w:rFonts w:ascii="Arial" w:hAnsi="Arial" w:cs="Arial"/>
          <w:color w:val="000000"/>
          <w:shd w:val="clear" w:color="auto" w:fill="FFFFFF"/>
        </w:rPr>
        <w:t>Ahora bien, en l</w:t>
      </w:r>
      <w:r w:rsidR="0039689D" w:rsidRPr="0039689D">
        <w:rPr>
          <w:rFonts w:ascii="Arial" w:hAnsi="Arial" w:cs="Arial"/>
          <w:color w:val="000000"/>
          <w:shd w:val="clear" w:color="auto" w:fill="FFFFFF"/>
        </w:rPr>
        <w:t>a Ley 715 de 2001 estipula normas  en materia de recursos y competencias y organización de los servicios de educación en sujeción con los artículos 151, 288, 356 y 357 de nuestra carta magna.</w:t>
      </w:r>
      <w:r>
        <w:rPr>
          <w:rFonts w:ascii="Arial" w:hAnsi="Arial" w:cs="Arial"/>
          <w:color w:val="000000"/>
          <w:shd w:val="clear" w:color="auto" w:fill="FFFFFF"/>
        </w:rPr>
        <w:t xml:space="preserve"> También, en la </w:t>
      </w:r>
      <w:r w:rsidR="0039689D" w:rsidRPr="0039689D">
        <w:rPr>
          <w:rFonts w:ascii="Arial" w:hAnsi="Arial" w:cs="Arial"/>
          <w:color w:val="000000"/>
          <w:shd w:val="clear" w:color="auto" w:fill="FFFFFF"/>
        </w:rPr>
        <w:t>Ley d</w:t>
      </w:r>
      <w:r>
        <w:rPr>
          <w:rFonts w:ascii="Arial" w:hAnsi="Arial" w:cs="Arial"/>
          <w:color w:val="000000"/>
          <w:shd w:val="clear" w:color="auto" w:fill="FFFFFF"/>
        </w:rPr>
        <w:t>e la Infancia y la A</w:t>
      </w:r>
      <w:r w:rsidR="0039689D" w:rsidRPr="0039689D">
        <w:rPr>
          <w:rFonts w:ascii="Arial" w:hAnsi="Arial" w:cs="Arial"/>
          <w:color w:val="000000"/>
          <w:shd w:val="clear" w:color="auto" w:fill="FFFFFF"/>
        </w:rPr>
        <w:t>dolescencia, 1098 de 2006,  en los artículos 28, 42, 43, 44 y 45, define obligaciones EE que ameritan ser integradas en su PEI. Esta ley tiene por objeto garantizar a los niños, a las niñas y a los adolescentes su pleno y armonioso desarrollo para que crezcan en el seno de la familia y de la comunidad, en un ambiente de felicidad, amor y comprensión. Imperará  el reconocimiento a la igualdad y la dignidad humana, sin discriminación alguna.</w:t>
      </w:r>
    </w:p>
    <w:p w:rsidR="008138D5" w:rsidRPr="0039689D" w:rsidRDefault="008138D5" w:rsidP="0020544A">
      <w:pPr>
        <w:spacing w:line="360" w:lineRule="auto"/>
        <w:jc w:val="both"/>
        <w:rPr>
          <w:rFonts w:ascii="Arial" w:hAnsi="Arial" w:cs="Arial"/>
          <w:color w:val="000000"/>
          <w:shd w:val="clear" w:color="auto" w:fill="FFFFFF"/>
        </w:rPr>
      </w:pPr>
    </w:p>
    <w:p w:rsidR="0039689D" w:rsidRPr="0039689D" w:rsidRDefault="008138D5" w:rsidP="0020544A">
      <w:pPr>
        <w:spacing w:line="360" w:lineRule="auto"/>
        <w:jc w:val="both"/>
        <w:rPr>
          <w:rFonts w:ascii="Arial" w:hAnsi="Arial" w:cs="Arial"/>
          <w:color w:val="000000"/>
          <w:shd w:val="clear" w:color="auto" w:fill="FFFFFF"/>
        </w:rPr>
      </w:pPr>
      <w:r>
        <w:rPr>
          <w:rFonts w:ascii="Arial" w:hAnsi="Arial" w:cs="Arial"/>
          <w:color w:val="000000"/>
          <w:shd w:val="clear" w:color="auto" w:fill="FFFFFF"/>
        </w:rPr>
        <w:t>A su vez, e</w:t>
      </w:r>
      <w:r w:rsidR="0039689D" w:rsidRPr="0039689D">
        <w:rPr>
          <w:rFonts w:ascii="Arial" w:hAnsi="Arial" w:cs="Arial"/>
          <w:color w:val="000000"/>
          <w:shd w:val="clear" w:color="auto" w:fill="FFFFFF"/>
        </w:rPr>
        <w:t xml:space="preserve">l Decreto 1860 de 1994, reglamenta a la ley 115 en lo atinente a los aspectos pedagógicos y organizativos generales. El capítulo 3 artículo 14, establece el contenido del proyecto educativo institucional: “Todo establecimiento educativo debe elaborar y poner en práctica, con la participación de la comunidad educativa, un </w:t>
      </w:r>
      <w:r w:rsidR="0039689D" w:rsidRPr="0039689D">
        <w:rPr>
          <w:rFonts w:ascii="Arial" w:hAnsi="Arial" w:cs="Arial"/>
          <w:b/>
          <w:color w:val="000000"/>
          <w:shd w:val="clear" w:color="auto" w:fill="FFFFFF"/>
        </w:rPr>
        <w:t>proyecto educativo institucional</w:t>
      </w:r>
      <w:r w:rsidR="0039689D" w:rsidRPr="0039689D">
        <w:rPr>
          <w:rFonts w:ascii="Arial" w:hAnsi="Arial" w:cs="Arial"/>
          <w:color w:val="000000"/>
          <w:shd w:val="clear" w:color="auto" w:fill="FFFFFF"/>
        </w:rPr>
        <w:t xml:space="preserve"> que exprese la forma como se ha decidido </w:t>
      </w:r>
      <w:r w:rsidR="0039689D" w:rsidRPr="0039689D">
        <w:rPr>
          <w:rFonts w:ascii="Arial" w:hAnsi="Arial" w:cs="Arial"/>
          <w:color w:val="000000"/>
          <w:shd w:val="clear" w:color="auto" w:fill="FFFFFF"/>
        </w:rPr>
        <w:lastRenderedPageBreak/>
        <w:t>alcanzar los fines de la educación definidos por la ley, teniendo en cuenta las condiciones sociales, económicas y culturales de su medio”.   El artículo 15 de este mismo decreto otorga autonomía a las instituciones y centro educativos para formular, adoptar y poner en práctica su propio proyecto educativo institucional sin más limitaciones que las definidas por la Ley y sus decretos reglamentarios. El artículo 16 establece la obligatoriedad del proyecto educativo institucional.</w:t>
      </w:r>
    </w:p>
    <w:p w:rsidR="0039689D" w:rsidRPr="0039689D" w:rsidRDefault="0039689D" w:rsidP="0020544A">
      <w:pPr>
        <w:spacing w:line="360" w:lineRule="auto"/>
        <w:jc w:val="both"/>
        <w:rPr>
          <w:rFonts w:ascii="Arial" w:hAnsi="Arial" w:cs="Arial"/>
          <w:color w:val="000000"/>
          <w:shd w:val="clear" w:color="auto" w:fill="FFFFFF"/>
        </w:rPr>
      </w:pPr>
      <w:r w:rsidRPr="0039689D">
        <w:rPr>
          <w:rFonts w:ascii="Arial" w:hAnsi="Arial" w:cs="Arial"/>
          <w:bCs/>
        </w:rPr>
        <w:t>El decreto 1290 de</w:t>
      </w:r>
      <w:r w:rsidRPr="0039689D">
        <w:rPr>
          <w:rFonts w:ascii="Arial" w:hAnsi="Arial" w:cs="Arial"/>
          <w:b/>
          <w:bCs/>
        </w:rPr>
        <w:t xml:space="preserve"> </w:t>
      </w:r>
      <w:r w:rsidRPr="0039689D">
        <w:rPr>
          <w:rFonts w:ascii="Arial" w:hAnsi="Arial" w:cs="Arial"/>
        </w:rPr>
        <w:t xml:space="preserve"> 2009, </w:t>
      </w:r>
      <w:r w:rsidRPr="0039689D">
        <w:rPr>
          <w:rFonts w:ascii="Arial" w:hAnsi="Arial" w:cs="Arial"/>
          <w:color w:val="000000"/>
          <w:shd w:val="clear" w:color="auto" w:fill="FFFFFF"/>
        </w:rPr>
        <w:t xml:space="preserve"> se reglamenta la evaluación del aprendizaje y promoción de los estudiantes de los niveles de educación básica y media.</w:t>
      </w:r>
    </w:p>
    <w:p w:rsidR="0039689D" w:rsidRPr="0039689D" w:rsidRDefault="0039689D" w:rsidP="0020544A">
      <w:pPr>
        <w:spacing w:line="360" w:lineRule="auto"/>
        <w:jc w:val="both"/>
        <w:rPr>
          <w:rFonts w:ascii="Arial" w:hAnsi="Arial" w:cs="Arial"/>
          <w:color w:val="000000"/>
          <w:shd w:val="clear" w:color="auto" w:fill="FFFFFF"/>
        </w:rPr>
      </w:pPr>
    </w:p>
    <w:p w:rsidR="0039689D" w:rsidRDefault="0039689D" w:rsidP="0020544A">
      <w:pPr>
        <w:spacing w:line="360" w:lineRule="auto"/>
        <w:jc w:val="both"/>
        <w:rPr>
          <w:rFonts w:ascii="Arial" w:hAnsi="Arial" w:cs="Arial"/>
          <w:color w:val="000000"/>
          <w:shd w:val="clear" w:color="auto" w:fill="FFFFFF"/>
        </w:rPr>
      </w:pPr>
      <w:r w:rsidRPr="0039689D">
        <w:rPr>
          <w:rFonts w:ascii="Arial" w:hAnsi="Arial" w:cs="Arial"/>
          <w:color w:val="000000"/>
          <w:shd w:val="clear" w:color="auto" w:fill="FFFFFF"/>
        </w:rPr>
        <w:t xml:space="preserve">El anterior acervo legal, brinda a los establecimiento educativos, en este caso al </w:t>
      </w:r>
      <w:r w:rsidR="008138D5" w:rsidRPr="0039689D">
        <w:rPr>
          <w:rFonts w:ascii="Arial" w:hAnsi="Arial" w:cs="Arial"/>
          <w:color w:val="000000"/>
          <w:shd w:val="clear" w:color="auto" w:fill="FFFFFF"/>
        </w:rPr>
        <w:t xml:space="preserve">Centro Educativo </w:t>
      </w:r>
      <w:r w:rsidR="008138D5">
        <w:rPr>
          <w:rFonts w:ascii="Arial" w:hAnsi="Arial" w:cs="Arial"/>
          <w:color w:val="000000"/>
          <w:shd w:val="clear" w:color="auto" w:fill="FFFFFF"/>
        </w:rPr>
        <w:t>Pi</w:t>
      </w:r>
      <w:r w:rsidRPr="0039689D">
        <w:rPr>
          <w:rFonts w:ascii="Arial" w:hAnsi="Arial" w:cs="Arial"/>
          <w:color w:val="000000"/>
          <w:shd w:val="clear" w:color="auto" w:fill="FFFFFF"/>
        </w:rPr>
        <w:t xml:space="preserve">o XII, todas las herramientas necesarias para construir, dinamizar y modificar su PEI, </w:t>
      </w:r>
      <w:r w:rsidR="008138D5" w:rsidRPr="0039689D">
        <w:rPr>
          <w:rFonts w:ascii="Arial" w:hAnsi="Arial" w:cs="Arial"/>
          <w:color w:val="000000"/>
          <w:shd w:val="clear" w:color="auto" w:fill="FFFFFF"/>
        </w:rPr>
        <w:t>atendiendo</w:t>
      </w:r>
      <w:r w:rsidRPr="0039689D">
        <w:rPr>
          <w:rFonts w:ascii="Arial" w:hAnsi="Arial" w:cs="Arial"/>
          <w:color w:val="000000"/>
          <w:shd w:val="clear" w:color="auto" w:fill="FFFFFF"/>
        </w:rPr>
        <w:t xml:space="preserve"> a las disposiciones emanadas de las autoridades educativas del orden nacional,  las demandas del contexto regional y local, al igual que las necesidades y aspiraciones de las personas incursas en la </w:t>
      </w:r>
      <w:r w:rsidR="008138D5" w:rsidRPr="0039689D">
        <w:rPr>
          <w:rFonts w:ascii="Arial" w:hAnsi="Arial" w:cs="Arial"/>
          <w:color w:val="000000"/>
          <w:shd w:val="clear" w:color="auto" w:fill="FFFFFF"/>
        </w:rPr>
        <w:t>construcción</w:t>
      </w:r>
      <w:r w:rsidRPr="0039689D">
        <w:rPr>
          <w:rFonts w:ascii="Arial" w:hAnsi="Arial" w:cs="Arial"/>
          <w:color w:val="000000"/>
          <w:shd w:val="clear" w:color="auto" w:fill="FFFFFF"/>
        </w:rPr>
        <w:t xml:space="preserve"> colectiva de la vida escolar, quienes, entre otras cosas, son los promotores de que lo plasmado en el PEI se cumpla. Descansando sobre ellos la responsabilidad que les atribuye la ley 115 y su decreto reglamentario 1860 de 1994, principalmente,  así:</w:t>
      </w:r>
    </w:p>
    <w:p w:rsidR="00AF44B9" w:rsidRPr="0039689D" w:rsidRDefault="00AF44B9" w:rsidP="0020544A">
      <w:pPr>
        <w:spacing w:line="360" w:lineRule="auto"/>
        <w:jc w:val="both"/>
        <w:rPr>
          <w:rFonts w:ascii="Arial" w:hAnsi="Arial" w:cs="Arial"/>
          <w:color w:val="000000"/>
          <w:shd w:val="clear" w:color="auto" w:fill="FFFFFF"/>
        </w:rPr>
      </w:pPr>
    </w:p>
    <w:p w:rsidR="0039689D" w:rsidRPr="0039689D" w:rsidRDefault="0039689D" w:rsidP="0020544A">
      <w:pPr>
        <w:pStyle w:val="Prrafodelista"/>
        <w:numPr>
          <w:ilvl w:val="0"/>
          <w:numId w:val="1"/>
        </w:numPr>
        <w:spacing w:line="360" w:lineRule="auto"/>
        <w:jc w:val="both"/>
        <w:rPr>
          <w:rFonts w:ascii="Arial" w:hAnsi="Arial" w:cs="Arial"/>
          <w:color w:val="000000"/>
          <w:sz w:val="24"/>
          <w:szCs w:val="24"/>
        </w:rPr>
      </w:pPr>
      <w:r w:rsidRPr="0039689D">
        <w:rPr>
          <w:rFonts w:ascii="Arial" w:hAnsi="Arial" w:cs="Arial"/>
          <w:color w:val="000000"/>
          <w:sz w:val="24"/>
          <w:szCs w:val="24"/>
          <w:shd w:val="clear" w:color="auto" w:fill="FFFFFF"/>
        </w:rPr>
        <w:t>El consejo directivo del centro educativo en cabeza de su director, es responsable de la aprobación del PEI,  mediante resolución o acuerdo.</w:t>
      </w:r>
    </w:p>
    <w:p w:rsidR="0039689D" w:rsidRPr="0039689D" w:rsidRDefault="0039689D" w:rsidP="0020544A">
      <w:pPr>
        <w:pStyle w:val="Prrafodelista"/>
        <w:numPr>
          <w:ilvl w:val="0"/>
          <w:numId w:val="1"/>
        </w:numPr>
        <w:spacing w:line="360" w:lineRule="auto"/>
        <w:jc w:val="both"/>
        <w:rPr>
          <w:rFonts w:ascii="Arial" w:hAnsi="Arial" w:cs="Arial"/>
          <w:color w:val="000000"/>
          <w:sz w:val="24"/>
          <w:szCs w:val="24"/>
          <w:shd w:val="clear" w:color="auto" w:fill="FFFFFF"/>
        </w:rPr>
      </w:pPr>
      <w:r w:rsidRPr="0039689D">
        <w:rPr>
          <w:rFonts w:ascii="Arial" w:hAnsi="Arial" w:cs="Arial"/>
          <w:color w:val="000000"/>
          <w:sz w:val="24"/>
          <w:szCs w:val="24"/>
          <w:shd w:val="clear" w:color="auto" w:fill="FFFFFF"/>
        </w:rPr>
        <w:t>El rector o director, el consejo directivo, el consejo académico, como órganos del gobierno escolar, son responsables del seguimiento y monitoreo a la implementación del PEI, de las modificaciones  necesarias en el curso de su ejecución.</w:t>
      </w:r>
    </w:p>
    <w:p w:rsidR="0039689D" w:rsidRPr="0039689D" w:rsidRDefault="0039689D" w:rsidP="0020544A">
      <w:pPr>
        <w:pStyle w:val="Prrafodelista"/>
        <w:numPr>
          <w:ilvl w:val="0"/>
          <w:numId w:val="1"/>
        </w:numPr>
        <w:spacing w:line="360" w:lineRule="auto"/>
        <w:jc w:val="both"/>
        <w:rPr>
          <w:rFonts w:ascii="Arial" w:hAnsi="Arial" w:cs="Arial"/>
          <w:color w:val="000000"/>
          <w:sz w:val="24"/>
          <w:szCs w:val="24"/>
          <w:shd w:val="clear" w:color="auto" w:fill="FFFFFF"/>
        </w:rPr>
      </w:pPr>
      <w:r w:rsidRPr="0039689D">
        <w:rPr>
          <w:rFonts w:ascii="Arial" w:hAnsi="Arial" w:cs="Arial"/>
          <w:color w:val="000000"/>
          <w:sz w:val="24"/>
          <w:szCs w:val="24"/>
          <w:shd w:val="clear" w:color="auto" w:fill="FFFFFF"/>
        </w:rPr>
        <w:t>Es responsabilidad del gobierno escolar, la difusión y socialización del PEI y los progresos que se presenten.</w:t>
      </w:r>
    </w:p>
    <w:p w:rsidR="0039689D" w:rsidRPr="0039689D" w:rsidRDefault="0039689D" w:rsidP="0020544A">
      <w:pPr>
        <w:spacing w:line="360" w:lineRule="auto"/>
        <w:jc w:val="both"/>
        <w:rPr>
          <w:rFonts w:ascii="Arial" w:hAnsi="Arial" w:cs="Arial"/>
          <w:color w:val="000000"/>
          <w:shd w:val="clear" w:color="auto" w:fill="FFFFFF"/>
        </w:rPr>
      </w:pPr>
    </w:p>
    <w:p w:rsidR="0039689D" w:rsidRPr="0039689D" w:rsidRDefault="0039689D" w:rsidP="0020544A">
      <w:pPr>
        <w:spacing w:line="360" w:lineRule="auto"/>
        <w:jc w:val="both"/>
        <w:rPr>
          <w:rFonts w:ascii="Arial" w:hAnsi="Arial" w:cs="Arial"/>
          <w:b/>
          <w:color w:val="000000"/>
          <w:shd w:val="clear" w:color="auto" w:fill="FFFFFF"/>
        </w:rPr>
      </w:pPr>
    </w:p>
    <w:p w:rsidR="00AF44B9" w:rsidRPr="0039689D" w:rsidRDefault="00A51D83" w:rsidP="0020544A">
      <w:pPr>
        <w:spacing w:line="360" w:lineRule="auto"/>
        <w:jc w:val="center"/>
        <w:rPr>
          <w:rFonts w:ascii="Arial" w:hAnsi="Arial" w:cs="Arial"/>
          <w:b/>
          <w:color w:val="000000"/>
          <w:shd w:val="clear" w:color="auto" w:fill="FFFFFF"/>
        </w:rPr>
      </w:pPr>
      <w:r w:rsidRPr="00A51D83">
        <w:rPr>
          <w:rFonts w:ascii="Arial" w:hAnsi="Arial" w:cs="Arial"/>
          <w:b/>
          <w:color w:val="000000"/>
          <w:shd w:val="clear" w:color="auto" w:fill="FFFFFF"/>
        </w:rPr>
        <w:t>IDENTIDAD JURIDICA</w:t>
      </w:r>
    </w:p>
    <w:p w:rsidR="0039689D" w:rsidRDefault="00AF44B9" w:rsidP="0020544A">
      <w:pPr>
        <w:spacing w:line="360" w:lineRule="auto"/>
        <w:jc w:val="both"/>
        <w:rPr>
          <w:rFonts w:ascii="Arial" w:hAnsi="Arial" w:cs="Arial"/>
          <w:color w:val="000000"/>
          <w:shd w:val="clear" w:color="auto" w:fill="FFFFFF"/>
        </w:rPr>
      </w:pPr>
      <w:r>
        <w:rPr>
          <w:rFonts w:ascii="Arial" w:hAnsi="Arial" w:cs="Arial"/>
          <w:color w:val="000000"/>
          <w:shd w:val="clear" w:color="auto" w:fill="FFFFFF"/>
        </w:rPr>
        <w:t>El Centro Educativo Pi</w:t>
      </w:r>
      <w:r w:rsidR="0039689D" w:rsidRPr="0039689D">
        <w:rPr>
          <w:rFonts w:ascii="Arial" w:hAnsi="Arial" w:cs="Arial"/>
          <w:color w:val="000000"/>
          <w:shd w:val="clear" w:color="auto" w:fill="FFFFFF"/>
        </w:rPr>
        <w:t>o XII  del corregimiento La Rica, municipio de Puerto Libertador cuenta con la sede principal  y 18 sedes escolares ubicadas en corregimientos y veredas circunvecinas.</w:t>
      </w:r>
      <w:r>
        <w:rPr>
          <w:rFonts w:ascii="Arial" w:hAnsi="Arial" w:cs="Arial"/>
          <w:color w:val="000000"/>
          <w:shd w:val="clear" w:color="auto" w:fill="FFFFFF"/>
        </w:rPr>
        <w:t xml:space="preserve"> A continuación una breve presentación de las sedes</w:t>
      </w:r>
      <w:r w:rsidR="0039689D" w:rsidRPr="0039689D">
        <w:rPr>
          <w:rFonts w:ascii="Arial" w:hAnsi="Arial" w:cs="Arial"/>
          <w:color w:val="000000"/>
          <w:shd w:val="clear" w:color="auto" w:fill="FFFFFF"/>
        </w:rPr>
        <w:t xml:space="preserve">: </w:t>
      </w:r>
    </w:p>
    <w:p w:rsidR="00AF44B9" w:rsidRDefault="00AF44B9" w:rsidP="0020544A">
      <w:pPr>
        <w:spacing w:line="360" w:lineRule="auto"/>
        <w:jc w:val="both"/>
        <w:rPr>
          <w:rFonts w:ascii="Arial" w:hAnsi="Arial" w:cs="Arial"/>
          <w:color w:val="000000"/>
          <w:shd w:val="clear" w:color="auto" w:fill="FFFFFF"/>
        </w:rPr>
      </w:pPr>
    </w:p>
    <w:tbl>
      <w:tblPr>
        <w:tblStyle w:val="Tablaconcuadrcula"/>
        <w:tblW w:w="0" w:type="auto"/>
        <w:tblLook w:val="04A0" w:firstRow="1" w:lastRow="0" w:firstColumn="1" w:lastColumn="0" w:noHBand="0" w:noVBand="1"/>
      </w:tblPr>
      <w:tblGrid>
        <w:gridCol w:w="2935"/>
        <w:gridCol w:w="2948"/>
        <w:gridCol w:w="2945"/>
      </w:tblGrid>
      <w:tr w:rsidR="00AF44B9" w:rsidTr="00AF44B9">
        <w:tc>
          <w:tcPr>
            <w:tcW w:w="2992" w:type="dxa"/>
          </w:tcPr>
          <w:p w:rsidR="00AF44B9" w:rsidRPr="006D3D6E" w:rsidRDefault="00AF44B9" w:rsidP="0020544A">
            <w:pPr>
              <w:jc w:val="center"/>
              <w:rPr>
                <w:rFonts w:ascii="Arial" w:hAnsi="Arial" w:cs="Arial"/>
                <w:b/>
                <w:color w:val="000000"/>
                <w:shd w:val="clear" w:color="auto" w:fill="FFFFFF"/>
              </w:rPr>
            </w:pPr>
            <w:r w:rsidRPr="006D3D6E">
              <w:rPr>
                <w:rFonts w:ascii="Arial" w:hAnsi="Arial" w:cs="Arial"/>
                <w:b/>
                <w:color w:val="000000"/>
                <w:shd w:val="clear" w:color="auto" w:fill="FFFFFF"/>
              </w:rPr>
              <w:t>NOMBRE</w:t>
            </w:r>
          </w:p>
        </w:tc>
        <w:tc>
          <w:tcPr>
            <w:tcW w:w="2993" w:type="dxa"/>
          </w:tcPr>
          <w:p w:rsidR="00AF44B9" w:rsidRPr="006D3D6E" w:rsidRDefault="00AF44B9" w:rsidP="0020544A">
            <w:pPr>
              <w:jc w:val="center"/>
              <w:rPr>
                <w:rFonts w:ascii="Arial" w:hAnsi="Arial" w:cs="Arial"/>
                <w:b/>
                <w:color w:val="000000"/>
                <w:shd w:val="clear" w:color="auto" w:fill="FFFFFF"/>
              </w:rPr>
            </w:pPr>
            <w:r w:rsidRPr="006D3D6E">
              <w:rPr>
                <w:rFonts w:ascii="Arial" w:hAnsi="Arial" w:cs="Arial"/>
                <w:b/>
                <w:color w:val="000000"/>
                <w:shd w:val="clear" w:color="auto" w:fill="FFFFFF"/>
              </w:rPr>
              <w:t>DANE</w:t>
            </w:r>
          </w:p>
        </w:tc>
        <w:tc>
          <w:tcPr>
            <w:tcW w:w="2993" w:type="dxa"/>
          </w:tcPr>
          <w:p w:rsidR="00AF44B9" w:rsidRPr="006D3D6E" w:rsidRDefault="00AF44B9" w:rsidP="0020544A">
            <w:pPr>
              <w:jc w:val="center"/>
              <w:rPr>
                <w:rFonts w:ascii="Arial" w:hAnsi="Arial" w:cs="Arial"/>
                <w:b/>
                <w:color w:val="000000"/>
                <w:shd w:val="clear" w:color="auto" w:fill="FFFFFF"/>
              </w:rPr>
            </w:pPr>
            <w:r w:rsidRPr="006D3D6E">
              <w:rPr>
                <w:rFonts w:ascii="Arial" w:hAnsi="Arial" w:cs="Arial"/>
                <w:b/>
                <w:color w:val="000000"/>
                <w:shd w:val="clear" w:color="auto" w:fill="FFFFFF"/>
              </w:rPr>
              <w:t>DIRECCIÓN</w:t>
            </w:r>
          </w:p>
        </w:tc>
      </w:tr>
      <w:tr w:rsidR="00AF44B9" w:rsidTr="00AF44B9">
        <w:tc>
          <w:tcPr>
            <w:tcW w:w="2992" w:type="dxa"/>
          </w:tcPr>
          <w:p w:rsidR="00AF44B9" w:rsidRDefault="00AF44B9" w:rsidP="0020544A">
            <w:pPr>
              <w:jc w:val="both"/>
              <w:rPr>
                <w:rFonts w:ascii="Arial" w:hAnsi="Arial" w:cs="Arial"/>
                <w:color w:val="000000"/>
                <w:shd w:val="clear" w:color="auto" w:fill="FFFFFF"/>
              </w:rPr>
            </w:pPr>
            <w:r>
              <w:rPr>
                <w:rFonts w:ascii="Arial" w:hAnsi="Arial" w:cs="Arial"/>
                <w:color w:val="000000"/>
                <w:shd w:val="clear" w:color="auto" w:fill="FFFFFF"/>
              </w:rPr>
              <w:t xml:space="preserve">Centro Educativo Pio </w:t>
            </w:r>
            <w:r w:rsidR="008B74E3">
              <w:rPr>
                <w:rFonts w:ascii="Arial" w:hAnsi="Arial" w:cs="Arial"/>
                <w:color w:val="000000"/>
                <w:shd w:val="clear" w:color="auto" w:fill="FFFFFF"/>
              </w:rPr>
              <w:t>XII</w:t>
            </w:r>
          </w:p>
        </w:tc>
        <w:tc>
          <w:tcPr>
            <w:tcW w:w="2993" w:type="dxa"/>
          </w:tcPr>
          <w:p w:rsidR="00AF44B9" w:rsidRDefault="008B74E3" w:rsidP="0020544A">
            <w:pPr>
              <w:jc w:val="center"/>
              <w:rPr>
                <w:rFonts w:ascii="Arial" w:hAnsi="Arial" w:cs="Arial"/>
                <w:color w:val="000000"/>
                <w:shd w:val="clear" w:color="auto" w:fill="FFFFFF"/>
              </w:rPr>
            </w:pPr>
            <w:r w:rsidRPr="008B74E3">
              <w:rPr>
                <w:rFonts w:ascii="Arial" w:hAnsi="Arial" w:cs="Arial"/>
                <w:color w:val="000000"/>
                <w:shd w:val="clear" w:color="auto" w:fill="FFFFFF"/>
              </w:rPr>
              <w:t>223580000257</w:t>
            </w:r>
          </w:p>
        </w:tc>
        <w:tc>
          <w:tcPr>
            <w:tcW w:w="2993" w:type="dxa"/>
          </w:tcPr>
          <w:p w:rsidR="00AF44B9" w:rsidRDefault="008B74E3" w:rsidP="0020544A">
            <w:pPr>
              <w:jc w:val="both"/>
              <w:rPr>
                <w:rFonts w:ascii="Arial" w:hAnsi="Arial" w:cs="Arial"/>
                <w:color w:val="000000"/>
                <w:shd w:val="clear" w:color="auto" w:fill="FFFFFF"/>
              </w:rPr>
            </w:pPr>
            <w:r>
              <w:rPr>
                <w:rFonts w:ascii="Arial" w:hAnsi="Arial" w:cs="Arial"/>
                <w:color w:val="000000"/>
                <w:shd w:val="clear" w:color="auto" w:fill="FFFFFF"/>
              </w:rPr>
              <w:t>Corregimiento La Rica</w:t>
            </w:r>
          </w:p>
        </w:tc>
      </w:tr>
      <w:tr w:rsidR="00AF44B9" w:rsidTr="00AF44B9">
        <w:tc>
          <w:tcPr>
            <w:tcW w:w="2992" w:type="dxa"/>
          </w:tcPr>
          <w:p w:rsidR="00AF44B9" w:rsidRDefault="008B74E3" w:rsidP="0020544A">
            <w:pPr>
              <w:jc w:val="both"/>
              <w:rPr>
                <w:rFonts w:ascii="Arial" w:hAnsi="Arial" w:cs="Arial"/>
                <w:color w:val="000000"/>
                <w:shd w:val="clear" w:color="auto" w:fill="FFFFFF"/>
              </w:rPr>
            </w:pPr>
            <w:r w:rsidRPr="008B74E3">
              <w:rPr>
                <w:rFonts w:ascii="Arial" w:hAnsi="Arial" w:cs="Arial"/>
                <w:color w:val="000000"/>
                <w:shd w:val="clear" w:color="auto" w:fill="FFFFFF"/>
              </w:rPr>
              <w:t>Esc</w:t>
            </w:r>
            <w:r>
              <w:rPr>
                <w:rFonts w:ascii="Arial" w:hAnsi="Arial" w:cs="Arial"/>
                <w:color w:val="000000"/>
                <w:shd w:val="clear" w:color="auto" w:fill="FFFFFF"/>
              </w:rPr>
              <w:t>uela</w:t>
            </w:r>
            <w:r w:rsidRPr="008B74E3">
              <w:rPr>
                <w:rFonts w:ascii="Arial" w:hAnsi="Arial" w:cs="Arial"/>
                <w:color w:val="000000"/>
                <w:shd w:val="clear" w:color="auto" w:fill="FFFFFF"/>
              </w:rPr>
              <w:t xml:space="preserve"> N</w:t>
            </w:r>
            <w:r>
              <w:rPr>
                <w:rFonts w:ascii="Arial" w:hAnsi="Arial" w:cs="Arial"/>
                <w:color w:val="000000"/>
                <w:shd w:val="clear" w:color="auto" w:fill="FFFFFF"/>
              </w:rPr>
              <w:t>ue</w:t>
            </w:r>
            <w:r w:rsidRPr="008B74E3">
              <w:rPr>
                <w:rFonts w:ascii="Arial" w:hAnsi="Arial" w:cs="Arial"/>
                <w:color w:val="000000"/>
                <w:shd w:val="clear" w:color="auto" w:fill="FFFFFF"/>
              </w:rPr>
              <w:t>va El Porvenir</w:t>
            </w:r>
          </w:p>
        </w:tc>
        <w:tc>
          <w:tcPr>
            <w:tcW w:w="2993" w:type="dxa"/>
          </w:tcPr>
          <w:p w:rsidR="00AF44B9" w:rsidRDefault="008B74E3" w:rsidP="0020544A">
            <w:pPr>
              <w:jc w:val="center"/>
              <w:rPr>
                <w:rFonts w:ascii="Arial" w:hAnsi="Arial" w:cs="Arial"/>
                <w:color w:val="000000"/>
                <w:shd w:val="clear" w:color="auto" w:fill="FFFFFF"/>
              </w:rPr>
            </w:pPr>
            <w:r w:rsidRPr="008B74E3">
              <w:rPr>
                <w:rFonts w:ascii="Arial" w:hAnsi="Arial" w:cs="Arial"/>
                <w:color w:val="000000"/>
                <w:shd w:val="clear" w:color="auto" w:fill="FFFFFF"/>
              </w:rPr>
              <w:t>223580000575</w:t>
            </w:r>
          </w:p>
        </w:tc>
        <w:tc>
          <w:tcPr>
            <w:tcW w:w="2993" w:type="dxa"/>
          </w:tcPr>
          <w:p w:rsidR="00AF44B9" w:rsidRDefault="008B74E3" w:rsidP="0020544A">
            <w:pPr>
              <w:jc w:val="both"/>
              <w:rPr>
                <w:rFonts w:ascii="Arial" w:hAnsi="Arial" w:cs="Arial"/>
                <w:color w:val="000000"/>
                <w:shd w:val="clear" w:color="auto" w:fill="FFFFFF"/>
              </w:rPr>
            </w:pPr>
            <w:r w:rsidRPr="008B74E3">
              <w:rPr>
                <w:rFonts w:ascii="Arial" w:hAnsi="Arial" w:cs="Arial"/>
                <w:color w:val="000000"/>
                <w:shd w:val="clear" w:color="auto" w:fill="FFFFFF"/>
              </w:rPr>
              <w:t>V</w:t>
            </w:r>
            <w:r>
              <w:rPr>
                <w:rFonts w:ascii="Arial" w:hAnsi="Arial" w:cs="Arial"/>
                <w:color w:val="000000"/>
                <w:shd w:val="clear" w:color="auto" w:fill="FFFFFF"/>
              </w:rPr>
              <w:t>ere</w:t>
            </w:r>
            <w:r w:rsidRPr="008B74E3">
              <w:rPr>
                <w:rFonts w:ascii="Arial" w:hAnsi="Arial" w:cs="Arial"/>
                <w:color w:val="000000"/>
                <w:shd w:val="clear" w:color="auto" w:fill="FFFFFF"/>
              </w:rPr>
              <w:t>da Morrocoy</w:t>
            </w:r>
            <w:r w:rsidRPr="008B74E3">
              <w:rPr>
                <w:rFonts w:ascii="Arial" w:hAnsi="Arial" w:cs="Arial"/>
                <w:color w:val="000000"/>
                <w:shd w:val="clear" w:color="auto" w:fill="FFFFFF"/>
              </w:rPr>
              <w:tab/>
            </w:r>
          </w:p>
        </w:tc>
      </w:tr>
      <w:tr w:rsidR="008B74E3" w:rsidTr="00AF44B9">
        <w:tc>
          <w:tcPr>
            <w:tcW w:w="2992" w:type="dxa"/>
          </w:tcPr>
          <w:p w:rsidR="008B74E3" w:rsidRPr="008B74E3" w:rsidRDefault="008B74E3" w:rsidP="0020544A">
            <w:pPr>
              <w:jc w:val="both"/>
              <w:rPr>
                <w:rFonts w:ascii="Arial" w:hAnsi="Arial" w:cs="Arial"/>
                <w:color w:val="000000"/>
                <w:shd w:val="clear" w:color="auto" w:fill="FFFFFF"/>
              </w:rPr>
            </w:pPr>
            <w:r w:rsidRPr="008B74E3">
              <w:rPr>
                <w:rFonts w:ascii="Arial" w:hAnsi="Arial" w:cs="Arial"/>
                <w:color w:val="000000"/>
                <w:shd w:val="clear" w:color="auto" w:fill="FFFFFF"/>
              </w:rPr>
              <w:t>Esc</w:t>
            </w:r>
            <w:r>
              <w:rPr>
                <w:rFonts w:ascii="Arial" w:hAnsi="Arial" w:cs="Arial"/>
                <w:color w:val="000000"/>
                <w:shd w:val="clear" w:color="auto" w:fill="FFFFFF"/>
              </w:rPr>
              <w:t>uela</w:t>
            </w:r>
            <w:r w:rsidRPr="008B74E3">
              <w:rPr>
                <w:rFonts w:ascii="Arial" w:hAnsi="Arial" w:cs="Arial"/>
                <w:color w:val="000000"/>
                <w:shd w:val="clear" w:color="auto" w:fill="FFFFFF"/>
              </w:rPr>
              <w:t xml:space="preserve"> N</w:t>
            </w:r>
            <w:r>
              <w:rPr>
                <w:rFonts w:ascii="Arial" w:hAnsi="Arial" w:cs="Arial"/>
                <w:color w:val="000000"/>
                <w:shd w:val="clear" w:color="auto" w:fill="FFFFFF"/>
              </w:rPr>
              <w:t>ue</w:t>
            </w:r>
            <w:r w:rsidRPr="008B74E3">
              <w:rPr>
                <w:rFonts w:ascii="Arial" w:hAnsi="Arial" w:cs="Arial"/>
                <w:color w:val="000000"/>
                <w:shd w:val="clear" w:color="auto" w:fill="FFFFFF"/>
              </w:rPr>
              <w:t>va El Saltillo</w:t>
            </w:r>
            <w:r w:rsidRPr="008B74E3">
              <w:rPr>
                <w:rFonts w:ascii="Arial" w:hAnsi="Arial" w:cs="Arial"/>
                <w:color w:val="000000"/>
                <w:shd w:val="clear" w:color="auto" w:fill="FFFFFF"/>
              </w:rPr>
              <w:tab/>
            </w:r>
          </w:p>
        </w:tc>
        <w:tc>
          <w:tcPr>
            <w:tcW w:w="2993" w:type="dxa"/>
          </w:tcPr>
          <w:p w:rsidR="008B74E3" w:rsidRPr="008B74E3" w:rsidRDefault="008B74E3" w:rsidP="0020544A">
            <w:pPr>
              <w:jc w:val="center"/>
              <w:rPr>
                <w:rFonts w:ascii="Arial" w:hAnsi="Arial" w:cs="Arial"/>
                <w:color w:val="000000"/>
                <w:shd w:val="clear" w:color="auto" w:fill="FFFFFF"/>
              </w:rPr>
            </w:pPr>
            <w:r w:rsidRPr="008B74E3">
              <w:rPr>
                <w:rFonts w:ascii="Arial" w:hAnsi="Arial" w:cs="Arial"/>
                <w:color w:val="000000"/>
                <w:shd w:val="clear" w:color="auto" w:fill="FFFFFF"/>
              </w:rPr>
              <w:t>223466001766</w:t>
            </w:r>
          </w:p>
        </w:tc>
        <w:tc>
          <w:tcPr>
            <w:tcW w:w="2993" w:type="dxa"/>
          </w:tcPr>
          <w:p w:rsidR="008B74E3" w:rsidRPr="008B74E3" w:rsidRDefault="008B74E3" w:rsidP="0020544A">
            <w:pPr>
              <w:jc w:val="both"/>
              <w:rPr>
                <w:rFonts w:ascii="Arial" w:hAnsi="Arial" w:cs="Arial"/>
                <w:color w:val="000000"/>
                <w:shd w:val="clear" w:color="auto" w:fill="FFFFFF"/>
              </w:rPr>
            </w:pPr>
            <w:r w:rsidRPr="008B74E3">
              <w:rPr>
                <w:rFonts w:ascii="Arial" w:hAnsi="Arial" w:cs="Arial"/>
                <w:color w:val="000000"/>
                <w:shd w:val="clear" w:color="auto" w:fill="FFFFFF"/>
              </w:rPr>
              <w:t>V</w:t>
            </w:r>
            <w:r>
              <w:rPr>
                <w:rFonts w:ascii="Arial" w:hAnsi="Arial" w:cs="Arial"/>
                <w:color w:val="000000"/>
                <w:shd w:val="clear" w:color="auto" w:fill="FFFFFF"/>
              </w:rPr>
              <w:t>ere</w:t>
            </w:r>
            <w:r w:rsidRPr="008B74E3">
              <w:rPr>
                <w:rFonts w:ascii="Arial" w:hAnsi="Arial" w:cs="Arial"/>
                <w:color w:val="000000"/>
                <w:shd w:val="clear" w:color="auto" w:fill="FFFFFF"/>
              </w:rPr>
              <w:t>da El Terminal</w:t>
            </w:r>
          </w:p>
        </w:tc>
      </w:tr>
      <w:tr w:rsidR="008B74E3" w:rsidTr="00AF44B9">
        <w:tc>
          <w:tcPr>
            <w:tcW w:w="2992" w:type="dxa"/>
          </w:tcPr>
          <w:p w:rsidR="008B74E3" w:rsidRPr="008B74E3" w:rsidRDefault="008B74E3" w:rsidP="0020544A">
            <w:pPr>
              <w:jc w:val="both"/>
              <w:rPr>
                <w:rFonts w:ascii="Arial" w:hAnsi="Arial" w:cs="Arial"/>
                <w:color w:val="000000"/>
                <w:shd w:val="clear" w:color="auto" w:fill="FFFFFF"/>
              </w:rPr>
            </w:pPr>
            <w:r w:rsidRPr="008B74E3">
              <w:rPr>
                <w:rFonts w:ascii="Arial" w:hAnsi="Arial" w:cs="Arial"/>
                <w:color w:val="000000"/>
                <w:shd w:val="clear" w:color="auto" w:fill="FFFFFF"/>
              </w:rPr>
              <w:t>Esc</w:t>
            </w:r>
            <w:r>
              <w:rPr>
                <w:rFonts w:ascii="Arial" w:hAnsi="Arial" w:cs="Arial"/>
                <w:color w:val="000000"/>
                <w:shd w:val="clear" w:color="auto" w:fill="FFFFFF"/>
              </w:rPr>
              <w:t>uela</w:t>
            </w:r>
            <w:r w:rsidRPr="008B74E3">
              <w:rPr>
                <w:rFonts w:ascii="Arial" w:hAnsi="Arial" w:cs="Arial"/>
                <w:color w:val="000000"/>
                <w:shd w:val="clear" w:color="auto" w:fill="FFFFFF"/>
              </w:rPr>
              <w:t xml:space="preserve"> N</w:t>
            </w:r>
            <w:r>
              <w:rPr>
                <w:rFonts w:ascii="Arial" w:hAnsi="Arial" w:cs="Arial"/>
                <w:color w:val="000000"/>
                <w:shd w:val="clear" w:color="auto" w:fill="FFFFFF"/>
              </w:rPr>
              <w:t>ue</w:t>
            </w:r>
            <w:r w:rsidRPr="008B74E3">
              <w:rPr>
                <w:rFonts w:ascii="Arial" w:hAnsi="Arial" w:cs="Arial"/>
                <w:color w:val="000000"/>
                <w:shd w:val="clear" w:color="auto" w:fill="FFFFFF"/>
              </w:rPr>
              <w:t>va El Santuario</w:t>
            </w:r>
            <w:r w:rsidRPr="008B74E3">
              <w:rPr>
                <w:rFonts w:ascii="Arial" w:hAnsi="Arial" w:cs="Arial"/>
                <w:color w:val="000000"/>
                <w:shd w:val="clear" w:color="auto" w:fill="FFFFFF"/>
              </w:rPr>
              <w:tab/>
            </w:r>
          </w:p>
        </w:tc>
        <w:tc>
          <w:tcPr>
            <w:tcW w:w="2993" w:type="dxa"/>
          </w:tcPr>
          <w:p w:rsidR="008B74E3" w:rsidRPr="008B74E3" w:rsidRDefault="008B74E3" w:rsidP="0020544A">
            <w:pPr>
              <w:jc w:val="center"/>
              <w:rPr>
                <w:rFonts w:ascii="Arial" w:hAnsi="Arial" w:cs="Arial"/>
                <w:color w:val="000000"/>
                <w:shd w:val="clear" w:color="auto" w:fill="FFFFFF"/>
              </w:rPr>
            </w:pPr>
            <w:r w:rsidRPr="008B74E3">
              <w:rPr>
                <w:rFonts w:ascii="Arial" w:hAnsi="Arial" w:cs="Arial"/>
                <w:color w:val="000000"/>
                <w:shd w:val="clear" w:color="auto" w:fill="FFFFFF"/>
              </w:rPr>
              <w:t>223580001415</w:t>
            </w:r>
          </w:p>
        </w:tc>
        <w:tc>
          <w:tcPr>
            <w:tcW w:w="2993" w:type="dxa"/>
          </w:tcPr>
          <w:p w:rsidR="008B74E3" w:rsidRPr="008B74E3" w:rsidRDefault="008B74E3" w:rsidP="0020544A">
            <w:pPr>
              <w:jc w:val="both"/>
              <w:rPr>
                <w:rFonts w:ascii="Arial" w:hAnsi="Arial" w:cs="Arial"/>
                <w:color w:val="000000"/>
                <w:shd w:val="clear" w:color="auto" w:fill="FFFFFF"/>
              </w:rPr>
            </w:pPr>
            <w:r w:rsidRPr="008B74E3">
              <w:rPr>
                <w:rFonts w:ascii="Arial" w:hAnsi="Arial" w:cs="Arial"/>
                <w:color w:val="000000"/>
                <w:shd w:val="clear" w:color="auto" w:fill="FFFFFF"/>
              </w:rPr>
              <w:t>V</w:t>
            </w:r>
            <w:r>
              <w:rPr>
                <w:rFonts w:ascii="Arial" w:hAnsi="Arial" w:cs="Arial"/>
                <w:color w:val="000000"/>
                <w:shd w:val="clear" w:color="auto" w:fill="FFFFFF"/>
              </w:rPr>
              <w:t>ere</w:t>
            </w:r>
            <w:r w:rsidRPr="008B74E3">
              <w:rPr>
                <w:rFonts w:ascii="Arial" w:hAnsi="Arial" w:cs="Arial"/>
                <w:color w:val="000000"/>
                <w:shd w:val="clear" w:color="auto" w:fill="FFFFFF"/>
              </w:rPr>
              <w:t>da El</w:t>
            </w:r>
            <w:r>
              <w:rPr>
                <w:rFonts w:ascii="Arial" w:hAnsi="Arial" w:cs="Arial"/>
                <w:color w:val="000000"/>
                <w:shd w:val="clear" w:color="auto" w:fill="FFFFFF"/>
              </w:rPr>
              <w:t xml:space="preserve"> </w:t>
            </w:r>
            <w:r w:rsidRPr="008B74E3">
              <w:rPr>
                <w:rFonts w:ascii="Arial" w:hAnsi="Arial" w:cs="Arial"/>
                <w:color w:val="000000"/>
                <w:shd w:val="clear" w:color="auto" w:fill="FFFFFF"/>
              </w:rPr>
              <w:t>Santuario</w:t>
            </w:r>
          </w:p>
        </w:tc>
      </w:tr>
      <w:tr w:rsidR="008B74E3" w:rsidTr="00AF44B9">
        <w:tc>
          <w:tcPr>
            <w:tcW w:w="2992" w:type="dxa"/>
          </w:tcPr>
          <w:p w:rsidR="008B74E3" w:rsidRPr="008B74E3" w:rsidRDefault="008B74E3" w:rsidP="0020544A">
            <w:pPr>
              <w:jc w:val="both"/>
              <w:rPr>
                <w:rFonts w:ascii="Arial" w:hAnsi="Arial" w:cs="Arial"/>
                <w:color w:val="000000"/>
                <w:shd w:val="clear" w:color="auto" w:fill="FFFFFF"/>
              </w:rPr>
            </w:pPr>
            <w:r w:rsidRPr="008B74E3">
              <w:rPr>
                <w:rFonts w:ascii="Arial" w:hAnsi="Arial" w:cs="Arial"/>
                <w:color w:val="000000"/>
                <w:shd w:val="clear" w:color="auto" w:fill="FFFFFF"/>
              </w:rPr>
              <w:t>Esc</w:t>
            </w:r>
            <w:r>
              <w:rPr>
                <w:rFonts w:ascii="Arial" w:hAnsi="Arial" w:cs="Arial"/>
                <w:color w:val="000000"/>
                <w:shd w:val="clear" w:color="auto" w:fill="FFFFFF"/>
              </w:rPr>
              <w:t>uela</w:t>
            </w:r>
            <w:r w:rsidRPr="008B74E3">
              <w:rPr>
                <w:rFonts w:ascii="Arial" w:hAnsi="Arial" w:cs="Arial"/>
                <w:color w:val="000000"/>
                <w:shd w:val="clear" w:color="auto" w:fill="FFFFFF"/>
              </w:rPr>
              <w:t xml:space="preserve"> N</w:t>
            </w:r>
            <w:r>
              <w:rPr>
                <w:rFonts w:ascii="Arial" w:hAnsi="Arial" w:cs="Arial"/>
                <w:color w:val="000000"/>
                <w:shd w:val="clear" w:color="auto" w:fill="FFFFFF"/>
              </w:rPr>
              <w:t>ueva Juan Pablo II</w:t>
            </w:r>
            <w:r w:rsidRPr="008B74E3">
              <w:rPr>
                <w:rFonts w:ascii="Arial" w:hAnsi="Arial" w:cs="Arial"/>
                <w:color w:val="000000"/>
                <w:shd w:val="clear" w:color="auto" w:fill="FFFFFF"/>
              </w:rPr>
              <w:tab/>
            </w:r>
          </w:p>
        </w:tc>
        <w:tc>
          <w:tcPr>
            <w:tcW w:w="2993" w:type="dxa"/>
          </w:tcPr>
          <w:p w:rsidR="008B74E3" w:rsidRPr="008B74E3" w:rsidRDefault="008B74E3" w:rsidP="0020544A">
            <w:pPr>
              <w:jc w:val="center"/>
              <w:rPr>
                <w:rFonts w:ascii="Arial" w:hAnsi="Arial" w:cs="Arial"/>
                <w:color w:val="000000"/>
                <w:shd w:val="clear" w:color="auto" w:fill="FFFFFF"/>
              </w:rPr>
            </w:pPr>
            <w:r w:rsidRPr="008B74E3">
              <w:rPr>
                <w:rFonts w:ascii="Arial" w:hAnsi="Arial" w:cs="Arial"/>
                <w:color w:val="000000"/>
                <w:shd w:val="clear" w:color="auto" w:fill="FFFFFF"/>
              </w:rPr>
              <w:t>223580001130</w:t>
            </w:r>
          </w:p>
        </w:tc>
        <w:tc>
          <w:tcPr>
            <w:tcW w:w="2993" w:type="dxa"/>
          </w:tcPr>
          <w:p w:rsidR="008B74E3" w:rsidRPr="008B74E3" w:rsidRDefault="008B74E3" w:rsidP="0020544A">
            <w:pPr>
              <w:jc w:val="both"/>
              <w:rPr>
                <w:rFonts w:ascii="Arial" w:hAnsi="Arial" w:cs="Arial"/>
                <w:color w:val="000000"/>
                <w:shd w:val="clear" w:color="auto" w:fill="FFFFFF"/>
              </w:rPr>
            </w:pPr>
            <w:r>
              <w:rPr>
                <w:rFonts w:ascii="Arial" w:hAnsi="Arial" w:cs="Arial"/>
                <w:color w:val="000000"/>
                <w:shd w:val="clear" w:color="auto" w:fill="FFFFFF"/>
              </w:rPr>
              <w:t>Vereda Los Olivos</w:t>
            </w:r>
          </w:p>
        </w:tc>
      </w:tr>
      <w:tr w:rsidR="008B74E3" w:rsidTr="00AF44B9">
        <w:tc>
          <w:tcPr>
            <w:tcW w:w="2992" w:type="dxa"/>
          </w:tcPr>
          <w:p w:rsidR="008B74E3" w:rsidRPr="008B74E3" w:rsidRDefault="008B74E3" w:rsidP="0020544A">
            <w:pPr>
              <w:jc w:val="both"/>
              <w:rPr>
                <w:rFonts w:ascii="Arial" w:hAnsi="Arial" w:cs="Arial"/>
                <w:color w:val="000000"/>
                <w:shd w:val="clear" w:color="auto" w:fill="FFFFFF"/>
              </w:rPr>
            </w:pPr>
            <w:r w:rsidRPr="008B74E3">
              <w:rPr>
                <w:rFonts w:ascii="Arial" w:hAnsi="Arial" w:cs="Arial"/>
                <w:color w:val="000000"/>
                <w:shd w:val="clear" w:color="auto" w:fill="FFFFFF"/>
              </w:rPr>
              <w:t>Esc</w:t>
            </w:r>
            <w:r>
              <w:rPr>
                <w:rFonts w:ascii="Arial" w:hAnsi="Arial" w:cs="Arial"/>
                <w:color w:val="000000"/>
                <w:shd w:val="clear" w:color="auto" w:fill="FFFFFF"/>
              </w:rPr>
              <w:t>uela</w:t>
            </w:r>
            <w:r w:rsidRPr="008B74E3">
              <w:rPr>
                <w:rFonts w:ascii="Arial" w:hAnsi="Arial" w:cs="Arial"/>
                <w:color w:val="000000"/>
                <w:shd w:val="clear" w:color="auto" w:fill="FFFFFF"/>
              </w:rPr>
              <w:t xml:space="preserve"> N</w:t>
            </w:r>
            <w:r>
              <w:rPr>
                <w:rFonts w:ascii="Arial" w:hAnsi="Arial" w:cs="Arial"/>
                <w:color w:val="000000"/>
                <w:shd w:val="clear" w:color="auto" w:fill="FFFFFF"/>
              </w:rPr>
              <w:t>ue</w:t>
            </w:r>
            <w:r w:rsidRPr="008B74E3">
              <w:rPr>
                <w:rFonts w:ascii="Arial" w:hAnsi="Arial" w:cs="Arial"/>
                <w:color w:val="000000"/>
                <w:shd w:val="clear" w:color="auto" w:fill="FFFFFF"/>
              </w:rPr>
              <w:t>va La Esperanza</w:t>
            </w:r>
            <w:r w:rsidRPr="008B74E3">
              <w:rPr>
                <w:rFonts w:ascii="Arial" w:hAnsi="Arial" w:cs="Arial"/>
                <w:color w:val="000000"/>
                <w:shd w:val="clear" w:color="auto" w:fill="FFFFFF"/>
              </w:rPr>
              <w:tab/>
            </w:r>
          </w:p>
        </w:tc>
        <w:tc>
          <w:tcPr>
            <w:tcW w:w="2993" w:type="dxa"/>
          </w:tcPr>
          <w:p w:rsidR="008B74E3" w:rsidRPr="008B74E3" w:rsidRDefault="008B74E3" w:rsidP="0020544A">
            <w:pPr>
              <w:jc w:val="center"/>
              <w:rPr>
                <w:rFonts w:ascii="Arial" w:hAnsi="Arial" w:cs="Arial"/>
                <w:color w:val="000000"/>
                <w:shd w:val="clear" w:color="auto" w:fill="FFFFFF"/>
              </w:rPr>
            </w:pPr>
            <w:r w:rsidRPr="008B74E3">
              <w:rPr>
                <w:rFonts w:ascii="Arial" w:hAnsi="Arial" w:cs="Arial"/>
                <w:color w:val="000000"/>
                <w:shd w:val="clear" w:color="auto" w:fill="FFFFFF"/>
              </w:rPr>
              <w:t>223580001920</w:t>
            </w:r>
          </w:p>
        </w:tc>
        <w:tc>
          <w:tcPr>
            <w:tcW w:w="2993" w:type="dxa"/>
          </w:tcPr>
          <w:p w:rsidR="008B74E3" w:rsidRPr="008B74E3" w:rsidRDefault="008B74E3" w:rsidP="0020544A">
            <w:pPr>
              <w:jc w:val="both"/>
              <w:rPr>
                <w:rFonts w:ascii="Arial" w:hAnsi="Arial" w:cs="Arial"/>
                <w:color w:val="000000"/>
                <w:shd w:val="clear" w:color="auto" w:fill="FFFFFF"/>
              </w:rPr>
            </w:pPr>
            <w:r>
              <w:rPr>
                <w:rFonts w:ascii="Arial" w:hAnsi="Arial" w:cs="Arial"/>
                <w:color w:val="000000"/>
                <w:shd w:val="clear" w:color="auto" w:fill="FFFFFF"/>
              </w:rPr>
              <w:t>Vereda El Guineo</w:t>
            </w:r>
          </w:p>
        </w:tc>
      </w:tr>
      <w:tr w:rsidR="008B74E3" w:rsidTr="00AF44B9">
        <w:tc>
          <w:tcPr>
            <w:tcW w:w="2992" w:type="dxa"/>
          </w:tcPr>
          <w:p w:rsidR="008B74E3" w:rsidRPr="008B74E3" w:rsidRDefault="008B74E3" w:rsidP="0020544A">
            <w:pPr>
              <w:jc w:val="both"/>
              <w:rPr>
                <w:rFonts w:ascii="Arial" w:hAnsi="Arial" w:cs="Arial"/>
                <w:color w:val="000000"/>
                <w:shd w:val="clear" w:color="auto" w:fill="FFFFFF"/>
              </w:rPr>
            </w:pPr>
            <w:r w:rsidRPr="008B74E3">
              <w:rPr>
                <w:rFonts w:ascii="Arial" w:hAnsi="Arial" w:cs="Arial"/>
                <w:color w:val="000000"/>
                <w:shd w:val="clear" w:color="auto" w:fill="FFFFFF"/>
              </w:rPr>
              <w:t>Esc</w:t>
            </w:r>
            <w:r>
              <w:rPr>
                <w:rFonts w:ascii="Arial" w:hAnsi="Arial" w:cs="Arial"/>
                <w:color w:val="000000"/>
                <w:shd w:val="clear" w:color="auto" w:fill="FFFFFF"/>
              </w:rPr>
              <w:t>uela</w:t>
            </w:r>
            <w:r w:rsidRPr="008B74E3">
              <w:rPr>
                <w:rFonts w:ascii="Arial" w:hAnsi="Arial" w:cs="Arial"/>
                <w:color w:val="000000"/>
                <w:shd w:val="clear" w:color="auto" w:fill="FFFFFF"/>
              </w:rPr>
              <w:t xml:space="preserve"> N</w:t>
            </w:r>
            <w:r>
              <w:rPr>
                <w:rFonts w:ascii="Arial" w:hAnsi="Arial" w:cs="Arial"/>
                <w:color w:val="000000"/>
                <w:shd w:val="clear" w:color="auto" w:fill="FFFFFF"/>
              </w:rPr>
              <w:t>ue</w:t>
            </w:r>
            <w:r w:rsidRPr="008B74E3">
              <w:rPr>
                <w:rFonts w:ascii="Arial" w:hAnsi="Arial" w:cs="Arial"/>
                <w:color w:val="000000"/>
                <w:shd w:val="clear" w:color="auto" w:fill="FFFFFF"/>
              </w:rPr>
              <w:t>va La Esperanza</w:t>
            </w:r>
            <w:r w:rsidRPr="008B74E3">
              <w:rPr>
                <w:rFonts w:ascii="Arial" w:hAnsi="Arial" w:cs="Arial"/>
                <w:color w:val="000000"/>
                <w:shd w:val="clear" w:color="auto" w:fill="FFFFFF"/>
              </w:rPr>
              <w:tab/>
            </w:r>
          </w:p>
        </w:tc>
        <w:tc>
          <w:tcPr>
            <w:tcW w:w="2993" w:type="dxa"/>
          </w:tcPr>
          <w:p w:rsidR="008B74E3" w:rsidRPr="008B74E3" w:rsidRDefault="008B74E3" w:rsidP="0020544A">
            <w:pPr>
              <w:jc w:val="center"/>
              <w:rPr>
                <w:rFonts w:ascii="Arial" w:hAnsi="Arial" w:cs="Arial"/>
                <w:color w:val="000000"/>
                <w:shd w:val="clear" w:color="auto" w:fill="FFFFFF"/>
              </w:rPr>
            </w:pPr>
            <w:r w:rsidRPr="008B74E3">
              <w:rPr>
                <w:rFonts w:ascii="Arial" w:hAnsi="Arial" w:cs="Arial"/>
                <w:color w:val="000000"/>
                <w:shd w:val="clear" w:color="auto" w:fill="FFFFFF"/>
              </w:rPr>
              <w:t>223580000354</w:t>
            </w:r>
          </w:p>
        </w:tc>
        <w:tc>
          <w:tcPr>
            <w:tcW w:w="2993" w:type="dxa"/>
          </w:tcPr>
          <w:p w:rsidR="008B74E3" w:rsidRDefault="008B74E3" w:rsidP="0020544A">
            <w:pPr>
              <w:jc w:val="both"/>
              <w:rPr>
                <w:rFonts w:ascii="Arial" w:hAnsi="Arial" w:cs="Arial"/>
                <w:color w:val="000000"/>
                <w:shd w:val="clear" w:color="auto" w:fill="FFFFFF"/>
              </w:rPr>
            </w:pPr>
            <w:r w:rsidRPr="008B74E3">
              <w:rPr>
                <w:rFonts w:ascii="Arial" w:hAnsi="Arial" w:cs="Arial"/>
                <w:color w:val="000000"/>
                <w:shd w:val="clear" w:color="auto" w:fill="FFFFFF"/>
              </w:rPr>
              <w:t>Vereda</w:t>
            </w:r>
            <w:r>
              <w:rPr>
                <w:rFonts w:ascii="Arial" w:hAnsi="Arial" w:cs="Arial"/>
                <w:color w:val="000000"/>
                <w:shd w:val="clear" w:color="auto" w:fill="FFFFFF"/>
              </w:rPr>
              <w:t xml:space="preserve"> </w:t>
            </w:r>
            <w:r w:rsidRPr="008B74E3">
              <w:rPr>
                <w:rFonts w:ascii="Arial" w:hAnsi="Arial" w:cs="Arial"/>
                <w:color w:val="000000"/>
                <w:shd w:val="clear" w:color="auto" w:fill="FFFFFF"/>
              </w:rPr>
              <w:t>Badumalito</w:t>
            </w:r>
          </w:p>
        </w:tc>
      </w:tr>
      <w:tr w:rsidR="008B74E3" w:rsidTr="00AF44B9">
        <w:tc>
          <w:tcPr>
            <w:tcW w:w="2992" w:type="dxa"/>
          </w:tcPr>
          <w:p w:rsidR="008B74E3" w:rsidRPr="008B74E3" w:rsidRDefault="00DC1D47" w:rsidP="0020544A">
            <w:pPr>
              <w:jc w:val="both"/>
              <w:rPr>
                <w:rFonts w:ascii="Arial" w:hAnsi="Arial" w:cs="Arial"/>
                <w:color w:val="000000"/>
                <w:shd w:val="clear" w:color="auto" w:fill="FFFFFF"/>
              </w:rPr>
            </w:pPr>
            <w:r w:rsidRPr="009D7025">
              <w:rPr>
                <w:rFonts w:ascii="Arial" w:hAnsi="Arial" w:cs="Arial"/>
                <w:color w:val="000000"/>
                <w:shd w:val="clear" w:color="auto" w:fill="FFFFFF"/>
              </w:rPr>
              <w:t>Esc</w:t>
            </w:r>
            <w:r>
              <w:rPr>
                <w:rFonts w:ascii="Arial" w:hAnsi="Arial" w:cs="Arial"/>
                <w:color w:val="000000"/>
                <w:shd w:val="clear" w:color="auto" w:fill="FFFFFF"/>
              </w:rPr>
              <w:t>uela</w:t>
            </w:r>
            <w:r w:rsidRPr="009D7025">
              <w:rPr>
                <w:rFonts w:ascii="Arial" w:hAnsi="Arial" w:cs="Arial"/>
                <w:color w:val="000000"/>
                <w:shd w:val="clear" w:color="auto" w:fill="FFFFFF"/>
              </w:rPr>
              <w:t xml:space="preserve"> N</w:t>
            </w:r>
            <w:r>
              <w:rPr>
                <w:rFonts w:ascii="Arial" w:hAnsi="Arial" w:cs="Arial"/>
                <w:color w:val="000000"/>
                <w:shd w:val="clear" w:color="auto" w:fill="FFFFFF"/>
              </w:rPr>
              <w:t>ue</w:t>
            </w:r>
            <w:r w:rsidRPr="009D7025">
              <w:rPr>
                <w:rFonts w:ascii="Arial" w:hAnsi="Arial" w:cs="Arial"/>
                <w:color w:val="000000"/>
                <w:shd w:val="clear" w:color="auto" w:fill="FFFFFF"/>
              </w:rPr>
              <w:t>va La Fe</w:t>
            </w:r>
          </w:p>
        </w:tc>
        <w:tc>
          <w:tcPr>
            <w:tcW w:w="2993" w:type="dxa"/>
          </w:tcPr>
          <w:p w:rsidR="008B74E3" w:rsidRPr="008B74E3" w:rsidRDefault="00DC1D47" w:rsidP="0020544A">
            <w:pPr>
              <w:jc w:val="center"/>
              <w:rPr>
                <w:rFonts w:ascii="Arial" w:hAnsi="Arial" w:cs="Arial"/>
                <w:color w:val="000000"/>
                <w:shd w:val="clear" w:color="auto" w:fill="FFFFFF"/>
              </w:rPr>
            </w:pPr>
            <w:r w:rsidRPr="00DC1D47">
              <w:rPr>
                <w:rFonts w:ascii="Arial" w:hAnsi="Arial" w:cs="Arial"/>
                <w:color w:val="000000"/>
                <w:shd w:val="clear" w:color="auto" w:fill="FFFFFF"/>
              </w:rPr>
              <w:t>223580001865</w:t>
            </w:r>
          </w:p>
        </w:tc>
        <w:tc>
          <w:tcPr>
            <w:tcW w:w="2993" w:type="dxa"/>
          </w:tcPr>
          <w:p w:rsidR="008B74E3" w:rsidRDefault="00DC1D47" w:rsidP="0020544A">
            <w:pPr>
              <w:jc w:val="both"/>
              <w:rPr>
                <w:rFonts w:ascii="Arial" w:hAnsi="Arial" w:cs="Arial"/>
                <w:color w:val="000000"/>
                <w:shd w:val="clear" w:color="auto" w:fill="FFFFFF"/>
              </w:rPr>
            </w:pPr>
            <w:r w:rsidRPr="00DC1D47">
              <w:rPr>
                <w:rFonts w:ascii="Arial" w:hAnsi="Arial" w:cs="Arial"/>
                <w:color w:val="000000"/>
                <w:shd w:val="clear" w:color="auto" w:fill="FFFFFF"/>
              </w:rPr>
              <w:t>V</w:t>
            </w:r>
            <w:r>
              <w:rPr>
                <w:rFonts w:ascii="Arial" w:hAnsi="Arial" w:cs="Arial"/>
                <w:color w:val="000000"/>
                <w:shd w:val="clear" w:color="auto" w:fill="FFFFFF"/>
              </w:rPr>
              <w:t>ere</w:t>
            </w:r>
            <w:r w:rsidRPr="00DC1D47">
              <w:rPr>
                <w:rFonts w:ascii="Arial" w:hAnsi="Arial" w:cs="Arial"/>
                <w:color w:val="000000"/>
                <w:shd w:val="clear" w:color="auto" w:fill="FFFFFF"/>
              </w:rPr>
              <w:t>da La Candelaria</w:t>
            </w:r>
          </w:p>
        </w:tc>
      </w:tr>
      <w:tr w:rsidR="00DC1D47" w:rsidTr="00AF44B9">
        <w:tc>
          <w:tcPr>
            <w:tcW w:w="2992" w:type="dxa"/>
          </w:tcPr>
          <w:p w:rsidR="00DC1D47" w:rsidRPr="009D7025" w:rsidRDefault="00DC1D47" w:rsidP="0020544A">
            <w:pPr>
              <w:jc w:val="both"/>
              <w:rPr>
                <w:rFonts w:ascii="Arial" w:hAnsi="Arial" w:cs="Arial"/>
                <w:color w:val="000000"/>
                <w:shd w:val="clear" w:color="auto" w:fill="FFFFFF"/>
              </w:rPr>
            </w:pPr>
            <w:r w:rsidRPr="00DC1D47">
              <w:rPr>
                <w:rFonts w:ascii="Arial" w:hAnsi="Arial" w:cs="Arial"/>
                <w:color w:val="000000"/>
                <w:shd w:val="clear" w:color="auto" w:fill="FFFFFF"/>
              </w:rPr>
              <w:t>Esc</w:t>
            </w:r>
            <w:r>
              <w:rPr>
                <w:rFonts w:ascii="Arial" w:hAnsi="Arial" w:cs="Arial"/>
                <w:color w:val="000000"/>
                <w:shd w:val="clear" w:color="auto" w:fill="FFFFFF"/>
              </w:rPr>
              <w:t>uela</w:t>
            </w:r>
            <w:r w:rsidRPr="00DC1D47">
              <w:rPr>
                <w:rFonts w:ascii="Arial" w:hAnsi="Arial" w:cs="Arial"/>
                <w:color w:val="000000"/>
                <w:shd w:val="clear" w:color="auto" w:fill="FFFFFF"/>
              </w:rPr>
              <w:t xml:space="preserve"> N</w:t>
            </w:r>
            <w:r>
              <w:rPr>
                <w:rFonts w:ascii="Arial" w:hAnsi="Arial" w:cs="Arial"/>
                <w:color w:val="000000"/>
                <w:shd w:val="clear" w:color="auto" w:fill="FFFFFF"/>
              </w:rPr>
              <w:t>ue</w:t>
            </w:r>
            <w:r w:rsidRPr="00DC1D47">
              <w:rPr>
                <w:rFonts w:ascii="Arial" w:hAnsi="Arial" w:cs="Arial"/>
                <w:color w:val="000000"/>
                <w:shd w:val="clear" w:color="auto" w:fill="FFFFFF"/>
              </w:rPr>
              <w:t>va La Paz</w:t>
            </w:r>
          </w:p>
        </w:tc>
        <w:tc>
          <w:tcPr>
            <w:tcW w:w="2993" w:type="dxa"/>
          </w:tcPr>
          <w:p w:rsidR="00DC1D47" w:rsidRPr="00DC1D47" w:rsidRDefault="00DC1D47" w:rsidP="0020544A">
            <w:pPr>
              <w:jc w:val="center"/>
              <w:rPr>
                <w:rFonts w:ascii="Arial" w:hAnsi="Arial" w:cs="Arial"/>
                <w:color w:val="000000"/>
                <w:shd w:val="clear" w:color="auto" w:fill="FFFFFF"/>
              </w:rPr>
            </w:pPr>
            <w:r w:rsidRPr="00DC1D47">
              <w:rPr>
                <w:rFonts w:ascii="Arial" w:hAnsi="Arial" w:cs="Arial"/>
                <w:color w:val="000000"/>
                <w:shd w:val="clear" w:color="auto" w:fill="FFFFFF"/>
              </w:rPr>
              <w:t>223580001695</w:t>
            </w:r>
          </w:p>
        </w:tc>
        <w:tc>
          <w:tcPr>
            <w:tcW w:w="2993" w:type="dxa"/>
          </w:tcPr>
          <w:p w:rsidR="00DC1D47" w:rsidRPr="00DC1D47" w:rsidRDefault="00DC1D47" w:rsidP="0020544A">
            <w:pPr>
              <w:jc w:val="both"/>
              <w:rPr>
                <w:rFonts w:ascii="Arial" w:hAnsi="Arial" w:cs="Arial"/>
                <w:color w:val="000000"/>
                <w:shd w:val="clear" w:color="auto" w:fill="FFFFFF"/>
              </w:rPr>
            </w:pPr>
            <w:r w:rsidRPr="00DC1D47">
              <w:rPr>
                <w:rFonts w:ascii="Arial" w:hAnsi="Arial" w:cs="Arial"/>
                <w:color w:val="000000"/>
                <w:shd w:val="clear" w:color="auto" w:fill="FFFFFF"/>
              </w:rPr>
              <w:t>V</w:t>
            </w:r>
            <w:r>
              <w:rPr>
                <w:rFonts w:ascii="Arial" w:hAnsi="Arial" w:cs="Arial"/>
                <w:color w:val="000000"/>
                <w:shd w:val="clear" w:color="auto" w:fill="FFFFFF"/>
              </w:rPr>
              <w:t xml:space="preserve">ereda </w:t>
            </w:r>
            <w:r w:rsidRPr="00DC1D47">
              <w:rPr>
                <w:rFonts w:ascii="Arial" w:hAnsi="Arial" w:cs="Arial"/>
                <w:color w:val="000000"/>
                <w:shd w:val="clear" w:color="auto" w:fill="FFFFFF"/>
              </w:rPr>
              <w:t>Soledad Medio</w:t>
            </w:r>
            <w:r w:rsidRPr="00DC1D47">
              <w:rPr>
                <w:rFonts w:ascii="Arial" w:hAnsi="Arial" w:cs="Arial"/>
                <w:color w:val="000000"/>
                <w:shd w:val="clear" w:color="auto" w:fill="FFFFFF"/>
              </w:rPr>
              <w:tab/>
            </w:r>
          </w:p>
        </w:tc>
      </w:tr>
      <w:tr w:rsidR="00DC1D47" w:rsidTr="00AF44B9">
        <w:tc>
          <w:tcPr>
            <w:tcW w:w="2992" w:type="dxa"/>
          </w:tcPr>
          <w:p w:rsidR="00DC1D47" w:rsidRPr="009D7025" w:rsidRDefault="00DC1D47" w:rsidP="0020544A">
            <w:pPr>
              <w:jc w:val="both"/>
              <w:rPr>
                <w:rFonts w:ascii="Arial" w:hAnsi="Arial" w:cs="Arial"/>
                <w:color w:val="000000"/>
                <w:shd w:val="clear" w:color="auto" w:fill="FFFFFF"/>
              </w:rPr>
            </w:pPr>
            <w:r w:rsidRPr="00DC1D47">
              <w:rPr>
                <w:rFonts w:ascii="Arial" w:hAnsi="Arial" w:cs="Arial"/>
                <w:color w:val="000000"/>
                <w:shd w:val="clear" w:color="auto" w:fill="FFFFFF"/>
              </w:rPr>
              <w:t>Esc</w:t>
            </w:r>
            <w:r>
              <w:rPr>
                <w:rFonts w:ascii="Arial" w:hAnsi="Arial" w:cs="Arial"/>
                <w:color w:val="000000"/>
                <w:shd w:val="clear" w:color="auto" w:fill="FFFFFF"/>
              </w:rPr>
              <w:t>uela</w:t>
            </w:r>
            <w:r w:rsidRPr="00DC1D47">
              <w:rPr>
                <w:rFonts w:ascii="Arial" w:hAnsi="Arial" w:cs="Arial"/>
                <w:color w:val="000000"/>
                <w:shd w:val="clear" w:color="auto" w:fill="FFFFFF"/>
              </w:rPr>
              <w:t xml:space="preserve"> N</w:t>
            </w:r>
            <w:r>
              <w:rPr>
                <w:rFonts w:ascii="Arial" w:hAnsi="Arial" w:cs="Arial"/>
                <w:color w:val="000000"/>
                <w:shd w:val="clear" w:color="auto" w:fill="FFFFFF"/>
              </w:rPr>
              <w:t>ue</w:t>
            </w:r>
            <w:r w:rsidRPr="00DC1D47">
              <w:rPr>
                <w:rFonts w:ascii="Arial" w:hAnsi="Arial" w:cs="Arial"/>
                <w:color w:val="000000"/>
                <w:shd w:val="clear" w:color="auto" w:fill="FFFFFF"/>
              </w:rPr>
              <w:t>va Nuevo Pensar</w:t>
            </w:r>
          </w:p>
        </w:tc>
        <w:tc>
          <w:tcPr>
            <w:tcW w:w="2993" w:type="dxa"/>
          </w:tcPr>
          <w:p w:rsidR="00DC1D47" w:rsidRPr="00DC1D47" w:rsidRDefault="00DC1D47" w:rsidP="0020544A">
            <w:pPr>
              <w:jc w:val="center"/>
              <w:rPr>
                <w:rFonts w:ascii="Arial" w:hAnsi="Arial" w:cs="Arial"/>
                <w:color w:val="000000"/>
                <w:shd w:val="clear" w:color="auto" w:fill="FFFFFF"/>
              </w:rPr>
            </w:pPr>
            <w:r w:rsidRPr="00DC1D47">
              <w:rPr>
                <w:rFonts w:ascii="Arial" w:hAnsi="Arial" w:cs="Arial"/>
                <w:color w:val="000000"/>
                <w:shd w:val="clear" w:color="auto" w:fill="FFFFFF"/>
              </w:rPr>
              <w:t>223560000331</w:t>
            </w:r>
          </w:p>
        </w:tc>
        <w:tc>
          <w:tcPr>
            <w:tcW w:w="2993" w:type="dxa"/>
          </w:tcPr>
          <w:p w:rsidR="00DC1D47" w:rsidRPr="00DC1D47" w:rsidRDefault="00DC1D47" w:rsidP="0020544A">
            <w:pPr>
              <w:jc w:val="both"/>
              <w:rPr>
                <w:rFonts w:ascii="Arial" w:hAnsi="Arial" w:cs="Arial"/>
                <w:color w:val="000000"/>
                <w:shd w:val="clear" w:color="auto" w:fill="FFFFFF"/>
              </w:rPr>
            </w:pPr>
            <w:r>
              <w:rPr>
                <w:rFonts w:ascii="Arial" w:hAnsi="Arial" w:cs="Arial"/>
                <w:color w:val="000000"/>
                <w:shd w:val="clear" w:color="auto" w:fill="FFFFFF"/>
              </w:rPr>
              <w:t xml:space="preserve">Vereda  </w:t>
            </w:r>
            <w:r w:rsidRPr="00DC1D47">
              <w:rPr>
                <w:rFonts w:ascii="Arial" w:hAnsi="Arial" w:cs="Arial"/>
                <w:color w:val="000000"/>
                <w:shd w:val="clear" w:color="auto" w:fill="FFFFFF"/>
              </w:rPr>
              <w:t>La Piedra</w:t>
            </w:r>
          </w:p>
        </w:tc>
      </w:tr>
      <w:tr w:rsidR="00DC1D47" w:rsidTr="00AF44B9">
        <w:tc>
          <w:tcPr>
            <w:tcW w:w="2992" w:type="dxa"/>
          </w:tcPr>
          <w:p w:rsidR="00DC1D47" w:rsidRPr="00DC1D47" w:rsidRDefault="00DC1D47" w:rsidP="0020544A">
            <w:pPr>
              <w:jc w:val="both"/>
              <w:rPr>
                <w:rFonts w:ascii="Arial" w:hAnsi="Arial" w:cs="Arial"/>
                <w:color w:val="000000"/>
                <w:shd w:val="clear" w:color="auto" w:fill="FFFFFF"/>
              </w:rPr>
            </w:pPr>
            <w:r w:rsidRPr="00DC1D47">
              <w:rPr>
                <w:rFonts w:ascii="Arial" w:hAnsi="Arial" w:cs="Arial"/>
                <w:color w:val="000000"/>
                <w:shd w:val="clear" w:color="auto" w:fill="FFFFFF"/>
              </w:rPr>
              <w:t>Esc</w:t>
            </w:r>
            <w:r>
              <w:rPr>
                <w:rFonts w:ascii="Arial" w:hAnsi="Arial" w:cs="Arial"/>
                <w:color w:val="000000"/>
                <w:shd w:val="clear" w:color="auto" w:fill="FFFFFF"/>
              </w:rPr>
              <w:t>uela</w:t>
            </w:r>
            <w:r w:rsidRPr="00DC1D47">
              <w:rPr>
                <w:rFonts w:ascii="Arial" w:hAnsi="Arial" w:cs="Arial"/>
                <w:color w:val="000000"/>
                <w:shd w:val="clear" w:color="auto" w:fill="FFFFFF"/>
              </w:rPr>
              <w:t xml:space="preserve"> N</w:t>
            </w:r>
            <w:r>
              <w:rPr>
                <w:rFonts w:ascii="Arial" w:hAnsi="Arial" w:cs="Arial"/>
                <w:color w:val="000000"/>
                <w:shd w:val="clear" w:color="auto" w:fill="FFFFFF"/>
              </w:rPr>
              <w:t>ueva Policarpa Salav</w:t>
            </w:r>
            <w:r w:rsidRPr="00DC1D47">
              <w:rPr>
                <w:rFonts w:ascii="Arial" w:hAnsi="Arial" w:cs="Arial"/>
                <w:color w:val="000000"/>
                <w:shd w:val="clear" w:color="auto" w:fill="FFFFFF"/>
              </w:rPr>
              <w:t>arrieta</w:t>
            </w:r>
            <w:r w:rsidRPr="00DC1D47">
              <w:rPr>
                <w:rFonts w:ascii="Arial" w:hAnsi="Arial" w:cs="Arial"/>
                <w:color w:val="000000"/>
                <w:shd w:val="clear" w:color="auto" w:fill="FFFFFF"/>
              </w:rPr>
              <w:tab/>
            </w:r>
          </w:p>
        </w:tc>
        <w:tc>
          <w:tcPr>
            <w:tcW w:w="2993" w:type="dxa"/>
          </w:tcPr>
          <w:p w:rsidR="00DC1D47" w:rsidRPr="00DC1D47" w:rsidRDefault="00DC1D47" w:rsidP="0020544A">
            <w:pPr>
              <w:jc w:val="center"/>
              <w:rPr>
                <w:rFonts w:ascii="Arial" w:hAnsi="Arial" w:cs="Arial"/>
                <w:color w:val="000000"/>
                <w:shd w:val="clear" w:color="auto" w:fill="FFFFFF"/>
              </w:rPr>
            </w:pPr>
            <w:r w:rsidRPr="00DC1D47">
              <w:rPr>
                <w:rFonts w:ascii="Arial" w:hAnsi="Arial" w:cs="Arial"/>
                <w:color w:val="000000"/>
                <w:shd w:val="clear" w:color="auto" w:fill="FFFFFF"/>
              </w:rPr>
              <w:t>223580000931</w:t>
            </w:r>
          </w:p>
        </w:tc>
        <w:tc>
          <w:tcPr>
            <w:tcW w:w="2993" w:type="dxa"/>
          </w:tcPr>
          <w:p w:rsidR="00DC1D47" w:rsidRDefault="00453CCF" w:rsidP="0020544A">
            <w:pPr>
              <w:jc w:val="both"/>
              <w:rPr>
                <w:rFonts w:ascii="Arial" w:hAnsi="Arial" w:cs="Arial"/>
                <w:color w:val="000000"/>
                <w:shd w:val="clear" w:color="auto" w:fill="FFFFFF"/>
              </w:rPr>
            </w:pPr>
            <w:r w:rsidRPr="00453CCF">
              <w:rPr>
                <w:rFonts w:ascii="Arial" w:hAnsi="Arial" w:cs="Arial"/>
                <w:color w:val="000000"/>
                <w:shd w:val="clear" w:color="auto" w:fill="FFFFFF"/>
              </w:rPr>
              <w:t>V</w:t>
            </w:r>
            <w:r>
              <w:rPr>
                <w:rFonts w:ascii="Arial" w:hAnsi="Arial" w:cs="Arial"/>
                <w:color w:val="000000"/>
                <w:shd w:val="clear" w:color="auto" w:fill="FFFFFF"/>
              </w:rPr>
              <w:t>ere</w:t>
            </w:r>
            <w:r w:rsidRPr="00453CCF">
              <w:rPr>
                <w:rFonts w:ascii="Arial" w:hAnsi="Arial" w:cs="Arial"/>
                <w:color w:val="000000"/>
                <w:shd w:val="clear" w:color="auto" w:fill="FFFFFF"/>
              </w:rPr>
              <w:t>da Liboria</w:t>
            </w:r>
          </w:p>
        </w:tc>
      </w:tr>
      <w:tr w:rsidR="00453CCF" w:rsidTr="00AF44B9">
        <w:tc>
          <w:tcPr>
            <w:tcW w:w="2992" w:type="dxa"/>
          </w:tcPr>
          <w:p w:rsidR="00453CCF" w:rsidRPr="00DC1D47" w:rsidRDefault="00453CCF" w:rsidP="0020544A">
            <w:pPr>
              <w:jc w:val="both"/>
              <w:rPr>
                <w:rFonts w:ascii="Arial" w:hAnsi="Arial" w:cs="Arial"/>
                <w:color w:val="000000"/>
                <w:shd w:val="clear" w:color="auto" w:fill="FFFFFF"/>
              </w:rPr>
            </w:pPr>
            <w:r w:rsidRPr="00453CCF">
              <w:rPr>
                <w:rFonts w:ascii="Arial" w:hAnsi="Arial" w:cs="Arial"/>
                <w:color w:val="000000"/>
                <w:shd w:val="clear" w:color="auto" w:fill="FFFFFF"/>
              </w:rPr>
              <w:t>Esc</w:t>
            </w:r>
            <w:r>
              <w:rPr>
                <w:rFonts w:ascii="Arial" w:hAnsi="Arial" w:cs="Arial"/>
                <w:color w:val="000000"/>
                <w:shd w:val="clear" w:color="auto" w:fill="FFFFFF"/>
              </w:rPr>
              <w:t>uela</w:t>
            </w:r>
            <w:r w:rsidRPr="00453CCF">
              <w:rPr>
                <w:rFonts w:ascii="Arial" w:hAnsi="Arial" w:cs="Arial"/>
                <w:color w:val="000000"/>
                <w:shd w:val="clear" w:color="auto" w:fill="FFFFFF"/>
              </w:rPr>
              <w:t xml:space="preserve"> N</w:t>
            </w:r>
            <w:r>
              <w:rPr>
                <w:rFonts w:ascii="Arial" w:hAnsi="Arial" w:cs="Arial"/>
                <w:color w:val="000000"/>
                <w:shd w:val="clear" w:color="auto" w:fill="FFFFFF"/>
              </w:rPr>
              <w:t>ueva Rancho G</w:t>
            </w:r>
            <w:r w:rsidRPr="00453CCF">
              <w:rPr>
                <w:rFonts w:ascii="Arial" w:hAnsi="Arial" w:cs="Arial"/>
                <w:color w:val="000000"/>
                <w:shd w:val="clear" w:color="auto" w:fill="FFFFFF"/>
              </w:rPr>
              <w:t>rande</w:t>
            </w:r>
            <w:r w:rsidRPr="00453CCF">
              <w:rPr>
                <w:rFonts w:ascii="Arial" w:hAnsi="Arial" w:cs="Arial"/>
                <w:color w:val="000000"/>
                <w:shd w:val="clear" w:color="auto" w:fill="FFFFFF"/>
              </w:rPr>
              <w:tab/>
            </w:r>
          </w:p>
        </w:tc>
        <w:tc>
          <w:tcPr>
            <w:tcW w:w="2993" w:type="dxa"/>
          </w:tcPr>
          <w:p w:rsidR="00453CCF" w:rsidRPr="00DC1D47" w:rsidRDefault="00453CCF" w:rsidP="0020544A">
            <w:pPr>
              <w:jc w:val="center"/>
              <w:rPr>
                <w:rFonts w:ascii="Arial" w:hAnsi="Arial" w:cs="Arial"/>
                <w:color w:val="000000"/>
                <w:shd w:val="clear" w:color="auto" w:fill="FFFFFF"/>
              </w:rPr>
            </w:pPr>
            <w:r w:rsidRPr="00453CCF">
              <w:rPr>
                <w:rFonts w:ascii="Arial" w:hAnsi="Arial" w:cs="Arial"/>
                <w:color w:val="000000"/>
                <w:shd w:val="clear" w:color="auto" w:fill="FFFFFF"/>
              </w:rPr>
              <w:t>223580000630</w:t>
            </w:r>
          </w:p>
        </w:tc>
        <w:tc>
          <w:tcPr>
            <w:tcW w:w="2993" w:type="dxa"/>
          </w:tcPr>
          <w:p w:rsidR="00453CCF" w:rsidRPr="00453CCF" w:rsidRDefault="00453CCF" w:rsidP="0020544A">
            <w:pPr>
              <w:jc w:val="both"/>
              <w:rPr>
                <w:rFonts w:ascii="Arial" w:hAnsi="Arial" w:cs="Arial"/>
                <w:color w:val="000000"/>
                <w:shd w:val="clear" w:color="auto" w:fill="FFFFFF"/>
              </w:rPr>
            </w:pPr>
            <w:r w:rsidRPr="00453CCF">
              <w:rPr>
                <w:rFonts w:ascii="Arial" w:hAnsi="Arial" w:cs="Arial"/>
                <w:color w:val="000000"/>
                <w:shd w:val="clear" w:color="auto" w:fill="FFFFFF"/>
              </w:rPr>
              <w:t>V</w:t>
            </w:r>
            <w:r>
              <w:rPr>
                <w:rFonts w:ascii="Arial" w:hAnsi="Arial" w:cs="Arial"/>
                <w:color w:val="000000"/>
                <w:shd w:val="clear" w:color="auto" w:fill="FFFFFF"/>
              </w:rPr>
              <w:t>ere</w:t>
            </w:r>
            <w:r w:rsidRPr="00453CCF">
              <w:rPr>
                <w:rFonts w:ascii="Arial" w:hAnsi="Arial" w:cs="Arial"/>
                <w:color w:val="000000"/>
                <w:shd w:val="clear" w:color="auto" w:fill="FFFFFF"/>
              </w:rPr>
              <w:t>da Rancho Grande</w:t>
            </w:r>
            <w:r w:rsidRPr="00453CCF">
              <w:rPr>
                <w:rFonts w:ascii="Arial" w:hAnsi="Arial" w:cs="Arial"/>
                <w:color w:val="000000"/>
                <w:shd w:val="clear" w:color="auto" w:fill="FFFFFF"/>
              </w:rPr>
              <w:tab/>
            </w:r>
          </w:p>
        </w:tc>
      </w:tr>
      <w:tr w:rsidR="00453CCF" w:rsidTr="00AF44B9">
        <w:tc>
          <w:tcPr>
            <w:tcW w:w="2992" w:type="dxa"/>
          </w:tcPr>
          <w:p w:rsidR="00453CCF" w:rsidRPr="00453CCF" w:rsidRDefault="00453CCF" w:rsidP="0020544A">
            <w:pPr>
              <w:jc w:val="both"/>
              <w:rPr>
                <w:rFonts w:ascii="Arial" w:hAnsi="Arial" w:cs="Arial"/>
                <w:color w:val="000000"/>
                <w:shd w:val="clear" w:color="auto" w:fill="FFFFFF"/>
              </w:rPr>
            </w:pPr>
            <w:r w:rsidRPr="00453CCF">
              <w:rPr>
                <w:rFonts w:ascii="Arial" w:hAnsi="Arial" w:cs="Arial"/>
                <w:color w:val="000000"/>
                <w:shd w:val="clear" w:color="auto" w:fill="FFFFFF"/>
              </w:rPr>
              <w:t>Esc</w:t>
            </w:r>
            <w:r>
              <w:rPr>
                <w:rFonts w:ascii="Arial" w:hAnsi="Arial" w:cs="Arial"/>
                <w:color w:val="000000"/>
                <w:shd w:val="clear" w:color="auto" w:fill="FFFFFF"/>
              </w:rPr>
              <w:t>uela</w:t>
            </w:r>
            <w:r w:rsidRPr="00453CCF">
              <w:rPr>
                <w:rFonts w:ascii="Arial" w:hAnsi="Arial" w:cs="Arial"/>
                <w:color w:val="000000"/>
                <w:shd w:val="clear" w:color="auto" w:fill="FFFFFF"/>
              </w:rPr>
              <w:t xml:space="preserve"> N</w:t>
            </w:r>
            <w:r>
              <w:rPr>
                <w:rFonts w:ascii="Arial" w:hAnsi="Arial" w:cs="Arial"/>
                <w:color w:val="000000"/>
                <w:shd w:val="clear" w:color="auto" w:fill="FFFFFF"/>
              </w:rPr>
              <w:t>ue</w:t>
            </w:r>
            <w:r w:rsidRPr="00453CCF">
              <w:rPr>
                <w:rFonts w:ascii="Arial" w:hAnsi="Arial" w:cs="Arial"/>
                <w:color w:val="000000"/>
                <w:shd w:val="clear" w:color="auto" w:fill="FFFFFF"/>
              </w:rPr>
              <w:t>va San Martin De Loba</w:t>
            </w:r>
            <w:r w:rsidRPr="00453CCF">
              <w:rPr>
                <w:rFonts w:ascii="Arial" w:hAnsi="Arial" w:cs="Arial"/>
                <w:color w:val="000000"/>
                <w:shd w:val="clear" w:color="auto" w:fill="FFFFFF"/>
              </w:rPr>
              <w:tab/>
            </w:r>
          </w:p>
        </w:tc>
        <w:tc>
          <w:tcPr>
            <w:tcW w:w="2993" w:type="dxa"/>
          </w:tcPr>
          <w:p w:rsidR="00453CCF" w:rsidRPr="00453CCF" w:rsidRDefault="00453CCF" w:rsidP="0020544A">
            <w:pPr>
              <w:jc w:val="center"/>
              <w:rPr>
                <w:rFonts w:ascii="Arial" w:hAnsi="Arial" w:cs="Arial"/>
                <w:color w:val="000000"/>
                <w:shd w:val="clear" w:color="auto" w:fill="FFFFFF"/>
              </w:rPr>
            </w:pPr>
            <w:r w:rsidRPr="00453CCF">
              <w:rPr>
                <w:rFonts w:ascii="Arial" w:hAnsi="Arial" w:cs="Arial"/>
                <w:color w:val="000000"/>
                <w:shd w:val="clear" w:color="auto" w:fill="FFFFFF"/>
              </w:rPr>
              <w:t>223580001423</w:t>
            </w:r>
          </w:p>
        </w:tc>
        <w:tc>
          <w:tcPr>
            <w:tcW w:w="2993" w:type="dxa"/>
          </w:tcPr>
          <w:p w:rsidR="00453CCF" w:rsidRPr="00453CCF" w:rsidRDefault="00453CCF" w:rsidP="0020544A">
            <w:pPr>
              <w:jc w:val="both"/>
              <w:rPr>
                <w:rFonts w:ascii="Arial" w:hAnsi="Arial" w:cs="Arial"/>
                <w:color w:val="000000"/>
                <w:shd w:val="clear" w:color="auto" w:fill="FFFFFF"/>
              </w:rPr>
            </w:pPr>
            <w:r>
              <w:rPr>
                <w:rFonts w:ascii="Arial" w:hAnsi="Arial" w:cs="Arial"/>
                <w:color w:val="000000"/>
                <w:shd w:val="clear" w:color="auto" w:fill="FFFFFF"/>
              </w:rPr>
              <w:t xml:space="preserve">Vereda </w:t>
            </w:r>
            <w:r w:rsidRPr="00453CCF">
              <w:rPr>
                <w:rFonts w:ascii="Arial" w:hAnsi="Arial" w:cs="Arial"/>
                <w:color w:val="000000"/>
                <w:shd w:val="clear" w:color="auto" w:fill="FFFFFF"/>
              </w:rPr>
              <w:t>Vende Aguja</w:t>
            </w:r>
          </w:p>
        </w:tc>
      </w:tr>
      <w:tr w:rsidR="00453CCF" w:rsidTr="00AF44B9">
        <w:tc>
          <w:tcPr>
            <w:tcW w:w="2992" w:type="dxa"/>
          </w:tcPr>
          <w:p w:rsidR="00453CCF" w:rsidRPr="00453CCF" w:rsidRDefault="00453CCF" w:rsidP="0020544A">
            <w:pPr>
              <w:jc w:val="both"/>
              <w:rPr>
                <w:rFonts w:ascii="Arial" w:hAnsi="Arial" w:cs="Arial"/>
                <w:color w:val="000000"/>
                <w:shd w:val="clear" w:color="auto" w:fill="FFFFFF"/>
              </w:rPr>
            </w:pPr>
            <w:r w:rsidRPr="00453CCF">
              <w:rPr>
                <w:rFonts w:ascii="Arial" w:hAnsi="Arial" w:cs="Arial"/>
                <w:color w:val="000000"/>
                <w:shd w:val="clear" w:color="auto" w:fill="FFFFFF"/>
              </w:rPr>
              <w:t>Esc</w:t>
            </w:r>
            <w:r>
              <w:rPr>
                <w:rFonts w:ascii="Arial" w:hAnsi="Arial" w:cs="Arial"/>
                <w:color w:val="000000"/>
                <w:shd w:val="clear" w:color="auto" w:fill="FFFFFF"/>
              </w:rPr>
              <w:t>uela</w:t>
            </w:r>
            <w:r w:rsidRPr="00453CCF">
              <w:rPr>
                <w:rFonts w:ascii="Arial" w:hAnsi="Arial" w:cs="Arial"/>
                <w:color w:val="000000"/>
                <w:shd w:val="clear" w:color="auto" w:fill="FFFFFF"/>
              </w:rPr>
              <w:t xml:space="preserve"> N</w:t>
            </w:r>
            <w:r>
              <w:rPr>
                <w:rFonts w:ascii="Arial" w:hAnsi="Arial" w:cs="Arial"/>
                <w:color w:val="000000"/>
                <w:shd w:val="clear" w:color="auto" w:fill="FFFFFF"/>
              </w:rPr>
              <w:t>ue</w:t>
            </w:r>
            <w:r w:rsidRPr="00453CCF">
              <w:rPr>
                <w:rFonts w:ascii="Arial" w:hAnsi="Arial" w:cs="Arial"/>
                <w:color w:val="000000"/>
                <w:shd w:val="clear" w:color="auto" w:fill="FFFFFF"/>
              </w:rPr>
              <w:t>va S</w:t>
            </w:r>
            <w:r>
              <w:rPr>
                <w:rFonts w:ascii="Arial" w:hAnsi="Arial" w:cs="Arial"/>
                <w:color w:val="000000"/>
                <w:shd w:val="clear" w:color="auto" w:fill="FFFFFF"/>
              </w:rPr>
              <w:t>a</w:t>
            </w:r>
            <w:r w:rsidRPr="00453CCF">
              <w:rPr>
                <w:rFonts w:ascii="Arial" w:hAnsi="Arial" w:cs="Arial"/>
                <w:color w:val="000000"/>
                <w:shd w:val="clear" w:color="auto" w:fill="FFFFFF"/>
              </w:rPr>
              <w:t>g</w:t>
            </w:r>
            <w:r>
              <w:rPr>
                <w:rFonts w:ascii="Arial" w:hAnsi="Arial" w:cs="Arial"/>
                <w:color w:val="000000"/>
                <w:shd w:val="clear" w:color="auto" w:fill="FFFFFF"/>
              </w:rPr>
              <w:t>ra</w:t>
            </w:r>
            <w:r w:rsidRPr="00453CCF">
              <w:rPr>
                <w:rFonts w:ascii="Arial" w:hAnsi="Arial" w:cs="Arial"/>
                <w:color w:val="000000"/>
                <w:shd w:val="clear" w:color="auto" w:fill="FFFFFF"/>
              </w:rPr>
              <w:t>do Corazón De Jesús</w:t>
            </w:r>
          </w:p>
        </w:tc>
        <w:tc>
          <w:tcPr>
            <w:tcW w:w="2993" w:type="dxa"/>
          </w:tcPr>
          <w:p w:rsidR="00453CCF" w:rsidRPr="00453CCF" w:rsidRDefault="00453CCF" w:rsidP="0020544A">
            <w:pPr>
              <w:jc w:val="center"/>
              <w:rPr>
                <w:rFonts w:ascii="Arial" w:hAnsi="Arial" w:cs="Arial"/>
                <w:color w:val="000000"/>
                <w:shd w:val="clear" w:color="auto" w:fill="FFFFFF"/>
              </w:rPr>
            </w:pPr>
            <w:r w:rsidRPr="00453CCF">
              <w:rPr>
                <w:rFonts w:ascii="Arial" w:hAnsi="Arial" w:cs="Arial"/>
                <w:color w:val="000000"/>
                <w:shd w:val="clear" w:color="auto" w:fill="FFFFFF"/>
              </w:rPr>
              <w:t>323580002009</w:t>
            </w:r>
          </w:p>
        </w:tc>
        <w:tc>
          <w:tcPr>
            <w:tcW w:w="2993" w:type="dxa"/>
          </w:tcPr>
          <w:p w:rsidR="00453CCF" w:rsidRDefault="00453CCF" w:rsidP="0020544A">
            <w:pPr>
              <w:jc w:val="both"/>
              <w:rPr>
                <w:rFonts w:ascii="Arial" w:hAnsi="Arial" w:cs="Arial"/>
                <w:color w:val="000000"/>
                <w:shd w:val="clear" w:color="auto" w:fill="FFFFFF"/>
              </w:rPr>
            </w:pPr>
            <w:r w:rsidRPr="00453CCF">
              <w:rPr>
                <w:rFonts w:ascii="Arial" w:hAnsi="Arial" w:cs="Arial"/>
                <w:color w:val="000000"/>
                <w:shd w:val="clear" w:color="auto" w:fill="FFFFFF"/>
              </w:rPr>
              <w:t>V</w:t>
            </w:r>
            <w:r>
              <w:rPr>
                <w:rFonts w:ascii="Arial" w:hAnsi="Arial" w:cs="Arial"/>
                <w:color w:val="000000"/>
                <w:shd w:val="clear" w:color="auto" w:fill="FFFFFF"/>
              </w:rPr>
              <w:t>ere</w:t>
            </w:r>
            <w:r w:rsidRPr="00453CCF">
              <w:rPr>
                <w:rFonts w:ascii="Arial" w:hAnsi="Arial" w:cs="Arial"/>
                <w:color w:val="000000"/>
                <w:shd w:val="clear" w:color="auto" w:fill="FFFFFF"/>
              </w:rPr>
              <w:t>da Puerto López</w:t>
            </w:r>
          </w:p>
        </w:tc>
      </w:tr>
      <w:tr w:rsidR="00453CCF" w:rsidTr="00AF44B9">
        <w:tc>
          <w:tcPr>
            <w:tcW w:w="2992" w:type="dxa"/>
          </w:tcPr>
          <w:p w:rsidR="00453CCF" w:rsidRPr="00453CCF" w:rsidRDefault="00453CCF" w:rsidP="0020544A">
            <w:pPr>
              <w:jc w:val="both"/>
              <w:rPr>
                <w:rFonts w:ascii="Arial" w:hAnsi="Arial" w:cs="Arial"/>
                <w:color w:val="000000"/>
                <w:shd w:val="clear" w:color="auto" w:fill="FFFFFF"/>
              </w:rPr>
            </w:pPr>
            <w:r w:rsidRPr="00453CCF">
              <w:rPr>
                <w:rFonts w:ascii="Arial" w:hAnsi="Arial" w:cs="Arial"/>
                <w:color w:val="000000"/>
                <w:shd w:val="clear" w:color="auto" w:fill="FFFFFF"/>
              </w:rPr>
              <w:lastRenderedPageBreak/>
              <w:t>Escuela Nueva La Esperanza</w:t>
            </w:r>
          </w:p>
        </w:tc>
        <w:tc>
          <w:tcPr>
            <w:tcW w:w="2993" w:type="dxa"/>
          </w:tcPr>
          <w:p w:rsidR="00453CCF" w:rsidRPr="00453CCF" w:rsidRDefault="00453CCF" w:rsidP="0020544A">
            <w:pPr>
              <w:jc w:val="center"/>
              <w:rPr>
                <w:rFonts w:ascii="Arial" w:hAnsi="Arial" w:cs="Arial"/>
                <w:color w:val="000000"/>
                <w:shd w:val="clear" w:color="auto" w:fill="FFFFFF"/>
              </w:rPr>
            </w:pPr>
            <w:r w:rsidRPr="00453CCF">
              <w:rPr>
                <w:rFonts w:ascii="Arial" w:hAnsi="Arial" w:cs="Arial"/>
                <w:color w:val="000000"/>
                <w:shd w:val="clear" w:color="auto" w:fill="FFFFFF"/>
              </w:rPr>
              <w:t>223580800041</w:t>
            </w:r>
          </w:p>
        </w:tc>
        <w:tc>
          <w:tcPr>
            <w:tcW w:w="2993" w:type="dxa"/>
          </w:tcPr>
          <w:p w:rsidR="00453CCF" w:rsidRDefault="00453CCF" w:rsidP="0020544A">
            <w:pPr>
              <w:jc w:val="both"/>
              <w:rPr>
                <w:rFonts w:ascii="Arial" w:hAnsi="Arial" w:cs="Arial"/>
                <w:color w:val="000000"/>
                <w:shd w:val="clear" w:color="auto" w:fill="FFFFFF"/>
              </w:rPr>
            </w:pPr>
            <w:r w:rsidRPr="00453CCF">
              <w:rPr>
                <w:rFonts w:ascii="Arial" w:hAnsi="Arial" w:cs="Arial"/>
                <w:color w:val="000000"/>
                <w:shd w:val="clear" w:color="auto" w:fill="FFFFFF"/>
              </w:rPr>
              <w:t>V</w:t>
            </w:r>
            <w:r>
              <w:rPr>
                <w:rFonts w:ascii="Arial" w:hAnsi="Arial" w:cs="Arial"/>
                <w:color w:val="000000"/>
                <w:shd w:val="clear" w:color="auto" w:fill="FFFFFF"/>
              </w:rPr>
              <w:t>ere</w:t>
            </w:r>
            <w:r w:rsidRPr="00453CCF">
              <w:rPr>
                <w:rFonts w:ascii="Arial" w:hAnsi="Arial" w:cs="Arial"/>
                <w:color w:val="000000"/>
                <w:shd w:val="clear" w:color="auto" w:fill="FFFFFF"/>
              </w:rPr>
              <w:t>da Las Parcelas</w:t>
            </w:r>
            <w:r w:rsidRPr="00453CCF">
              <w:rPr>
                <w:rFonts w:ascii="Arial" w:hAnsi="Arial" w:cs="Arial"/>
                <w:color w:val="000000"/>
                <w:shd w:val="clear" w:color="auto" w:fill="FFFFFF"/>
              </w:rPr>
              <w:tab/>
            </w:r>
          </w:p>
        </w:tc>
      </w:tr>
      <w:tr w:rsidR="00453CCF" w:rsidTr="00AF44B9">
        <w:tc>
          <w:tcPr>
            <w:tcW w:w="2992" w:type="dxa"/>
          </w:tcPr>
          <w:p w:rsidR="00453CCF" w:rsidRPr="00453CCF" w:rsidRDefault="00453CCF" w:rsidP="0020544A">
            <w:pPr>
              <w:jc w:val="both"/>
              <w:rPr>
                <w:rFonts w:ascii="Arial" w:hAnsi="Arial" w:cs="Arial"/>
                <w:color w:val="000000"/>
                <w:shd w:val="clear" w:color="auto" w:fill="FFFFFF"/>
              </w:rPr>
            </w:pPr>
            <w:r w:rsidRPr="00453CCF">
              <w:rPr>
                <w:rFonts w:ascii="Arial" w:hAnsi="Arial" w:cs="Arial"/>
                <w:color w:val="000000"/>
                <w:shd w:val="clear" w:color="auto" w:fill="FFFFFF"/>
              </w:rPr>
              <w:t>Escuela Nueva La Esperanza</w:t>
            </w:r>
          </w:p>
        </w:tc>
        <w:tc>
          <w:tcPr>
            <w:tcW w:w="2993" w:type="dxa"/>
          </w:tcPr>
          <w:p w:rsidR="00453CCF" w:rsidRPr="00453CCF" w:rsidRDefault="00453CCF" w:rsidP="0020544A">
            <w:pPr>
              <w:jc w:val="center"/>
              <w:rPr>
                <w:rFonts w:ascii="Arial" w:hAnsi="Arial" w:cs="Arial"/>
                <w:color w:val="000000"/>
                <w:shd w:val="clear" w:color="auto" w:fill="FFFFFF"/>
              </w:rPr>
            </w:pPr>
            <w:r w:rsidRPr="00453CCF">
              <w:rPr>
                <w:rFonts w:ascii="Arial" w:hAnsi="Arial" w:cs="Arial"/>
                <w:color w:val="000000"/>
                <w:shd w:val="clear" w:color="auto" w:fill="FFFFFF"/>
              </w:rPr>
              <w:t>223580800032</w:t>
            </w:r>
          </w:p>
        </w:tc>
        <w:tc>
          <w:tcPr>
            <w:tcW w:w="2993" w:type="dxa"/>
          </w:tcPr>
          <w:p w:rsidR="00453CCF" w:rsidRPr="00453CCF" w:rsidRDefault="00453CCF" w:rsidP="0020544A">
            <w:pPr>
              <w:jc w:val="both"/>
              <w:rPr>
                <w:rFonts w:ascii="Arial" w:hAnsi="Arial" w:cs="Arial"/>
                <w:color w:val="000000"/>
                <w:shd w:val="clear" w:color="auto" w:fill="FFFFFF"/>
              </w:rPr>
            </w:pPr>
            <w:r w:rsidRPr="00453CCF">
              <w:rPr>
                <w:rFonts w:ascii="Arial" w:hAnsi="Arial" w:cs="Arial"/>
                <w:color w:val="000000"/>
                <w:shd w:val="clear" w:color="auto" w:fill="FFFFFF"/>
              </w:rPr>
              <w:t>V</w:t>
            </w:r>
            <w:r>
              <w:rPr>
                <w:rFonts w:ascii="Arial" w:hAnsi="Arial" w:cs="Arial"/>
                <w:color w:val="000000"/>
                <w:shd w:val="clear" w:color="auto" w:fill="FFFFFF"/>
              </w:rPr>
              <w:t>ereda Rí</w:t>
            </w:r>
            <w:r w:rsidRPr="00453CCF">
              <w:rPr>
                <w:rFonts w:ascii="Arial" w:hAnsi="Arial" w:cs="Arial"/>
                <w:color w:val="000000"/>
                <w:shd w:val="clear" w:color="auto" w:fill="FFFFFF"/>
              </w:rPr>
              <w:t>o Sucio</w:t>
            </w:r>
          </w:p>
        </w:tc>
      </w:tr>
      <w:tr w:rsidR="00453CCF" w:rsidTr="00AF44B9">
        <w:tc>
          <w:tcPr>
            <w:tcW w:w="2992" w:type="dxa"/>
          </w:tcPr>
          <w:p w:rsidR="00453CCF" w:rsidRPr="00453CCF" w:rsidRDefault="001711CA" w:rsidP="0020544A">
            <w:pPr>
              <w:jc w:val="both"/>
              <w:rPr>
                <w:rFonts w:ascii="Arial" w:hAnsi="Arial" w:cs="Arial"/>
                <w:color w:val="000000"/>
                <w:shd w:val="clear" w:color="auto" w:fill="FFFFFF"/>
              </w:rPr>
            </w:pPr>
            <w:r>
              <w:rPr>
                <w:rFonts w:ascii="Arial" w:hAnsi="Arial" w:cs="Arial"/>
                <w:color w:val="000000"/>
                <w:shd w:val="clear" w:color="auto" w:fill="FFFFFF"/>
              </w:rPr>
              <w:t>Escuela Nueva Mutatá</w:t>
            </w:r>
            <w:r w:rsidR="00453CCF" w:rsidRPr="00453CCF">
              <w:rPr>
                <w:rFonts w:ascii="Arial" w:hAnsi="Arial" w:cs="Arial"/>
                <w:color w:val="000000"/>
                <w:shd w:val="clear" w:color="auto" w:fill="FFFFFF"/>
              </w:rPr>
              <w:tab/>
            </w:r>
          </w:p>
        </w:tc>
        <w:tc>
          <w:tcPr>
            <w:tcW w:w="2993" w:type="dxa"/>
          </w:tcPr>
          <w:p w:rsidR="00453CCF" w:rsidRPr="00453CCF" w:rsidRDefault="00453CCF" w:rsidP="0020544A">
            <w:pPr>
              <w:jc w:val="center"/>
              <w:rPr>
                <w:rFonts w:ascii="Arial" w:hAnsi="Arial" w:cs="Arial"/>
                <w:color w:val="000000"/>
                <w:shd w:val="clear" w:color="auto" w:fill="FFFFFF"/>
              </w:rPr>
            </w:pPr>
            <w:r w:rsidRPr="00453CCF">
              <w:rPr>
                <w:rFonts w:ascii="Arial" w:hAnsi="Arial" w:cs="Arial"/>
                <w:color w:val="000000"/>
                <w:shd w:val="clear" w:color="auto" w:fill="FFFFFF"/>
              </w:rPr>
              <w:t>223580800059</w:t>
            </w:r>
          </w:p>
        </w:tc>
        <w:tc>
          <w:tcPr>
            <w:tcW w:w="2993" w:type="dxa"/>
          </w:tcPr>
          <w:p w:rsidR="00453CCF" w:rsidRPr="00453CCF" w:rsidRDefault="001711CA" w:rsidP="0020544A">
            <w:pPr>
              <w:jc w:val="both"/>
              <w:rPr>
                <w:rFonts w:ascii="Arial" w:hAnsi="Arial" w:cs="Arial"/>
                <w:color w:val="000000"/>
                <w:shd w:val="clear" w:color="auto" w:fill="FFFFFF"/>
              </w:rPr>
            </w:pPr>
            <w:r>
              <w:rPr>
                <w:rFonts w:ascii="Arial" w:hAnsi="Arial" w:cs="Arial"/>
                <w:color w:val="000000"/>
                <w:shd w:val="clear" w:color="auto" w:fill="FFFFFF"/>
              </w:rPr>
              <w:t>Vereda Mutatá</w:t>
            </w:r>
          </w:p>
        </w:tc>
      </w:tr>
      <w:tr w:rsidR="00453CCF" w:rsidTr="00AF44B9">
        <w:tc>
          <w:tcPr>
            <w:tcW w:w="2992" w:type="dxa"/>
          </w:tcPr>
          <w:p w:rsidR="00453CCF" w:rsidRPr="00453CCF" w:rsidRDefault="003508B8" w:rsidP="0020544A">
            <w:pPr>
              <w:jc w:val="both"/>
              <w:rPr>
                <w:rFonts w:ascii="Arial" w:hAnsi="Arial" w:cs="Arial"/>
                <w:color w:val="000000"/>
                <w:shd w:val="clear" w:color="auto" w:fill="FFFFFF"/>
              </w:rPr>
            </w:pPr>
            <w:r w:rsidRPr="003508B8">
              <w:rPr>
                <w:rFonts w:ascii="Arial" w:hAnsi="Arial" w:cs="Arial"/>
                <w:color w:val="000000"/>
                <w:shd w:val="clear" w:color="auto" w:fill="FFFFFF"/>
              </w:rPr>
              <w:t>Escuela Rural Mixta La Paz</w:t>
            </w:r>
          </w:p>
        </w:tc>
        <w:tc>
          <w:tcPr>
            <w:tcW w:w="2993" w:type="dxa"/>
          </w:tcPr>
          <w:p w:rsidR="00453CCF" w:rsidRPr="00453CCF" w:rsidRDefault="003508B8" w:rsidP="0020544A">
            <w:pPr>
              <w:jc w:val="center"/>
              <w:rPr>
                <w:rFonts w:ascii="Arial" w:hAnsi="Arial" w:cs="Arial"/>
                <w:color w:val="000000"/>
                <w:shd w:val="clear" w:color="auto" w:fill="FFFFFF"/>
              </w:rPr>
            </w:pPr>
            <w:r w:rsidRPr="003508B8">
              <w:rPr>
                <w:rFonts w:ascii="Arial" w:hAnsi="Arial" w:cs="Arial"/>
                <w:color w:val="000000"/>
                <w:shd w:val="clear" w:color="auto" w:fill="FFFFFF"/>
              </w:rPr>
              <w:t>223580800024</w:t>
            </w:r>
          </w:p>
        </w:tc>
        <w:tc>
          <w:tcPr>
            <w:tcW w:w="2993" w:type="dxa"/>
          </w:tcPr>
          <w:p w:rsidR="00453CCF" w:rsidRDefault="003508B8" w:rsidP="0020544A">
            <w:pPr>
              <w:jc w:val="both"/>
              <w:rPr>
                <w:rFonts w:ascii="Arial" w:hAnsi="Arial" w:cs="Arial"/>
                <w:color w:val="000000"/>
                <w:shd w:val="clear" w:color="auto" w:fill="FFFFFF"/>
              </w:rPr>
            </w:pPr>
            <w:r w:rsidRPr="003508B8">
              <w:rPr>
                <w:rFonts w:ascii="Arial" w:hAnsi="Arial" w:cs="Arial"/>
                <w:color w:val="000000"/>
                <w:shd w:val="clear" w:color="auto" w:fill="FFFFFF"/>
              </w:rPr>
              <w:t>V</w:t>
            </w:r>
            <w:r>
              <w:rPr>
                <w:rFonts w:ascii="Arial" w:hAnsi="Arial" w:cs="Arial"/>
                <w:color w:val="000000"/>
                <w:shd w:val="clear" w:color="auto" w:fill="FFFFFF"/>
              </w:rPr>
              <w:t>ere</w:t>
            </w:r>
            <w:r w:rsidRPr="003508B8">
              <w:rPr>
                <w:rFonts w:ascii="Arial" w:hAnsi="Arial" w:cs="Arial"/>
                <w:color w:val="000000"/>
                <w:shd w:val="clear" w:color="auto" w:fill="FFFFFF"/>
              </w:rPr>
              <w:t>da La Paz</w:t>
            </w:r>
            <w:r w:rsidRPr="003508B8">
              <w:rPr>
                <w:rFonts w:ascii="Arial" w:hAnsi="Arial" w:cs="Arial"/>
                <w:color w:val="000000"/>
                <w:shd w:val="clear" w:color="auto" w:fill="FFFFFF"/>
              </w:rPr>
              <w:tab/>
            </w:r>
          </w:p>
        </w:tc>
      </w:tr>
      <w:tr w:rsidR="003508B8" w:rsidTr="00AF44B9">
        <w:tc>
          <w:tcPr>
            <w:tcW w:w="2992" w:type="dxa"/>
          </w:tcPr>
          <w:p w:rsidR="003508B8" w:rsidRPr="003508B8" w:rsidRDefault="003508B8" w:rsidP="0020544A">
            <w:pPr>
              <w:jc w:val="both"/>
              <w:rPr>
                <w:rFonts w:ascii="Arial" w:hAnsi="Arial" w:cs="Arial"/>
                <w:color w:val="000000"/>
                <w:shd w:val="clear" w:color="auto" w:fill="FFFFFF"/>
              </w:rPr>
            </w:pPr>
            <w:r w:rsidRPr="003508B8">
              <w:rPr>
                <w:rFonts w:ascii="Arial" w:hAnsi="Arial" w:cs="Arial"/>
                <w:color w:val="000000"/>
                <w:shd w:val="clear" w:color="auto" w:fill="FFFFFF"/>
              </w:rPr>
              <w:t>Escuela Rural Mixta Santa Rosa</w:t>
            </w:r>
            <w:r w:rsidRPr="003508B8">
              <w:rPr>
                <w:rFonts w:ascii="Arial" w:hAnsi="Arial" w:cs="Arial"/>
                <w:color w:val="000000"/>
                <w:shd w:val="clear" w:color="auto" w:fill="FFFFFF"/>
              </w:rPr>
              <w:tab/>
            </w:r>
          </w:p>
        </w:tc>
        <w:tc>
          <w:tcPr>
            <w:tcW w:w="2993" w:type="dxa"/>
          </w:tcPr>
          <w:p w:rsidR="003508B8" w:rsidRPr="003508B8" w:rsidRDefault="003508B8" w:rsidP="0020544A">
            <w:pPr>
              <w:jc w:val="center"/>
              <w:rPr>
                <w:rFonts w:ascii="Arial" w:hAnsi="Arial" w:cs="Arial"/>
                <w:color w:val="000000"/>
                <w:shd w:val="clear" w:color="auto" w:fill="FFFFFF"/>
              </w:rPr>
            </w:pPr>
            <w:r w:rsidRPr="003508B8">
              <w:rPr>
                <w:rFonts w:ascii="Arial" w:hAnsi="Arial" w:cs="Arial"/>
                <w:color w:val="000000"/>
                <w:shd w:val="clear" w:color="auto" w:fill="FFFFFF"/>
              </w:rPr>
              <w:t>223580800016</w:t>
            </w:r>
          </w:p>
        </w:tc>
        <w:tc>
          <w:tcPr>
            <w:tcW w:w="2993" w:type="dxa"/>
          </w:tcPr>
          <w:p w:rsidR="003508B8" w:rsidRPr="003508B8" w:rsidRDefault="003508B8" w:rsidP="0020544A">
            <w:pPr>
              <w:jc w:val="both"/>
              <w:rPr>
                <w:rFonts w:ascii="Arial" w:hAnsi="Arial" w:cs="Arial"/>
                <w:color w:val="000000"/>
                <w:shd w:val="clear" w:color="auto" w:fill="FFFFFF"/>
              </w:rPr>
            </w:pPr>
            <w:r w:rsidRPr="003508B8">
              <w:rPr>
                <w:rFonts w:ascii="Arial" w:hAnsi="Arial" w:cs="Arial"/>
                <w:color w:val="000000"/>
                <w:shd w:val="clear" w:color="auto" w:fill="FFFFFF"/>
              </w:rPr>
              <w:t>Corregimiento Juan José</w:t>
            </w:r>
            <w:r w:rsidRPr="003508B8">
              <w:rPr>
                <w:rFonts w:ascii="Arial" w:hAnsi="Arial" w:cs="Arial"/>
                <w:color w:val="000000"/>
                <w:shd w:val="clear" w:color="auto" w:fill="FFFFFF"/>
              </w:rPr>
              <w:tab/>
            </w:r>
          </w:p>
        </w:tc>
      </w:tr>
      <w:tr w:rsidR="003508B8" w:rsidTr="00AF44B9">
        <w:tc>
          <w:tcPr>
            <w:tcW w:w="2992" w:type="dxa"/>
          </w:tcPr>
          <w:p w:rsidR="003508B8" w:rsidRPr="003508B8" w:rsidRDefault="003508B8" w:rsidP="0020544A">
            <w:pPr>
              <w:jc w:val="both"/>
              <w:rPr>
                <w:rFonts w:ascii="Arial" w:hAnsi="Arial" w:cs="Arial"/>
                <w:color w:val="000000"/>
                <w:shd w:val="clear" w:color="auto" w:fill="FFFFFF"/>
              </w:rPr>
            </w:pPr>
            <w:r w:rsidRPr="003508B8">
              <w:rPr>
                <w:rFonts w:ascii="Arial" w:hAnsi="Arial" w:cs="Arial"/>
                <w:color w:val="000000"/>
                <w:shd w:val="clear" w:color="auto" w:fill="FFFFFF"/>
              </w:rPr>
              <w:t>Jagua</w:t>
            </w:r>
            <w:r w:rsidRPr="003508B8">
              <w:rPr>
                <w:rFonts w:ascii="Arial" w:hAnsi="Arial" w:cs="Arial"/>
                <w:color w:val="000000"/>
                <w:shd w:val="clear" w:color="auto" w:fill="FFFFFF"/>
              </w:rPr>
              <w:tab/>
            </w:r>
          </w:p>
        </w:tc>
        <w:tc>
          <w:tcPr>
            <w:tcW w:w="2993" w:type="dxa"/>
          </w:tcPr>
          <w:p w:rsidR="003508B8" w:rsidRPr="003508B8" w:rsidRDefault="003508B8" w:rsidP="0020544A">
            <w:pPr>
              <w:jc w:val="center"/>
              <w:rPr>
                <w:rFonts w:ascii="Arial" w:hAnsi="Arial" w:cs="Arial"/>
                <w:color w:val="000000"/>
                <w:shd w:val="clear" w:color="auto" w:fill="FFFFFF"/>
              </w:rPr>
            </w:pPr>
            <w:r w:rsidRPr="003508B8">
              <w:rPr>
                <w:rFonts w:ascii="Arial" w:hAnsi="Arial" w:cs="Arial"/>
                <w:color w:val="000000"/>
                <w:shd w:val="clear" w:color="auto" w:fill="FFFFFF"/>
              </w:rPr>
              <w:t>223580800008</w:t>
            </w:r>
          </w:p>
        </w:tc>
        <w:tc>
          <w:tcPr>
            <w:tcW w:w="2993" w:type="dxa"/>
          </w:tcPr>
          <w:p w:rsidR="003508B8" w:rsidRPr="003508B8" w:rsidRDefault="003508B8" w:rsidP="0020544A">
            <w:pPr>
              <w:jc w:val="both"/>
              <w:rPr>
                <w:rFonts w:ascii="Arial" w:hAnsi="Arial" w:cs="Arial"/>
                <w:color w:val="000000"/>
                <w:shd w:val="clear" w:color="auto" w:fill="FFFFFF"/>
              </w:rPr>
            </w:pPr>
            <w:r w:rsidRPr="003508B8">
              <w:rPr>
                <w:rFonts w:ascii="Arial" w:hAnsi="Arial" w:cs="Arial"/>
                <w:color w:val="000000"/>
                <w:shd w:val="clear" w:color="auto" w:fill="FFFFFF"/>
              </w:rPr>
              <w:t>Corregimiento Juan José</w:t>
            </w:r>
          </w:p>
        </w:tc>
      </w:tr>
    </w:tbl>
    <w:p w:rsidR="00AF44B9" w:rsidRDefault="00AF44B9" w:rsidP="0020544A">
      <w:pPr>
        <w:spacing w:line="360" w:lineRule="auto"/>
        <w:jc w:val="both"/>
        <w:rPr>
          <w:rFonts w:ascii="Arial" w:hAnsi="Arial" w:cs="Arial"/>
          <w:color w:val="000000"/>
          <w:shd w:val="clear" w:color="auto" w:fill="FFFFFF"/>
        </w:rPr>
      </w:pPr>
      <w:r w:rsidRPr="00AF44B9">
        <w:rPr>
          <w:rFonts w:ascii="Arial" w:hAnsi="Arial" w:cs="Arial"/>
          <w:color w:val="000000"/>
          <w:shd w:val="clear" w:color="auto" w:fill="FFFFFF"/>
        </w:rPr>
        <w:tab/>
      </w:r>
    </w:p>
    <w:p w:rsidR="00E33E49" w:rsidRPr="00296C09" w:rsidRDefault="00E33E49" w:rsidP="00296C09">
      <w:pPr>
        <w:numPr>
          <w:ilvl w:val="0"/>
          <w:numId w:val="2"/>
        </w:numPr>
        <w:spacing w:line="360" w:lineRule="auto"/>
        <w:jc w:val="both"/>
        <w:rPr>
          <w:rFonts w:ascii="Arial" w:hAnsi="Arial" w:cs="Arial"/>
          <w:b/>
        </w:rPr>
      </w:pPr>
      <w:r w:rsidRPr="00296C09">
        <w:rPr>
          <w:rFonts w:ascii="Arial" w:hAnsi="Arial" w:cs="Arial"/>
          <w:b/>
        </w:rPr>
        <w:t>RESEÑA HISTORICA</w:t>
      </w:r>
    </w:p>
    <w:p w:rsidR="002C6C0A" w:rsidRPr="00296C09" w:rsidRDefault="002C6C0A" w:rsidP="00296C09">
      <w:pPr>
        <w:spacing w:line="360" w:lineRule="auto"/>
        <w:ind w:left="720"/>
        <w:jc w:val="both"/>
        <w:rPr>
          <w:rFonts w:ascii="Arial" w:hAnsi="Arial" w:cs="Arial"/>
          <w:color w:val="000000" w:themeColor="text1"/>
        </w:rPr>
      </w:pPr>
      <w:r w:rsidRPr="00296C09">
        <w:rPr>
          <w:rFonts w:ascii="Arial" w:hAnsi="Arial" w:cs="Arial"/>
          <w:color w:val="000000" w:themeColor="text1"/>
        </w:rPr>
        <w:t>El Centro Educativo PIO XII, nace por la necesidad que tiene la comunidad educativa de tener cerca de sus lugares de habitación el espacio propicio y adecuado para la educación de sus hijos, contando que en años anteriores había existido, pero como sede de las instituciones Santa Teresita, Villa Nueva y Francisco José De Caldas.</w:t>
      </w:r>
    </w:p>
    <w:p w:rsidR="002C6C0A" w:rsidRPr="00296C09" w:rsidRDefault="002C6C0A" w:rsidP="00296C09">
      <w:pPr>
        <w:spacing w:line="360" w:lineRule="auto"/>
        <w:ind w:left="720"/>
        <w:jc w:val="both"/>
        <w:rPr>
          <w:rFonts w:ascii="Arial" w:hAnsi="Arial" w:cs="Arial"/>
          <w:color w:val="000000" w:themeColor="text1"/>
        </w:rPr>
      </w:pPr>
      <w:r w:rsidRPr="00296C09">
        <w:rPr>
          <w:rFonts w:ascii="Arial" w:hAnsi="Arial" w:cs="Arial"/>
          <w:color w:val="000000" w:themeColor="text1"/>
        </w:rPr>
        <w:t xml:space="preserve">Las distancias que debían recorrer los educandos, el requerimiento de la autonomía administrativa del Centro Educativo, y el deseo de propiciar nuevamente el nacimiento del C.E PIO XII, motivan a los líderes comunales, a los dirigentes políticos de la zona, a los padres de familia, a los estudiantes y docentes a solicitar ante la Secretaría de Educación la expedición de un acto administrativo que diera cuenta del surgimiento de este establecimiento educativo. </w:t>
      </w:r>
    </w:p>
    <w:p w:rsidR="005602B4" w:rsidRPr="00296C09" w:rsidRDefault="002C6C0A" w:rsidP="005602B4">
      <w:pPr>
        <w:spacing w:line="360" w:lineRule="auto"/>
        <w:ind w:left="720"/>
        <w:jc w:val="both"/>
        <w:rPr>
          <w:rFonts w:ascii="Arial" w:hAnsi="Arial" w:cs="Arial"/>
          <w:color w:val="000000" w:themeColor="text1"/>
        </w:rPr>
      </w:pPr>
      <w:r w:rsidRPr="00296C09">
        <w:rPr>
          <w:rFonts w:ascii="Arial" w:hAnsi="Arial" w:cs="Arial"/>
          <w:color w:val="000000" w:themeColor="text1"/>
        </w:rPr>
        <w:t xml:space="preserve">Es así como mediante resolución 003413 DE NOVIEMBRE 23 DE 2017 Registro DANE # 2223580000257 se le da vida al Centro Educativo Rural PIO XII, iniciando labores con 29 docentes, 10 en la sede principal y 19 en las subsedes de los cuales 4 son oficiales y los demás contratados por la Iglesia Cristiana Jehová Edifica (dos oficiales en la sede centro y dos en la </w:t>
      </w:r>
      <w:r w:rsidRPr="00296C09">
        <w:rPr>
          <w:rFonts w:ascii="Arial" w:hAnsi="Arial" w:cs="Arial"/>
          <w:color w:val="000000" w:themeColor="text1"/>
        </w:rPr>
        <w:lastRenderedPageBreak/>
        <w:t>sede Sagrado Corazón De Jesús), con el nombramiento del Dir</w:t>
      </w:r>
      <w:r w:rsidR="005602B4">
        <w:rPr>
          <w:rFonts w:ascii="Arial" w:hAnsi="Arial" w:cs="Arial"/>
          <w:color w:val="000000" w:themeColor="text1"/>
        </w:rPr>
        <w:t>ector Rural mediante decreto departamental Nª 00144 de 23 febrero de 2021 y posesionado el 24 de mayo de 2021, en periodo de prueba contratado por la nación con recursos de SGP el Especialista</w:t>
      </w:r>
      <w:r w:rsidR="005602B4" w:rsidRPr="00296C09">
        <w:rPr>
          <w:rFonts w:ascii="Arial" w:hAnsi="Arial" w:cs="Arial"/>
          <w:color w:val="000000" w:themeColor="text1"/>
        </w:rPr>
        <w:t>.</w:t>
      </w:r>
      <w:r w:rsidR="005602B4">
        <w:rPr>
          <w:rFonts w:ascii="Arial" w:hAnsi="Arial" w:cs="Arial"/>
          <w:color w:val="000000" w:themeColor="text1"/>
        </w:rPr>
        <w:t xml:space="preserve"> JOSE G CHAVEZ QUIÑONEZ, quien asume</w:t>
      </w:r>
      <w:r w:rsidR="005602B4" w:rsidRPr="00296C09">
        <w:rPr>
          <w:rFonts w:ascii="Arial" w:hAnsi="Arial" w:cs="Arial"/>
          <w:color w:val="000000" w:themeColor="text1"/>
        </w:rPr>
        <w:t xml:space="preserve"> la responsabilidad </w:t>
      </w:r>
      <w:r w:rsidR="005602B4">
        <w:rPr>
          <w:rFonts w:ascii="Arial" w:hAnsi="Arial" w:cs="Arial"/>
          <w:color w:val="000000" w:themeColor="text1"/>
        </w:rPr>
        <w:t xml:space="preserve">administrativa </w:t>
      </w:r>
      <w:r w:rsidR="005602B4" w:rsidRPr="00296C09">
        <w:rPr>
          <w:rFonts w:ascii="Arial" w:hAnsi="Arial" w:cs="Arial"/>
          <w:color w:val="000000" w:themeColor="text1"/>
        </w:rPr>
        <w:t>de orientar su camino institucional.</w:t>
      </w:r>
    </w:p>
    <w:p w:rsidR="002C6C0A" w:rsidRPr="00E33E49" w:rsidRDefault="002C6C0A" w:rsidP="005602B4">
      <w:pPr>
        <w:spacing w:line="360" w:lineRule="auto"/>
        <w:jc w:val="both"/>
        <w:rPr>
          <w:rFonts w:ascii="Arial" w:hAnsi="Arial" w:cs="Arial"/>
          <w:color w:val="000000" w:themeColor="text1"/>
          <w:sz w:val="28"/>
          <w:szCs w:val="28"/>
        </w:rPr>
      </w:pPr>
    </w:p>
    <w:p w:rsidR="008C3FDA" w:rsidRPr="008C3FDA" w:rsidRDefault="008C3FDA" w:rsidP="008C3FDA">
      <w:pPr>
        <w:spacing w:line="360" w:lineRule="auto"/>
        <w:jc w:val="both"/>
        <w:rPr>
          <w:rFonts w:ascii="Arial" w:hAnsi="Arial" w:cs="Arial"/>
          <w:b/>
        </w:rPr>
      </w:pPr>
      <w:r w:rsidRPr="008C3FDA">
        <w:rPr>
          <w:rFonts w:ascii="Arial" w:hAnsi="Arial" w:cs="Arial"/>
          <w:b/>
        </w:rPr>
        <w:t>SEDE ESCUELA SAGRADO CORAZÓN DE JESÚS DEL CORREGIMIENTO DE PUERTO LÓPEZ</w:t>
      </w:r>
    </w:p>
    <w:p w:rsidR="008C3FDA" w:rsidRPr="008C3FDA" w:rsidRDefault="008C3FDA" w:rsidP="008C3FDA">
      <w:pPr>
        <w:spacing w:line="360" w:lineRule="auto"/>
        <w:jc w:val="both"/>
        <w:rPr>
          <w:rFonts w:ascii="Arial" w:hAnsi="Arial" w:cs="Arial"/>
          <w:b/>
        </w:rPr>
      </w:pPr>
    </w:p>
    <w:p w:rsidR="008C3FDA" w:rsidRPr="008C3FDA" w:rsidRDefault="008C3FDA" w:rsidP="008C3FDA">
      <w:pPr>
        <w:spacing w:line="360" w:lineRule="auto"/>
        <w:jc w:val="both"/>
        <w:rPr>
          <w:rFonts w:ascii="Arial" w:hAnsi="Arial" w:cs="Arial"/>
        </w:rPr>
      </w:pPr>
      <w:r w:rsidRPr="008C3FDA">
        <w:rPr>
          <w:rFonts w:ascii="Arial" w:hAnsi="Arial" w:cs="Arial"/>
          <w:b/>
          <w:noProof/>
          <w:lang w:val="es-CO" w:eastAsia="es-CO"/>
        </w:rPr>
        <w:drawing>
          <wp:anchor distT="0" distB="0" distL="114300" distR="114300" simplePos="0" relativeHeight="251661312" behindDoc="0" locked="0" layoutInCell="1" allowOverlap="1" wp14:anchorId="0696E2F2" wp14:editId="658D21DF">
            <wp:simplePos x="0" y="0"/>
            <wp:positionH relativeFrom="column">
              <wp:posOffset>3004185</wp:posOffset>
            </wp:positionH>
            <wp:positionV relativeFrom="paragraph">
              <wp:posOffset>429260</wp:posOffset>
            </wp:positionV>
            <wp:extent cx="3048000" cy="2543175"/>
            <wp:effectExtent l="0" t="0" r="0" b="9525"/>
            <wp:wrapThrough wrapText="bothSides">
              <wp:wrapPolygon edited="0">
                <wp:start x="0" y="0"/>
                <wp:lineTo x="0" y="21519"/>
                <wp:lineTo x="21465" y="21519"/>
                <wp:lineTo x="21465" y="0"/>
                <wp:lineTo x="0" y="0"/>
              </wp:wrapPolygon>
            </wp:wrapThrough>
            <wp:docPr id="34" name="Imagen 34" descr="D:\Nueva carpeta\WhatsApp Image 2020-07-04 at 9.44.3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ueva carpeta\WhatsApp Image 2020-07-04 at 9.44.32 PM.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254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3FDA">
        <w:rPr>
          <w:rFonts w:ascii="Arial" w:hAnsi="Arial" w:cs="Arial"/>
        </w:rPr>
        <w:t>A veces pensamos que los grandes hechos del ayer son marcados únicamente por los excelsos nombres que adornan nuestra historia y dejamos de lado a las personas del común que arrastradas por buenas intenciones y pequeñas obras dejan una huella indeleble en la memoria de quienes vieron o compartieron un acontecimiento. Este es el testimonio de la Escuela Sagrado Corazón de Jesús del Centro Educativo Pío XII, ubicada en el corregimiento de Puerto López, municipio de Puerto Libertador. Comunidad rural rivereña del serpenteante río San Jorge que se desliza zigzagueante  entre las serranías de San Jerónimo y Ayapel en el Sur del departamento de Córdoba. Claro está</w:t>
      </w:r>
      <w:proofErr w:type="gramStart"/>
      <w:r w:rsidRPr="008C3FDA">
        <w:rPr>
          <w:rFonts w:ascii="Arial" w:hAnsi="Arial" w:cs="Arial"/>
        </w:rPr>
        <w:t>!</w:t>
      </w:r>
      <w:proofErr w:type="gramEnd"/>
      <w:r w:rsidRPr="008C3FDA">
        <w:rPr>
          <w:rFonts w:ascii="Arial" w:hAnsi="Arial" w:cs="Arial"/>
        </w:rPr>
        <w:t xml:space="preserve"> La infraestructura que hoy se erige como escuela, dista mucho a la de hace </w:t>
      </w:r>
      <w:r w:rsidRPr="008C3FDA">
        <w:rPr>
          <w:rFonts w:ascii="Arial" w:hAnsi="Arial" w:cs="Arial"/>
        </w:rPr>
        <w:lastRenderedPageBreak/>
        <w:t xml:space="preserve">décadas, no solo en tiempo, sino también en lo físico. Conozcamos ahora su historia.            </w:t>
      </w:r>
    </w:p>
    <w:p w:rsidR="008C3FDA" w:rsidRPr="008C3FDA" w:rsidRDefault="008C3FDA" w:rsidP="008C3FDA">
      <w:pPr>
        <w:spacing w:line="360" w:lineRule="auto"/>
        <w:jc w:val="both"/>
        <w:rPr>
          <w:rFonts w:ascii="Arial" w:hAnsi="Arial" w:cs="Arial"/>
        </w:rPr>
      </w:pPr>
    </w:p>
    <w:p w:rsidR="00840708" w:rsidRDefault="008C3FDA" w:rsidP="008C3FDA">
      <w:pPr>
        <w:spacing w:line="360" w:lineRule="auto"/>
        <w:jc w:val="both"/>
        <w:rPr>
          <w:rFonts w:ascii="Arial" w:hAnsi="Arial" w:cs="Arial"/>
          <w:b/>
        </w:rPr>
      </w:pPr>
      <w:r w:rsidRPr="008C3FDA">
        <w:rPr>
          <w:rFonts w:ascii="Arial" w:hAnsi="Arial" w:cs="Arial"/>
        </w:rPr>
        <w:t xml:space="preserve">Cuando corría el año 1978 la vereda Puerto López estaba formada por unas cuantas casas y fincas distantes unas de otras, que pertenecían a familias tales como los Vidal, Fernández, Jaramillo, Miranda, entre otras, dedicados al cultivo del campo, la pesca y la cría de animales, como actividades económicas principales. Antes de esta fecha no existía una escuela en la comunidad y los pocos niños que estudiaban, eran mandados por sus padres al casco urbano  de Puerto Libertador, a Montelibano, y otros con gran esfuerzo acudían por caminos de herradura a la escuela más cercana que estaba en el corregimiento de Tierradentro; no obstante, había varios pequeños que no asistían a ninguna escuela, ya fuera, porque imperara en sus familias la vocación al trabajo desde muy temprana edad o por la falta de recursos económicos para cubrir los gastos básicos que acarreaba el ingresar y permanecer en el sistema educativo de la época –en ese entonces se pagaba matrícula- ¡eso sí! “Niño que no estudiaba, era un niño que trabajaba” palabras textuales de un habitante de dicha </w:t>
      </w:r>
      <w:r w:rsidR="00840708" w:rsidRPr="008C3FDA">
        <w:rPr>
          <w:rFonts w:ascii="Arial" w:hAnsi="Arial" w:cs="Arial"/>
        </w:rPr>
        <w:t>comunidad. Ese</w:t>
      </w:r>
      <w:r w:rsidRPr="008C3FDA">
        <w:rPr>
          <w:rFonts w:ascii="Arial" w:hAnsi="Arial" w:cs="Arial"/>
        </w:rPr>
        <w:t xml:space="preserve"> año de 1978, cuando el señor Evaristo Miranda-hombre emprendedor, de </w:t>
      </w:r>
      <w:r w:rsidR="00840708" w:rsidRPr="008C3FDA">
        <w:rPr>
          <w:rFonts w:ascii="Arial" w:hAnsi="Arial" w:cs="Arial"/>
        </w:rPr>
        <w:t>carácter</w:t>
      </w:r>
      <w:r w:rsidRPr="008C3FDA">
        <w:rPr>
          <w:rFonts w:ascii="Arial" w:hAnsi="Arial" w:cs="Arial"/>
        </w:rPr>
        <w:t xml:space="preserve"> regio y alma caritativa- fungía </w:t>
      </w:r>
      <w:r w:rsidR="00840708">
        <w:rPr>
          <w:rFonts w:ascii="Arial" w:hAnsi="Arial" w:cs="Arial"/>
        </w:rPr>
        <w:t>como presidente de la Junta de Acción C</w:t>
      </w:r>
      <w:r w:rsidRPr="008C3FDA">
        <w:rPr>
          <w:rFonts w:ascii="Arial" w:hAnsi="Arial" w:cs="Arial"/>
        </w:rPr>
        <w:t xml:space="preserve">omunal de la vereda, </w:t>
      </w:r>
      <w:r w:rsidR="00840708" w:rsidRPr="008C3FDA">
        <w:rPr>
          <w:rFonts w:ascii="Arial" w:hAnsi="Arial" w:cs="Arial"/>
        </w:rPr>
        <w:t>quiso</w:t>
      </w:r>
      <w:r w:rsidRPr="008C3FDA">
        <w:rPr>
          <w:rFonts w:ascii="Arial" w:hAnsi="Arial" w:cs="Arial"/>
        </w:rPr>
        <w:t xml:space="preserve"> materializar una idea que venía rondando  su cabeza desde hacía algún tiempo, </w:t>
      </w:r>
      <w:r w:rsidR="00840708" w:rsidRPr="008C3FDA">
        <w:rPr>
          <w:rFonts w:ascii="Arial" w:hAnsi="Arial" w:cs="Arial"/>
        </w:rPr>
        <w:t>construir</w:t>
      </w:r>
      <w:r w:rsidRPr="008C3FDA">
        <w:rPr>
          <w:rFonts w:ascii="Arial" w:hAnsi="Arial" w:cs="Arial"/>
        </w:rPr>
        <w:t xml:space="preserve"> una escuela, gestionar ante la alcaldía del municipio un docente y de esta manera que los niños y </w:t>
      </w:r>
      <w:r w:rsidR="00840708" w:rsidRPr="008C3FDA">
        <w:rPr>
          <w:rFonts w:ascii="Arial" w:hAnsi="Arial" w:cs="Arial"/>
        </w:rPr>
        <w:t>jóvenes</w:t>
      </w:r>
      <w:r w:rsidRPr="008C3FDA">
        <w:rPr>
          <w:rFonts w:ascii="Arial" w:hAnsi="Arial" w:cs="Arial"/>
        </w:rPr>
        <w:t xml:space="preserve"> de la comunidad de cual era responsable, tuvieran un lugar digno donde aprendieran a leer, escribir y manejar operaciones matemáticas. Fue así como una tarde, con un sol fulgurante  y pequeños copos de nubes vacilantes en el cielo, el señor Evaristo, reunió a todos los integrantes de la comunidad bajo un frondoso árbol de mango y les comunicó  su proyecto, el cual fue acogido de buen agrado, al punto, que </w:t>
      </w:r>
      <w:r w:rsidR="00840708" w:rsidRPr="008C3FDA">
        <w:rPr>
          <w:rFonts w:ascii="Arial" w:hAnsi="Arial" w:cs="Arial"/>
        </w:rPr>
        <w:t>inmediatamente</w:t>
      </w:r>
      <w:r w:rsidRPr="008C3FDA">
        <w:rPr>
          <w:rFonts w:ascii="Arial" w:hAnsi="Arial" w:cs="Arial"/>
        </w:rPr>
        <w:t xml:space="preserve"> se repartieron tareas y muchos niños que </w:t>
      </w:r>
      <w:r w:rsidRPr="008C3FDA">
        <w:rPr>
          <w:rFonts w:ascii="Arial" w:hAnsi="Arial" w:cs="Arial"/>
        </w:rPr>
        <w:lastRenderedPageBreak/>
        <w:t xml:space="preserve">merodeaban por el sitio de la concentración, con el ánimo de </w:t>
      </w:r>
      <w:r w:rsidR="00840708" w:rsidRPr="008C3FDA">
        <w:rPr>
          <w:rFonts w:ascii="Arial" w:hAnsi="Arial" w:cs="Arial"/>
        </w:rPr>
        <w:t>alcanzar</w:t>
      </w:r>
      <w:r w:rsidRPr="008C3FDA">
        <w:rPr>
          <w:rFonts w:ascii="Arial" w:hAnsi="Arial" w:cs="Arial"/>
        </w:rPr>
        <w:t xml:space="preserve"> una fruta o curiosear, escucharon la propuesta y en el acto se ofrecieron como voluntarios a construir su primera escuela, su segundo hogar. Fue así, como los habitantes de Puerto López, liderados por su presidente, se lanzaron al monte con hachas y </w:t>
      </w:r>
      <w:r w:rsidRPr="008C3FDA">
        <w:rPr>
          <w:rFonts w:ascii="Arial" w:hAnsi="Arial" w:cs="Arial"/>
          <w:noProof/>
          <w:lang w:val="es-CO" w:eastAsia="es-CO"/>
        </w:rPr>
        <w:drawing>
          <wp:anchor distT="0" distB="0" distL="114300" distR="114300" simplePos="0" relativeHeight="251662336" behindDoc="0" locked="0" layoutInCell="1" allowOverlap="1" wp14:anchorId="72595E8C" wp14:editId="698D0855">
            <wp:simplePos x="0" y="0"/>
            <wp:positionH relativeFrom="column">
              <wp:posOffset>3147060</wp:posOffset>
            </wp:positionH>
            <wp:positionV relativeFrom="paragraph">
              <wp:posOffset>422910</wp:posOffset>
            </wp:positionV>
            <wp:extent cx="3009900" cy="3143250"/>
            <wp:effectExtent l="0" t="0" r="0" b="0"/>
            <wp:wrapThrough wrapText="bothSides">
              <wp:wrapPolygon edited="0">
                <wp:start x="0" y="0"/>
                <wp:lineTo x="0" y="21469"/>
                <wp:lineTo x="21463" y="21469"/>
                <wp:lineTo x="21463" y="0"/>
                <wp:lineTo x="0" y="0"/>
              </wp:wrapPolygon>
            </wp:wrapThrough>
            <wp:docPr id="3" name="Imagen 3" descr="49 mejores imÃ¡genes de Flor de azucar | CaÃ±a de azucar, Canas, Azu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9 mejores imÃ¡genes de Flor de azucar | CaÃ±a de azucar, Canas, Azuca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9900" cy="3143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3FDA">
        <w:rPr>
          <w:rFonts w:ascii="Arial" w:hAnsi="Arial" w:cs="Arial"/>
        </w:rPr>
        <w:t>machetes a buscar los materiales que les brindaba la madre naturaleza. Luego de varias jornadas de intenso trabajo se levantó la primera escuela que consistía en un solo salón con paredes de caña flecha y techo de hoja de bijao, en un pedazo de tierra que regaló el finquero Facundo Vidal</w:t>
      </w:r>
      <w:r w:rsidR="00840708">
        <w:rPr>
          <w:rFonts w:ascii="Arial" w:hAnsi="Arial" w:cs="Arial"/>
        </w:rPr>
        <w:t xml:space="preserve"> </w:t>
      </w:r>
      <w:r w:rsidRPr="008C3FDA">
        <w:rPr>
          <w:rFonts w:ascii="Arial" w:hAnsi="Arial" w:cs="Arial"/>
        </w:rPr>
        <w:t xml:space="preserve">(QEPD); de igual modo, la JAC gestionó con ayuda de funcionarios del municipio  la creación legal de la escuela. Ese mismo año, la educación formal daba sus primeros pasos en este terruño, bajo el modelo escuela unitaria, siendo la señora Belarmina Urango, oriunda de Puerto Libertador, la primera docente, con un </w:t>
      </w:r>
      <w:r w:rsidR="00840708" w:rsidRPr="008C3FDA">
        <w:rPr>
          <w:rFonts w:ascii="Arial" w:hAnsi="Arial" w:cs="Arial"/>
        </w:rPr>
        <w:t>aproximado</w:t>
      </w:r>
      <w:r w:rsidRPr="008C3FDA">
        <w:rPr>
          <w:rFonts w:ascii="Arial" w:hAnsi="Arial" w:cs="Arial"/>
        </w:rPr>
        <w:t xml:space="preserve"> de 30 estudiantes de </w:t>
      </w:r>
      <w:r w:rsidR="00840708" w:rsidRPr="008C3FDA">
        <w:rPr>
          <w:rFonts w:ascii="Arial" w:hAnsi="Arial" w:cs="Arial"/>
        </w:rPr>
        <w:t>todas las edades</w:t>
      </w:r>
      <w:r w:rsidRPr="008C3FDA">
        <w:rPr>
          <w:rFonts w:ascii="Arial" w:hAnsi="Arial" w:cs="Arial"/>
        </w:rPr>
        <w:t xml:space="preserve"> y todos los tamaños, pero con un solo propósito “Aprender a leer, escribir y saber matemáticas”, esa era la consigna</w:t>
      </w:r>
      <w:r w:rsidRPr="008C3FDA">
        <w:rPr>
          <w:rFonts w:ascii="Arial" w:hAnsi="Arial" w:cs="Arial"/>
          <w:b/>
        </w:rPr>
        <w:t xml:space="preserve">.    </w:t>
      </w:r>
    </w:p>
    <w:p w:rsidR="008C3FDA" w:rsidRPr="008C3FDA" w:rsidRDefault="008C3FDA" w:rsidP="008C3FDA">
      <w:pPr>
        <w:spacing w:line="360" w:lineRule="auto"/>
        <w:jc w:val="both"/>
        <w:rPr>
          <w:rFonts w:ascii="Arial" w:hAnsi="Arial" w:cs="Arial"/>
        </w:rPr>
      </w:pPr>
      <w:r w:rsidRPr="008C3FDA">
        <w:rPr>
          <w:rFonts w:ascii="Arial" w:hAnsi="Arial" w:cs="Arial"/>
          <w:b/>
        </w:rPr>
        <w:t xml:space="preserve">                                                         </w:t>
      </w:r>
    </w:p>
    <w:p w:rsidR="00840708" w:rsidRDefault="008C3FDA" w:rsidP="008C3FDA">
      <w:pPr>
        <w:spacing w:line="360" w:lineRule="auto"/>
        <w:jc w:val="both"/>
        <w:rPr>
          <w:rFonts w:ascii="Arial" w:hAnsi="Arial" w:cs="Arial"/>
        </w:rPr>
      </w:pPr>
      <w:r w:rsidRPr="008C3FDA">
        <w:rPr>
          <w:rFonts w:ascii="Arial" w:hAnsi="Arial" w:cs="Arial"/>
        </w:rPr>
        <w:t xml:space="preserve">Otros docentes también hicieron su aporte a la formación de los niños, niñas y </w:t>
      </w:r>
      <w:r w:rsidR="00840708" w:rsidRPr="008C3FDA">
        <w:rPr>
          <w:rFonts w:ascii="Arial" w:hAnsi="Arial" w:cs="Arial"/>
        </w:rPr>
        <w:t>jóvenes</w:t>
      </w:r>
      <w:r w:rsidRPr="008C3FDA">
        <w:rPr>
          <w:rFonts w:ascii="Arial" w:hAnsi="Arial" w:cs="Arial"/>
        </w:rPr>
        <w:t xml:space="preserve"> de la vereda: la profe Amalia, Facundo Vidal (Hijo del finquero que regaló el terreno, y quién llegó a manejar 90 estudiantes de 0° a 5°), Nelson, Arévalo, Jhonis Orozco entre otros. Para el año de 1990, en época de política, algunos </w:t>
      </w:r>
      <w:r w:rsidR="00840708" w:rsidRPr="008C3FDA">
        <w:rPr>
          <w:rFonts w:ascii="Arial" w:hAnsi="Arial" w:cs="Arial"/>
        </w:rPr>
        <w:t>líderes</w:t>
      </w:r>
      <w:r w:rsidRPr="008C3FDA">
        <w:rPr>
          <w:rFonts w:ascii="Arial" w:hAnsi="Arial" w:cs="Arial"/>
        </w:rPr>
        <w:t xml:space="preserve"> de la vereda con aspirantes al consejo y alcaldía de Puerto Libertador, lograron que se reformara el único salón de caña flecha y hoja de bijao que </w:t>
      </w:r>
      <w:r w:rsidR="00840708" w:rsidRPr="008C3FDA">
        <w:rPr>
          <w:rFonts w:ascii="Arial" w:hAnsi="Arial" w:cs="Arial"/>
        </w:rPr>
        <w:lastRenderedPageBreak/>
        <w:t>constituía</w:t>
      </w:r>
      <w:r w:rsidRPr="008C3FDA">
        <w:rPr>
          <w:rFonts w:ascii="Arial" w:hAnsi="Arial" w:cs="Arial"/>
        </w:rPr>
        <w:t xml:space="preserve"> la infraestructura y se construyera en su lugar un aula grande de material, </w:t>
      </w:r>
      <w:r w:rsidR="00840708" w:rsidRPr="008C3FDA">
        <w:rPr>
          <w:rFonts w:ascii="Arial" w:hAnsi="Arial" w:cs="Arial"/>
        </w:rPr>
        <w:t>paredes</w:t>
      </w:r>
      <w:r w:rsidR="002C6C0A">
        <w:rPr>
          <w:rFonts w:ascii="Arial" w:hAnsi="Arial" w:cs="Arial"/>
        </w:rPr>
        <w:t xml:space="preserve"> de bloque y techo de E</w:t>
      </w:r>
      <w:r w:rsidRPr="008C3FDA">
        <w:rPr>
          <w:rFonts w:ascii="Arial" w:hAnsi="Arial" w:cs="Arial"/>
        </w:rPr>
        <w:t xml:space="preserve">ternit con 12 metros de largo y 5 de Ancho. </w:t>
      </w:r>
    </w:p>
    <w:p w:rsidR="00840708" w:rsidRDefault="00840708" w:rsidP="008C3FDA">
      <w:pPr>
        <w:spacing w:line="360" w:lineRule="auto"/>
        <w:jc w:val="both"/>
        <w:rPr>
          <w:rFonts w:ascii="Arial" w:hAnsi="Arial" w:cs="Arial"/>
        </w:rPr>
      </w:pPr>
    </w:p>
    <w:p w:rsidR="00840708" w:rsidRDefault="008C3FDA" w:rsidP="008C3FDA">
      <w:pPr>
        <w:spacing w:line="360" w:lineRule="auto"/>
        <w:jc w:val="both"/>
        <w:rPr>
          <w:rFonts w:ascii="Arial" w:hAnsi="Arial" w:cs="Arial"/>
        </w:rPr>
      </w:pPr>
      <w:r w:rsidRPr="008C3FDA">
        <w:rPr>
          <w:rFonts w:ascii="Arial" w:hAnsi="Arial" w:cs="Arial"/>
        </w:rPr>
        <w:t xml:space="preserve">10 años más tarde, los mismos padres de familia anexaron un aula adicional, debido a que la población escolar estaba en aumento. Para el año 2001, la escuela unitaria  de puerto López, fue fusionada al centro educativo Villanueva, en cabeza de su director Iván López. Adoptó el nombre de  “Sagrado Corazón De Jesús”-nombre que en la actualidad conserva- a partir de ese año y durante casi una década, la enseñanza estuvo dirigida por el docente de origen cartagenero Jhonis Orozco Alfaro, quien realizó una loable y titánica labor atendiendo casi cada año, entre 50 y 60 estudiantes. </w:t>
      </w:r>
    </w:p>
    <w:p w:rsidR="00840708" w:rsidRDefault="00840708" w:rsidP="008C3FDA">
      <w:pPr>
        <w:spacing w:line="360" w:lineRule="auto"/>
        <w:jc w:val="both"/>
        <w:rPr>
          <w:rFonts w:ascii="Arial" w:hAnsi="Arial" w:cs="Arial"/>
        </w:rPr>
      </w:pPr>
    </w:p>
    <w:p w:rsidR="00840708" w:rsidRDefault="008C3FDA" w:rsidP="008C3FDA">
      <w:pPr>
        <w:spacing w:line="360" w:lineRule="auto"/>
        <w:jc w:val="both"/>
        <w:rPr>
          <w:rFonts w:ascii="Arial" w:hAnsi="Arial" w:cs="Arial"/>
        </w:rPr>
      </w:pPr>
      <w:r w:rsidRPr="008C3FDA">
        <w:rPr>
          <w:rFonts w:ascii="Arial" w:hAnsi="Arial" w:cs="Arial"/>
        </w:rPr>
        <w:t xml:space="preserve">A finales del año 2010 llegan nombrados por la </w:t>
      </w:r>
      <w:r w:rsidR="00840708" w:rsidRPr="008C3FDA">
        <w:rPr>
          <w:rFonts w:ascii="Arial" w:hAnsi="Arial" w:cs="Arial"/>
        </w:rPr>
        <w:t>Secretaría De Educación Departamental</w:t>
      </w:r>
      <w:r w:rsidRPr="008C3FDA">
        <w:rPr>
          <w:rFonts w:ascii="Arial" w:hAnsi="Arial" w:cs="Arial"/>
        </w:rPr>
        <w:t xml:space="preserve"> los docentes An</w:t>
      </w:r>
      <w:r w:rsidR="00840708">
        <w:rPr>
          <w:rFonts w:ascii="Arial" w:hAnsi="Arial" w:cs="Arial"/>
        </w:rPr>
        <w:t>derson Montes y Danisel A</w:t>
      </w:r>
      <w:r w:rsidRPr="008C3FDA">
        <w:rPr>
          <w:rFonts w:ascii="Arial" w:hAnsi="Arial" w:cs="Arial"/>
        </w:rPr>
        <w:t>rrieta. Este hecho marcó un precedente, ya que, por primera vez la comunidad educativa de esta vereda contaba con dos profesores. Dos años más tarde, el docente sucreño Yesid Amorocho</w:t>
      </w:r>
      <w:r w:rsidR="00840708">
        <w:rPr>
          <w:rFonts w:ascii="Arial" w:hAnsi="Arial" w:cs="Arial"/>
        </w:rPr>
        <w:t>,</w:t>
      </w:r>
      <w:r w:rsidRPr="008C3FDA">
        <w:rPr>
          <w:rFonts w:ascii="Arial" w:hAnsi="Arial" w:cs="Arial"/>
        </w:rPr>
        <w:t xml:space="preserve"> llegó en remplazo de la maestra, que por razones administrativas se fue trasladada a otra sede educativa. Para el año 2013, la población estudiantil de la vereda aumentó considerablemente, habiendo la necesidad de crear una nueva plaza docente, para este año, la escuela contaba con tres docentes  y un promedio de 30 estudiantes por maestro. </w:t>
      </w:r>
    </w:p>
    <w:p w:rsidR="00840708" w:rsidRDefault="00840708" w:rsidP="008C3FDA">
      <w:pPr>
        <w:spacing w:line="360" w:lineRule="auto"/>
        <w:jc w:val="both"/>
        <w:rPr>
          <w:rFonts w:ascii="Arial" w:hAnsi="Arial" w:cs="Arial"/>
        </w:rPr>
      </w:pPr>
    </w:p>
    <w:p w:rsidR="00840708" w:rsidRDefault="008C3FDA" w:rsidP="008C3FDA">
      <w:pPr>
        <w:spacing w:line="360" w:lineRule="auto"/>
        <w:jc w:val="both"/>
        <w:rPr>
          <w:rFonts w:ascii="Arial" w:hAnsi="Arial" w:cs="Arial"/>
        </w:rPr>
      </w:pPr>
      <w:r w:rsidRPr="008C3FDA">
        <w:rPr>
          <w:rFonts w:ascii="Arial" w:hAnsi="Arial" w:cs="Arial"/>
        </w:rPr>
        <w:t xml:space="preserve">En el año 2016, la escuela Sagrado Corazón De Jesús fue segregada del centro educativo Villanueva y anexada al centro educativo </w:t>
      </w:r>
      <w:r w:rsidR="00840708" w:rsidRPr="008C3FDA">
        <w:rPr>
          <w:rFonts w:ascii="Arial" w:hAnsi="Arial" w:cs="Arial"/>
        </w:rPr>
        <w:t>Francisco</w:t>
      </w:r>
      <w:r w:rsidRPr="008C3FDA">
        <w:rPr>
          <w:rFonts w:ascii="Arial" w:hAnsi="Arial" w:cs="Arial"/>
        </w:rPr>
        <w:t xml:space="preserve"> José De Caldas, dirigida por el director rural Jorge Iván Herrera. En 2017 se crea el centro educativo Pío XII, bajo la dirección del licenciado Gerson Madrid Argumedo-quien hasta la presente fecha lleva las riendas del colegio-  y la escuela del ya categorizado </w:t>
      </w:r>
      <w:r w:rsidRPr="008C3FDA">
        <w:rPr>
          <w:rFonts w:ascii="Arial" w:hAnsi="Arial" w:cs="Arial"/>
        </w:rPr>
        <w:lastRenderedPageBreak/>
        <w:t>corregimiento de Pue</w:t>
      </w:r>
      <w:r w:rsidR="00840708">
        <w:rPr>
          <w:rFonts w:ascii="Arial" w:hAnsi="Arial" w:cs="Arial"/>
        </w:rPr>
        <w:t>r</w:t>
      </w:r>
      <w:r w:rsidRPr="008C3FDA">
        <w:rPr>
          <w:rFonts w:ascii="Arial" w:hAnsi="Arial" w:cs="Arial"/>
        </w:rPr>
        <w:t>to López se incorpora a este nuevo EE como la segunda sede más grande en número de estudiantes y docentes. Este mismo año, los habitantes del corregimiento, reciben una excelente noticia que hacía algunas semanas se rumoraba de boca en boca y se percibía con escepticismo. La noticia oficial de la construcción de una nueva escuela la dieron funcionarios de la entidad patrocinadora,   PNUD (</w:t>
      </w:r>
      <w:r w:rsidR="00840708">
        <w:rPr>
          <w:rFonts w:ascii="Arial" w:hAnsi="Arial" w:cs="Arial"/>
        </w:rPr>
        <w:t>Programa</w:t>
      </w:r>
      <w:r w:rsidRPr="008C3FDA">
        <w:rPr>
          <w:rFonts w:ascii="Arial" w:hAnsi="Arial" w:cs="Arial"/>
        </w:rPr>
        <w:t xml:space="preserve"> de las Naciones Unidas para el Desarrollo), la fundación Santa Isabel (Constructora)  y el secretario de educación municipal, licenciado Cesar Guerra. La noticia de carácter oficial generó en los beneficiarios grandes expectativas, entusiasmo y oportunidades de trabajo, pues el 80% del </w:t>
      </w:r>
      <w:r w:rsidRPr="008C3FDA">
        <w:rPr>
          <w:rFonts w:ascii="Arial" w:hAnsi="Arial" w:cs="Arial"/>
          <w:noProof/>
          <w:lang w:val="es-CO" w:eastAsia="es-CO"/>
        </w:rPr>
        <w:drawing>
          <wp:anchor distT="0" distB="0" distL="114300" distR="114300" simplePos="0" relativeHeight="251663360" behindDoc="0" locked="0" layoutInCell="1" allowOverlap="1" wp14:anchorId="62859F3C" wp14:editId="3B3AB264">
            <wp:simplePos x="0" y="0"/>
            <wp:positionH relativeFrom="column">
              <wp:posOffset>3308985</wp:posOffset>
            </wp:positionH>
            <wp:positionV relativeFrom="paragraph">
              <wp:posOffset>1118235</wp:posOffset>
            </wp:positionV>
            <wp:extent cx="2876550" cy="2657475"/>
            <wp:effectExtent l="0" t="0" r="0" b="9525"/>
            <wp:wrapThrough wrapText="bothSides">
              <wp:wrapPolygon edited="0">
                <wp:start x="0" y="0"/>
                <wp:lineTo x="0" y="21523"/>
                <wp:lineTo x="21457" y="21523"/>
                <wp:lineTo x="21457" y="0"/>
                <wp:lineTo x="0" y="0"/>
              </wp:wrapPolygon>
            </wp:wrapThrough>
            <wp:docPr id="4" name="Imagen 4" descr="D:\Nueva carpeta\WhatsApp Image 2020-07-04 at 10.05.13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Nueva carpeta\WhatsApp Image 2020-07-04 at 10.05.13 PM.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6550" cy="2657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3FDA">
        <w:rPr>
          <w:rFonts w:ascii="Arial" w:hAnsi="Arial" w:cs="Arial"/>
        </w:rPr>
        <w:t xml:space="preserve">personal de la obra lo formaban los mismos padres de familia, una bendición por partida doble se derramó esa </w:t>
      </w:r>
      <w:r w:rsidR="00840708">
        <w:rPr>
          <w:rFonts w:ascii="Arial" w:hAnsi="Arial" w:cs="Arial"/>
        </w:rPr>
        <w:t>mañana entre la comunidad p</w:t>
      </w:r>
      <w:r w:rsidRPr="008C3FDA">
        <w:rPr>
          <w:rFonts w:ascii="Arial" w:hAnsi="Arial" w:cs="Arial"/>
        </w:rPr>
        <w:t>ue</w:t>
      </w:r>
      <w:r w:rsidR="00840708">
        <w:rPr>
          <w:rFonts w:ascii="Arial" w:hAnsi="Arial" w:cs="Arial"/>
        </w:rPr>
        <w:t>r</w:t>
      </w:r>
      <w:r w:rsidRPr="008C3FDA">
        <w:rPr>
          <w:rFonts w:ascii="Arial" w:hAnsi="Arial" w:cs="Arial"/>
        </w:rPr>
        <w:t xml:space="preserve">tolopence. Por espacio de cuatro meses y medio y con una inversión superior a los $ 500.000.000 se cristalizó una maravillosa y moderna </w:t>
      </w:r>
      <w:r w:rsidR="00840708" w:rsidRPr="008C3FDA">
        <w:rPr>
          <w:rFonts w:ascii="Arial" w:hAnsi="Arial" w:cs="Arial"/>
        </w:rPr>
        <w:t>infraestructura</w:t>
      </w:r>
      <w:r w:rsidRPr="008C3FDA">
        <w:rPr>
          <w:rFonts w:ascii="Arial" w:hAnsi="Arial" w:cs="Arial"/>
        </w:rPr>
        <w:t xml:space="preserve"> escolar: dos aulas  </w:t>
      </w:r>
      <w:r w:rsidR="00840708" w:rsidRPr="008C3FDA">
        <w:rPr>
          <w:rFonts w:ascii="Arial" w:hAnsi="Arial" w:cs="Arial"/>
        </w:rPr>
        <w:t>paratíficas</w:t>
      </w:r>
      <w:r w:rsidRPr="008C3FDA">
        <w:rPr>
          <w:rFonts w:ascii="Arial" w:hAnsi="Arial" w:cs="Arial"/>
        </w:rPr>
        <w:t xml:space="preserve">, un aula convencional, una biblioteca, un comedor, una cocina integral, dos baños, un parque, tanques elevados, un estanque y cercado de malla metálica. La obra fue entregada en julio de 2017 para alegría de todos en especial, estudiantes y docentes, quienes ahora gozan de un espacio más cómodo y propicio para desarrollar las clases, aprender, recrearse y seguir </w:t>
      </w:r>
      <w:r w:rsidR="00840708" w:rsidRPr="008C3FDA">
        <w:rPr>
          <w:rFonts w:ascii="Arial" w:hAnsi="Arial" w:cs="Arial"/>
        </w:rPr>
        <w:t>construyendo</w:t>
      </w:r>
      <w:r w:rsidRPr="008C3FDA">
        <w:rPr>
          <w:rFonts w:ascii="Arial" w:hAnsi="Arial" w:cs="Arial"/>
        </w:rPr>
        <w:t xml:space="preserve"> sueños</w:t>
      </w:r>
      <w:r w:rsidR="00840708">
        <w:rPr>
          <w:rFonts w:ascii="Arial" w:hAnsi="Arial" w:cs="Arial"/>
        </w:rPr>
        <w:t>.</w:t>
      </w:r>
    </w:p>
    <w:p w:rsidR="00E35F3C" w:rsidRDefault="00E35F3C" w:rsidP="008C3FDA">
      <w:pPr>
        <w:spacing w:line="360" w:lineRule="auto"/>
        <w:jc w:val="both"/>
        <w:rPr>
          <w:rFonts w:ascii="Arial" w:hAnsi="Arial" w:cs="Arial"/>
          <w:b/>
          <w:i/>
        </w:rPr>
      </w:pPr>
    </w:p>
    <w:p w:rsidR="0020544A" w:rsidRPr="002C6C0A" w:rsidRDefault="00E35F3C" w:rsidP="0020544A">
      <w:pPr>
        <w:spacing w:line="360" w:lineRule="auto"/>
        <w:jc w:val="both"/>
        <w:rPr>
          <w:rFonts w:ascii="Arial" w:hAnsi="Arial" w:cs="Arial"/>
        </w:rPr>
      </w:pPr>
      <w:r>
        <w:rPr>
          <w:rFonts w:ascii="Arial" w:hAnsi="Arial" w:cs="Arial"/>
        </w:rPr>
        <w:t xml:space="preserve">Para el </w:t>
      </w:r>
      <w:r w:rsidR="008C3FDA" w:rsidRPr="008C3FDA">
        <w:rPr>
          <w:rFonts w:ascii="Arial" w:hAnsi="Arial" w:cs="Arial"/>
        </w:rPr>
        <w:t xml:space="preserve">2020 la escuela </w:t>
      </w:r>
      <w:r w:rsidRPr="008C3FDA">
        <w:rPr>
          <w:rFonts w:ascii="Arial" w:hAnsi="Arial" w:cs="Arial"/>
        </w:rPr>
        <w:t xml:space="preserve">Sagrado Corazón De Jesús </w:t>
      </w:r>
      <w:r>
        <w:rPr>
          <w:rFonts w:ascii="Arial" w:hAnsi="Arial" w:cs="Arial"/>
        </w:rPr>
        <w:t>contó con 3</w:t>
      </w:r>
      <w:r w:rsidR="008C3FDA" w:rsidRPr="008C3FDA">
        <w:rPr>
          <w:rFonts w:ascii="Arial" w:hAnsi="Arial" w:cs="Arial"/>
        </w:rPr>
        <w:t xml:space="preserve"> docentes y 78 estudiantes.</w:t>
      </w:r>
    </w:p>
    <w:p w:rsidR="0020544A" w:rsidRDefault="0020544A" w:rsidP="0020544A">
      <w:pPr>
        <w:spacing w:line="360" w:lineRule="auto"/>
        <w:jc w:val="both"/>
        <w:rPr>
          <w:rFonts w:ascii="Arial" w:hAnsi="Arial" w:cs="Arial"/>
          <w:b/>
          <w:shd w:val="clear" w:color="auto" w:fill="FFFFFF"/>
        </w:rPr>
      </w:pPr>
      <w:r w:rsidRPr="0020544A">
        <w:rPr>
          <w:rFonts w:ascii="Arial" w:hAnsi="Arial" w:cs="Arial"/>
          <w:b/>
          <w:shd w:val="clear" w:color="auto" w:fill="FFFFFF"/>
        </w:rPr>
        <w:t>DESCRIPCION DE LA ZONA:</w:t>
      </w:r>
    </w:p>
    <w:p w:rsidR="0020544A" w:rsidRPr="0020544A" w:rsidRDefault="0020544A" w:rsidP="0020544A">
      <w:pPr>
        <w:spacing w:line="360" w:lineRule="auto"/>
        <w:jc w:val="both"/>
        <w:rPr>
          <w:rFonts w:ascii="Arial" w:hAnsi="Arial" w:cs="Arial"/>
          <w:b/>
          <w:shd w:val="clear" w:color="auto" w:fill="FFFFFF"/>
        </w:rPr>
      </w:pPr>
    </w:p>
    <w:p w:rsidR="0020544A" w:rsidRDefault="0020544A" w:rsidP="0020544A">
      <w:pPr>
        <w:spacing w:line="360" w:lineRule="auto"/>
        <w:jc w:val="both"/>
        <w:rPr>
          <w:rFonts w:ascii="Arial" w:hAnsi="Arial" w:cs="Arial"/>
          <w:shd w:val="clear" w:color="auto" w:fill="FFFFFF"/>
        </w:rPr>
      </w:pPr>
      <w:r w:rsidRPr="0020544A">
        <w:rPr>
          <w:rFonts w:ascii="Arial" w:hAnsi="Arial" w:cs="Arial"/>
          <w:shd w:val="clear" w:color="auto" w:fill="FFFFFF"/>
        </w:rPr>
        <w:t xml:space="preserve">El Centro Educativo PIO XII, abarca con su oferta educativa una vasta zona, parte integral del sur del Departamento de Córdoba, cuna de gentes de características enmarcadas en la plurietnidad  de nuestro país, ya que la fertilidad de los suelos y la incalculable riqueza de su fauna, flora y la minería, atrajeron familias de otras regiones, las cuales se culturaron con gran facilidad, permitiendo la mezcla étnica y cultural con los pueblos aborígenes, propios de esta territorialidad, echando raíces profundas, que seguramente perduraran </w:t>
      </w:r>
      <w:r>
        <w:rPr>
          <w:rFonts w:ascii="Arial" w:hAnsi="Arial" w:cs="Arial"/>
          <w:shd w:val="clear" w:color="auto" w:fill="FFFFFF"/>
        </w:rPr>
        <w:t xml:space="preserve">en el tiempo. </w:t>
      </w:r>
    </w:p>
    <w:p w:rsidR="0020544A" w:rsidRDefault="0020544A" w:rsidP="0020544A">
      <w:pPr>
        <w:spacing w:line="360" w:lineRule="auto"/>
        <w:jc w:val="both"/>
        <w:rPr>
          <w:rFonts w:ascii="Arial" w:hAnsi="Arial" w:cs="Arial"/>
          <w:shd w:val="clear" w:color="auto" w:fill="FFFFFF"/>
        </w:rPr>
      </w:pPr>
    </w:p>
    <w:p w:rsidR="0020544A" w:rsidRDefault="0020544A" w:rsidP="0020544A">
      <w:pPr>
        <w:spacing w:line="360" w:lineRule="auto"/>
        <w:jc w:val="both"/>
        <w:rPr>
          <w:rFonts w:ascii="Arial" w:hAnsi="Arial" w:cs="Arial"/>
          <w:shd w:val="clear" w:color="auto" w:fill="FFFFFF"/>
        </w:rPr>
      </w:pPr>
      <w:r>
        <w:rPr>
          <w:rFonts w:ascii="Arial" w:hAnsi="Arial" w:cs="Arial"/>
          <w:shd w:val="clear" w:color="auto" w:fill="FFFFFF"/>
        </w:rPr>
        <w:t xml:space="preserve">En la actualidad  </w:t>
      </w:r>
      <w:r w:rsidRPr="0020544A">
        <w:rPr>
          <w:rFonts w:ascii="Arial" w:hAnsi="Arial" w:cs="Arial"/>
          <w:shd w:val="clear" w:color="auto" w:fill="FFFFFF"/>
        </w:rPr>
        <w:t>es una zona estigmatizada por las huellas de la violencia en todas sus formas, sombra indeleble que deja el conflicto armado en la región. Este fenómeno ha generado espacios negativos para el desarrollo y el libre goce de los derechos ciudadanos. Lo anterior, en atención a que hoy, los niveles de pobreza, a pesar de ser una zona rural, ha alcanzado porcentajes inimaginables, un altísimo porcentaje de la población tiene necesidades básicas insatisfechas, la vulnerabilidad está a flor de piel en cada miembro de estas comunidades, en donde la gran mayoría  de  estas familias son víctimas  del conflicto armado y desplazados de sus primeros territorios.</w:t>
      </w:r>
    </w:p>
    <w:p w:rsidR="0020544A" w:rsidRPr="0020544A" w:rsidRDefault="0020544A" w:rsidP="0020544A">
      <w:pPr>
        <w:spacing w:line="360" w:lineRule="auto"/>
        <w:jc w:val="both"/>
        <w:rPr>
          <w:rFonts w:ascii="Arial" w:hAnsi="Arial" w:cs="Arial"/>
          <w:shd w:val="clear" w:color="auto" w:fill="FFFFFF"/>
        </w:rPr>
      </w:pPr>
    </w:p>
    <w:p w:rsidR="0020544A" w:rsidRDefault="0020544A" w:rsidP="0020544A">
      <w:pPr>
        <w:spacing w:line="360" w:lineRule="auto"/>
        <w:jc w:val="both"/>
        <w:rPr>
          <w:rFonts w:ascii="Arial" w:hAnsi="Arial" w:cs="Arial"/>
          <w:shd w:val="clear" w:color="auto" w:fill="FFFFFF"/>
        </w:rPr>
      </w:pPr>
      <w:r w:rsidRPr="0020544A">
        <w:rPr>
          <w:rFonts w:ascii="Arial" w:hAnsi="Arial" w:cs="Arial"/>
          <w:shd w:val="clear" w:color="auto" w:fill="FFFFFF"/>
        </w:rPr>
        <w:t>Cabe destacar que a pesar de las adversidades, la agricultura tradicio</w:t>
      </w:r>
      <w:r w:rsidR="00F77EB7">
        <w:rPr>
          <w:rFonts w:ascii="Arial" w:hAnsi="Arial" w:cs="Arial"/>
          <w:shd w:val="clear" w:color="auto" w:fill="FFFFFF"/>
        </w:rPr>
        <w:t>nal en donde el arroz, y el pan</w:t>
      </w:r>
      <w:r w:rsidR="00F77EB7" w:rsidRPr="0020544A">
        <w:rPr>
          <w:rFonts w:ascii="Arial" w:hAnsi="Arial" w:cs="Arial"/>
          <w:shd w:val="clear" w:color="auto" w:fill="FFFFFF"/>
        </w:rPr>
        <w:t xml:space="preserve"> coger</w:t>
      </w:r>
      <w:r w:rsidRPr="0020544A">
        <w:rPr>
          <w:rFonts w:ascii="Arial" w:hAnsi="Arial" w:cs="Arial"/>
          <w:shd w:val="clear" w:color="auto" w:fill="FFFFFF"/>
        </w:rPr>
        <w:t xml:space="preserve"> </w:t>
      </w:r>
      <w:r w:rsidR="003E2897">
        <w:rPr>
          <w:rFonts w:ascii="Arial" w:hAnsi="Arial" w:cs="Arial"/>
          <w:shd w:val="clear" w:color="auto" w:fill="FFFFFF"/>
        </w:rPr>
        <w:t>es esencialmente</w:t>
      </w:r>
      <w:r w:rsidRPr="0020544A">
        <w:rPr>
          <w:rFonts w:ascii="Arial" w:hAnsi="Arial" w:cs="Arial"/>
          <w:shd w:val="clear" w:color="auto" w:fill="FFFFFF"/>
        </w:rPr>
        <w:t xml:space="preserve"> </w:t>
      </w:r>
      <w:r w:rsidR="003E2897">
        <w:rPr>
          <w:rFonts w:ascii="Arial" w:hAnsi="Arial" w:cs="Arial"/>
          <w:shd w:val="clear" w:color="auto" w:fill="FFFFFF"/>
        </w:rPr>
        <w:t xml:space="preserve">básica </w:t>
      </w:r>
      <w:r w:rsidRPr="0020544A">
        <w:rPr>
          <w:rFonts w:ascii="Arial" w:hAnsi="Arial" w:cs="Arial"/>
          <w:shd w:val="clear" w:color="auto" w:fill="FFFFFF"/>
        </w:rPr>
        <w:t>para la seguridad alimentaria, pero, los campesinos carecen de tierra para sembrar. La pesca, ha sido por décadas una fuen</w:t>
      </w:r>
      <w:r w:rsidR="00F77EB7">
        <w:rPr>
          <w:rFonts w:ascii="Arial" w:hAnsi="Arial" w:cs="Arial"/>
          <w:shd w:val="clear" w:color="auto" w:fill="FFFFFF"/>
        </w:rPr>
        <w:t xml:space="preserve">te  segura para el sustento; </w:t>
      </w:r>
      <w:r w:rsidRPr="0020544A">
        <w:rPr>
          <w:rFonts w:ascii="Arial" w:hAnsi="Arial" w:cs="Arial"/>
          <w:shd w:val="clear" w:color="auto" w:fill="FFFFFF"/>
        </w:rPr>
        <w:t xml:space="preserve"> sin embargo la tala indiscriminada con fines de explotación maderera permitió la erosión del suelo y el deterioro de las fuentes de agua, al tiempo que las malas prácticas agrícolas y ecológicas han contaminado el agua de los ríos, quebradas, ciénagas y estanques, hasta el punto de poner  en peligro la supervivencias de las especies piscícolas.</w:t>
      </w:r>
    </w:p>
    <w:p w:rsidR="00F77EB7" w:rsidRPr="0020544A" w:rsidRDefault="00F77EB7" w:rsidP="0020544A">
      <w:pPr>
        <w:spacing w:line="360" w:lineRule="auto"/>
        <w:jc w:val="both"/>
        <w:rPr>
          <w:rFonts w:ascii="Arial" w:hAnsi="Arial" w:cs="Arial"/>
          <w:shd w:val="clear" w:color="auto" w:fill="FFFFFF"/>
        </w:rPr>
      </w:pPr>
    </w:p>
    <w:p w:rsidR="0020544A" w:rsidRPr="0020544A" w:rsidRDefault="0020544A" w:rsidP="0020544A">
      <w:pPr>
        <w:spacing w:line="360" w:lineRule="auto"/>
        <w:jc w:val="both"/>
        <w:rPr>
          <w:rFonts w:ascii="Arial" w:hAnsi="Arial" w:cs="Arial"/>
          <w:shd w:val="clear" w:color="auto" w:fill="FFFFFF"/>
        </w:rPr>
      </w:pPr>
      <w:r w:rsidRPr="0020544A">
        <w:rPr>
          <w:rFonts w:ascii="Arial" w:hAnsi="Arial" w:cs="Arial"/>
          <w:shd w:val="clear" w:color="auto" w:fill="FFFFFF"/>
        </w:rPr>
        <w:t xml:space="preserve">Todo lo anterior, para significar la importancia del papel del centro Educativo </w:t>
      </w:r>
      <w:r w:rsidR="00F77EB7" w:rsidRPr="0020544A">
        <w:rPr>
          <w:rFonts w:ascii="Arial" w:hAnsi="Arial" w:cs="Arial"/>
          <w:shd w:val="clear" w:color="auto" w:fill="FFFFFF"/>
        </w:rPr>
        <w:t>Pio</w:t>
      </w:r>
      <w:r w:rsidRPr="0020544A">
        <w:rPr>
          <w:rFonts w:ascii="Arial" w:hAnsi="Arial" w:cs="Arial"/>
          <w:shd w:val="clear" w:color="auto" w:fill="FFFFFF"/>
        </w:rPr>
        <w:t xml:space="preserve"> XII, en la construcción de una visión futurista en los niños, niñas y jóvenes de la región, enfocada hacia el desarrollo integral de las comunidades, basada en el esfuerzo colectivo y la orientación hacia una sociedad más social, pero sobre todo más justa con los demás, con la cultura y el medio ambiente.</w:t>
      </w:r>
    </w:p>
    <w:p w:rsidR="0020544A" w:rsidRPr="0020544A" w:rsidRDefault="0020544A" w:rsidP="0020544A">
      <w:pPr>
        <w:spacing w:line="360" w:lineRule="auto"/>
        <w:jc w:val="both"/>
        <w:rPr>
          <w:rFonts w:ascii="Arial" w:hAnsi="Arial" w:cs="Arial"/>
          <w:shd w:val="clear" w:color="auto" w:fill="FFFFFF"/>
        </w:rPr>
      </w:pPr>
    </w:p>
    <w:p w:rsidR="0020544A" w:rsidRPr="00F77EB7" w:rsidRDefault="0020544A" w:rsidP="0020544A">
      <w:pPr>
        <w:spacing w:line="360" w:lineRule="auto"/>
        <w:jc w:val="both"/>
        <w:rPr>
          <w:rFonts w:ascii="Arial" w:hAnsi="Arial" w:cs="Arial"/>
          <w:b/>
          <w:shd w:val="clear" w:color="auto" w:fill="FFFFFF"/>
        </w:rPr>
      </w:pPr>
    </w:p>
    <w:p w:rsidR="0020544A" w:rsidRDefault="0020544A" w:rsidP="0020544A">
      <w:pPr>
        <w:spacing w:line="360" w:lineRule="auto"/>
        <w:jc w:val="both"/>
        <w:rPr>
          <w:rFonts w:ascii="Arial" w:hAnsi="Arial" w:cs="Arial"/>
          <w:b/>
          <w:shd w:val="clear" w:color="auto" w:fill="FFFFFF"/>
        </w:rPr>
      </w:pPr>
      <w:r w:rsidRPr="00F77EB7">
        <w:rPr>
          <w:rFonts w:ascii="Arial" w:hAnsi="Arial" w:cs="Arial"/>
          <w:b/>
          <w:shd w:val="clear" w:color="auto" w:fill="FFFFFF"/>
        </w:rPr>
        <w:t xml:space="preserve"> UBICACIÓN GEOGRAFICA</w:t>
      </w:r>
    </w:p>
    <w:p w:rsidR="00F77EB7" w:rsidRPr="00F77EB7" w:rsidRDefault="00F77EB7" w:rsidP="0020544A">
      <w:pPr>
        <w:spacing w:line="360" w:lineRule="auto"/>
        <w:jc w:val="both"/>
        <w:rPr>
          <w:rFonts w:ascii="Arial" w:hAnsi="Arial" w:cs="Arial"/>
          <w:b/>
          <w:shd w:val="clear" w:color="auto" w:fill="FFFFFF"/>
        </w:rPr>
      </w:pPr>
    </w:p>
    <w:p w:rsidR="0020544A" w:rsidRDefault="0020544A" w:rsidP="0020544A">
      <w:pPr>
        <w:spacing w:line="360" w:lineRule="auto"/>
        <w:jc w:val="both"/>
        <w:rPr>
          <w:rFonts w:ascii="Arial" w:hAnsi="Arial" w:cs="Arial"/>
          <w:shd w:val="clear" w:color="auto" w:fill="FFFFFF"/>
        </w:rPr>
      </w:pPr>
      <w:r w:rsidRPr="0020544A">
        <w:rPr>
          <w:rFonts w:ascii="Arial" w:hAnsi="Arial" w:cs="Arial"/>
          <w:shd w:val="clear" w:color="auto" w:fill="FFFFFF"/>
        </w:rPr>
        <w:t xml:space="preserve"> El  Centro Educativo PIO XII está ubicado en el corregimiento La </w:t>
      </w:r>
      <w:r w:rsidR="00F77EB7" w:rsidRPr="0020544A">
        <w:rPr>
          <w:rFonts w:ascii="Arial" w:hAnsi="Arial" w:cs="Arial"/>
          <w:shd w:val="clear" w:color="auto" w:fill="FFFFFF"/>
        </w:rPr>
        <w:t>Rica, a</w:t>
      </w:r>
      <w:r w:rsidRPr="0020544A">
        <w:rPr>
          <w:rFonts w:ascii="Arial" w:hAnsi="Arial" w:cs="Arial"/>
          <w:shd w:val="clear" w:color="auto" w:fill="FFFFFF"/>
        </w:rPr>
        <w:t xml:space="preserve"> unos 18 kilómetros  de la cabecera del municipio de Puerto Libertador, sur del departamento Córdoba, entre las estribaciones de las serranías d</w:t>
      </w:r>
      <w:r w:rsidR="00F77EB7">
        <w:rPr>
          <w:rFonts w:ascii="Arial" w:hAnsi="Arial" w:cs="Arial"/>
          <w:shd w:val="clear" w:color="auto" w:fill="FFFFFF"/>
        </w:rPr>
        <w:t>e San J</w:t>
      </w:r>
      <w:r w:rsidRPr="0020544A">
        <w:rPr>
          <w:rFonts w:ascii="Arial" w:hAnsi="Arial" w:cs="Arial"/>
          <w:shd w:val="clear" w:color="auto" w:fill="FFFFFF"/>
        </w:rPr>
        <w:t>erónimo y Ayapel, sus sedes, hacen parte geográficamente de los corregimientos Juan José,  Puerto López y La Rica. La sede principal está ubicada estratégicamente en el centro rural urbano del corregimiento la rica, donde converge la población estudiantil de las comunidades aledañas, a través de cuatro vías carreteables, conducentes a  Puerto López, Mina del Alacrán, Juan José  y Villa Nueva, respectivamente, lo cual garantiza a los estudiantes facilidad en la movilidad hasta la sede principal o alguna de sus sedes.</w:t>
      </w:r>
    </w:p>
    <w:p w:rsidR="00F77EB7" w:rsidRPr="0020544A" w:rsidRDefault="00F77EB7" w:rsidP="0020544A">
      <w:pPr>
        <w:spacing w:line="360" w:lineRule="auto"/>
        <w:jc w:val="both"/>
        <w:rPr>
          <w:rFonts w:ascii="Arial" w:hAnsi="Arial" w:cs="Arial"/>
          <w:shd w:val="clear" w:color="auto" w:fill="FFFFFF"/>
        </w:rPr>
      </w:pPr>
    </w:p>
    <w:p w:rsidR="00617A78" w:rsidRDefault="0020544A" w:rsidP="0020544A">
      <w:pPr>
        <w:spacing w:line="360" w:lineRule="auto"/>
        <w:jc w:val="both"/>
        <w:rPr>
          <w:rFonts w:ascii="Arial" w:hAnsi="Arial" w:cs="Arial"/>
          <w:shd w:val="clear" w:color="auto" w:fill="FFFFFF"/>
        </w:rPr>
      </w:pPr>
      <w:r w:rsidRPr="0020544A">
        <w:rPr>
          <w:rFonts w:ascii="Arial" w:hAnsi="Arial" w:cs="Arial"/>
          <w:shd w:val="clear" w:color="auto" w:fill="FFFFFF"/>
        </w:rPr>
        <w:t>Es de anotar que el Centro Educativo</w:t>
      </w:r>
      <w:r w:rsidR="00F77EB7" w:rsidRPr="0020544A">
        <w:rPr>
          <w:rFonts w:ascii="Arial" w:hAnsi="Arial" w:cs="Arial"/>
          <w:shd w:val="clear" w:color="auto" w:fill="FFFFFF"/>
        </w:rPr>
        <w:t xml:space="preserve"> Pio </w:t>
      </w:r>
      <w:r w:rsidRPr="0020544A">
        <w:rPr>
          <w:rFonts w:ascii="Arial" w:hAnsi="Arial" w:cs="Arial"/>
          <w:shd w:val="clear" w:color="auto" w:fill="FFFFFF"/>
        </w:rPr>
        <w:t xml:space="preserve">XII, se encuentra dentro de la zona de influencia de grandes yacimientos mineros en proceso de explotación u otros en procesos de exploración, lo cual sin duda impactara a futuro en las nuevas generaciones, quienes tendrán que afrontar el gran reto de sobrevivir y ayudar a vivir. Sobre todo teniendo en cuenta que Puerto Libertador  se convirtió desde la </w:t>
      </w:r>
      <w:r w:rsidRPr="0020544A">
        <w:rPr>
          <w:rFonts w:ascii="Arial" w:hAnsi="Arial" w:cs="Arial"/>
          <w:shd w:val="clear" w:color="auto" w:fill="FFFFFF"/>
        </w:rPr>
        <w:lastRenderedPageBreak/>
        <w:t>década de los 80´en la segunda región carbonífera más importante del país después, del Ce</w:t>
      </w:r>
      <w:r w:rsidR="0059111C">
        <w:rPr>
          <w:rFonts w:ascii="Arial" w:hAnsi="Arial" w:cs="Arial"/>
          <w:shd w:val="clear" w:color="auto" w:fill="FFFFFF"/>
        </w:rPr>
        <w:t>rrejón en la Guajira Colombiana.</w:t>
      </w:r>
    </w:p>
    <w:p w:rsidR="00617A78" w:rsidRPr="0020544A" w:rsidRDefault="00617A78" w:rsidP="0020544A">
      <w:pPr>
        <w:spacing w:line="360" w:lineRule="auto"/>
        <w:jc w:val="both"/>
        <w:rPr>
          <w:rFonts w:ascii="Arial" w:hAnsi="Arial" w:cs="Arial"/>
          <w:shd w:val="clear" w:color="auto" w:fill="FFFFFF"/>
        </w:rPr>
      </w:pPr>
    </w:p>
    <w:p w:rsidR="0039689D" w:rsidRDefault="0039689D" w:rsidP="0020544A">
      <w:pPr>
        <w:spacing w:line="360" w:lineRule="auto"/>
        <w:jc w:val="both"/>
        <w:rPr>
          <w:rFonts w:ascii="Arial" w:hAnsi="Arial" w:cs="Arial"/>
        </w:rPr>
      </w:pPr>
    </w:p>
    <w:p w:rsidR="00C07E7E" w:rsidRDefault="00C07E7E" w:rsidP="00C07E7E">
      <w:pPr>
        <w:rPr>
          <w:rFonts w:ascii="Arial" w:hAnsi="Arial" w:cs="Arial"/>
          <w:b/>
          <w:sz w:val="28"/>
          <w:szCs w:val="28"/>
        </w:rPr>
      </w:pPr>
      <w:r w:rsidRPr="00577239">
        <w:rPr>
          <w:rFonts w:ascii="Arial" w:hAnsi="Arial" w:cs="Arial"/>
          <w:b/>
          <w:sz w:val="28"/>
          <w:szCs w:val="28"/>
        </w:rPr>
        <w:t>HORIZONTE INSTITUCIONAL</w:t>
      </w:r>
    </w:p>
    <w:p w:rsidR="00C07E7E" w:rsidRDefault="00C07E7E" w:rsidP="0020544A">
      <w:pPr>
        <w:spacing w:line="360" w:lineRule="auto"/>
        <w:jc w:val="both"/>
        <w:rPr>
          <w:rFonts w:ascii="Arial" w:hAnsi="Arial" w:cs="Arial"/>
        </w:rPr>
      </w:pPr>
    </w:p>
    <w:p w:rsidR="00A178AF" w:rsidRPr="009E23B1" w:rsidRDefault="00A178AF" w:rsidP="00A178AF">
      <w:pPr>
        <w:tabs>
          <w:tab w:val="left" w:pos="3600"/>
        </w:tabs>
        <w:spacing w:line="360" w:lineRule="auto"/>
        <w:jc w:val="center"/>
        <w:rPr>
          <w:rFonts w:ascii="Arial" w:hAnsi="Arial" w:cs="Arial"/>
          <w:b/>
        </w:rPr>
      </w:pPr>
      <w:r>
        <w:rPr>
          <w:rFonts w:ascii="Arial" w:hAnsi="Arial"/>
          <w:noProof/>
          <w:lang w:val="es-CO" w:eastAsia="es-CO"/>
        </w:rPr>
        <mc:AlternateContent>
          <mc:Choice Requires="wps">
            <w:drawing>
              <wp:anchor distT="0" distB="0" distL="114300" distR="114300" simplePos="0" relativeHeight="251659264" behindDoc="0" locked="0" layoutInCell="1" allowOverlap="1" wp14:anchorId="718E9FE1" wp14:editId="07987ADF">
                <wp:simplePos x="0" y="0"/>
                <wp:positionH relativeFrom="column">
                  <wp:posOffset>1991360</wp:posOffset>
                </wp:positionH>
                <wp:positionV relativeFrom="paragraph">
                  <wp:posOffset>182880</wp:posOffset>
                </wp:positionV>
                <wp:extent cx="1511300" cy="571500"/>
                <wp:effectExtent l="0" t="0" r="12700" b="19050"/>
                <wp:wrapNone/>
                <wp:docPr id="33"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0" cy="571500"/>
                        </a:xfrm>
                        <a:prstGeom prst="rect">
                          <a:avLst/>
                        </a:prstGeom>
                        <a:solidFill>
                          <a:srgbClr val="FFC000"/>
                        </a:solidFill>
                        <a:ln w="9525">
                          <a:solidFill>
                            <a:srgbClr val="000000"/>
                          </a:solidFill>
                          <a:miter lim="800000"/>
                          <a:headEnd/>
                          <a:tailEnd/>
                        </a:ln>
                      </wps:spPr>
                      <wps:txbx>
                        <w:txbxContent>
                          <w:p w:rsidR="000B5D52" w:rsidRPr="00D3454F" w:rsidRDefault="000B5D52" w:rsidP="00A178AF">
                            <w:pPr>
                              <w:jc w:val="center"/>
                              <w:rPr>
                                <w:b/>
                              </w:rPr>
                            </w:pPr>
                            <w:r>
                              <w:rPr>
                                <w:b/>
                              </w:rPr>
                              <w:t>Dir</w:t>
                            </w:r>
                            <w:r w:rsidRPr="00D3454F">
                              <w:rPr>
                                <w:b/>
                              </w:rPr>
                              <w:t>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E9FE1" id="Rectángulo 33" o:spid="_x0000_s1026" style="position:absolute;left:0;text-align:left;margin-left:156.8pt;margin-top:14.4pt;width:119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" fillcolor="#ffc000">
                <v:textbox>
                  <w:txbxContent>
                    <w:p w:rsidR="000B5D52" w:rsidRPr="00D3454F" w:rsidRDefault="000B5D52" w:rsidP="00A178AF">
                      <w:pPr>
                        <w:jc w:val="center"/>
                        <w:rPr>
                          <w:b/>
                        </w:rPr>
                      </w:pPr>
                      <w:r>
                        <w:rPr>
                          <w:b/>
                        </w:rPr>
                        <w:t>Dir</w:t>
                      </w:r>
                      <w:r w:rsidRPr="00D3454F">
                        <w:rPr>
                          <w:b/>
                        </w:rPr>
                        <w:t>ector</w:t>
                      </w:r>
                    </w:p>
                  </w:txbxContent>
                </v:textbox>
              </v:rect>
            </w:pict>
          </mc:Fallback>
        </mc:AlternateContent>
      </w:r>
      <w:r>
        <w:rPr>
          <w:rFonts w:ascii="Arial" w:hAnsi="Arial" w:cs="Arial"/>
          <w:b/>
        </w:rPr>
        <w:t>ORGANIGRAMA DE LA INSTITUCION</w:t>
      </w:r>
      <w:r w:rsidRPr="009E23B1">
        <w:rPr>
          <w:rFonts w:ascii="Arial" w:hAnsi="Arial" w:cs="Arial"/>
          <w:b/>
        </w:rPr>
        <w:t xml:space="preserve"> </w:t>
      </w:r>
    </w:p>
    <w:p w:rsidR="00A178AF" w:rsidRPr="009E23B1" w:rsidRDefault="00A178AF" w:rsidP="00A178AF">
      <w:pPr>
        <w:tabs>
          <w:tab w:val="left" w:pos="3600"/>
        </w:tabs>
        <w:spacing w:line="360" w:lineRule="auto"/>
        <w:jc w:val="center"/>
        <w:rPr>
          <w:rFonts w:ascii="Arial" w:hAnsi="Arial" w:cs="Arial"/>
          <w:b/>
        </w:rPr>
      </w:pPr>
    </w:p>
    <w:p w:rsidR="00A178AF" w:rsidRDefault="00A178AF" w:rsidP="00A178AF">
      <w:pPr>
        <w:spacing w:line="360" w:lineRule="auto"/>
        <w:jc w:val="both"/>
        <w:rPr>
          <w:rFonts w:ascii="Arial" w:hAnsi="Arial" w:cs="Arial"/>
        </w:rPr>
      </w:pPr>
      <w:r>
        <w:rPr>
          <w:rFonts w:ascii="Arial" w:hAnsi="Arial"/>
          <w:noProof/>
          <w:lang w:val="es-CO" w:eastAsia="es-CO"/>
        </w:rPr>
        <mc:AlternateContent>
          <mc:Choice Requires="wpc">
            <w:drawing>
              <wp:inline distT="0" distB="0" distL="0" distR="0" wp14:anchorId="7FAE6180" wp14:editId="5FDF56F2">
                <wp:extent cx="5600700" cy="3314700"/>
                <wp:effectExtent l="0" t="0" r="0" b="0"/>
                <wp:docPr id="32" name="Lienzo 3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8" name="Line 4"/>
                        <wps:cNvCnPr>
                          <a:cxnSpLocks noChangeShapeType="1"/>
                        </wps:cNvCnPr>
                        <wps:spPr bwMode="auto">
                          <a:xfrm>
                            <a:off x="3422650" y="228600"/>
                            <a:ext cx="66611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5"/>
                        <wps:cNvCnPr>
                          <a:cxnSpLocks noChangeShapeType="1"/>
                        </wps:cNvCnPr>
                        <wps:spPr bwMode="auto">
                          <a:xfrm flipH="1">
                            <a:off x="1343025" y="228600"/>
                            <a:ext cx="56832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Rectangle 6"/>
                        <wps:cNvSpPr>
                          <a:spLocks noChangeArrowheads="1"/>
                        </wps:cNvSpPr>
                        <wps:spPr bwMode="auto">
                          <a:xfrm>
                            <a:off x="276225" y="457200"/>
                            <a:ext cx="1066800" cy="571500"/>
                          </a:xfrm>
                          <a:prstGeom prst="rect">
                            <a:avLst/>
                          </a:prstGeom>
                          <a:solidFill>
                            <a:srgbClr val="00B0F0"/>
                          </a:solidFill>
                          <a:ln w="9525">
                            <a:solidFill>
                              <a:srgbClr val="000000"/>
                            </a:solidFill>
                            <a:miter lim="800000"/>
                            <a:headEnd/>
                            <a:tailEnd/>
                          </a:ln>
                        </wps:spPr>
                        <wps:txbx>
                          <w:txbxContent>
                            <w:p w:rsidR="000B5D52" w:rsidRPr="00D3454F" w:rsidRDefault="000B5D52" w:rsidP="00A178AF">
                              <w:pPr>
                                <w:jc w:val="center"/>
                                <w:rPr>
                                  <w:b/>
                                </w:rPr>
                              </w:pPr>
                              <w:r>
                                <w:rPr>
                                  <w:b/>
                                </w:rPr>
                                <w:t xml:space="preserve">Consejo Académico </w:t>
                              </w:r>
                            </w:p>
                          </w:txbxContent>
                        </wps:txbx>
                        <wps:bodyPr rot="0" vert="horz" wrap="square" lIns="91440" tIns="45720" rIns="91440" bIns="45720" anchor="t" anchorCtr="0" upright="1">
                          <a:noAutofit/>
                        </wps:bodyPr>
                      </wps:wsp>
                      <wps:wsp>
                        <wps:cNvPr id="21" name="Rectangle 7"/>
                        <wps:cNvSpPr>
                          <a:spLocks noChangeArrowheads="1"/>
                        </wps:cNvSpPr>
                        <wps:spPr bwMode="auto">
                          <a:xfrm>
                            <a:off x="4088765" y="457200"/>
                            <a:ext cx="1066800" cy="571500"/>
                          </a:xfrm>
                          <a:prstGeom prst="rect">
                            <a:avLst/>
                          </a:prstGeom>
                          <a:solidFill>
                            <a:srgbClr val="00B0F0"/>
                          </a:solidFill>
                          <a:ln w="9525">
                            <a:solidFill>
                              <a:srgbClr val="000000"/>
                            </a:solidFill>
                            <a:miter lim="800000"/>
                            <a:headEnd/>
                            <a:tailEnd/>
                          </a:ln>
                        </wps:spPr>
                        <wps:txbx>
                          <w:txbxContent>
                            <w:p w:rsidR="000B5D52" w:rsidRPr="00D3454F" w:rsidRDefault="000B5D52" w:rsidP="00A178AF">
                              <w:pPr>
                                <w:jc w:val="center"/>
                                <w:rPr>
                                  <w:b/>
                                </w:rPr>
                              </w:pPr>
                              <w:r>
                                <w:rPr>
                                  <w:b/>
                                </w:rPr>
                                <w:t xml:space="preserve">Consejo Directivo </w:t>
                              </w:r>
                            </w:p>
                          </w:txbxContent>
                        </wps:txbx>
                        <wps:bodyPr rot="0" vert="horz" wrap="square" lIns="91440" tIns="45720" rIns="91440" bIns="45720" anchor="t" anchorCtr="0" upright="1">
                          <a:noAutofit/>
                        </wps:bodyPr>
                      </wps:wsp>
                      <wps:wsp>
                        <wps:cNvPr id="22" name="Line 8"/>
                        <wps:cNvCnPr>
                          <a:cxnSpLocks noChangeShapeType="1"/>
                        </wps:cNvCnPr>
                        <wps:spPr bwMode="auto">
                          <a:xfrm>
                            <a:off x="754380" y="10287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Rectangle 9"/>
                        <wps:cNvSpPr>
                          <a:spLocks noChangeArrowheads="1"/>
                        </wps:cNvSpPr>
                        <wps:spPr bwMode="auto">
                          <a:xfrm>
                            <a:off x="276225" y="1485900"/>
                            <a:ext cx="1066800" cy="571500"/>
                          </a:xfrm>
                          <a:prstGeom prst="rect">
                            <a:avLst/>
                          </a:prstGeom>
                          <a:solidFill>
                            <a:srgbClr val="00B0F0"/>
                          </a:solidFill>
                          <a:ln w="9525">
                            <a:solidFill>
                              <a:srgbClr val="000000"/>
                            </a:solidFill>
                            <a:miter lim="800000"/>
                            <a:headEnd/>
                            <a:tailEnd/>
                          </a:ln>
                        </wps:spPr>
                        <wps:txbx>
                          <w:txbxContent>
                            <w:p w:rsidR="000B5D52" w:rsidRPr="00D3454F" w:rsidRDefault="000B5D52" w:rsidP="00A178AF">
                              <w:pPr>
                                <w:jc w:val="center"/>
                                <w:rPr>
                                  <w:b/>
                                </w:rPr>
                              </w:pPr>
                              <w:r>
                                <w:rPr>
                                  <w:b/>
                                </w:rPr>
                                <w:t xml:space="preserve">Comité de Evaluación </w:t>
                              </w:r>
                            </w:p>
                          </w:txbxContent>
                        </wps:txbx>
                        <wps:bodyPr rot="0" vert="horz" wrap="square" lIns="91440" tIns="45720" rIns="91440" bIns="45720" anchor="t" anchorCtr="0" upright="1">
                          <a:noAutofit/>
                        </wps:bodyPr>
                      </wps:wsp>
                      <wps:wsp>
                        <wps:cNvPr id="24" name="Line 10"/>
                        <wps:cNvCnPr>
                          <a:cxnSpLocks noChangeShapeType="1"/>
                        </wps:cNvCnPr>
                        <wps:spPr bwMode="auto">
                          <a:xfrm>
                            <a:off x="4630420" y="1028700"/>
                            <a:ext cx="63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Rectangle 11"/>
                        <wps:cNvSpPr>
                          <a:spLocks noChangeArrowheads="1"/>
                        </wps:cNvSpPr>
                        <wps:spPr bwMode="auto">
                          <a:xfrm>
                            <a:off x="4133215" y="1485900"/>
                            <a:ext cx="1066800" cy="571500"/>
                          </a:xfrm>
                          <a:prstGeom prst="rect">
                            <a:avLst/>
                          </a:prstGeom>
                          <a:solidFill>
                            <a:srgbClr val="00B0F0"/>
                          </a:solidFill>
                          <a:ln w="9525">
                            <a:solidFill>
                              <a:srgbClr val="000000"/>
                            </a:solidFill>
                            <a:miter lim="800000"/>
                            <a:headEnd/>
                            <a:tailEnd/>
                          </a:ln>
                        </wps:spPr>
                        <wps:txbx>
                          <w:txbxContent>
                            <w:p w:rsidR="000B5D52" w:rsidRPr="00D3454F" w:rsidRDefault="000B5D52" w:rsidP="00A178AF">
                              <w:pPr>
                                <w:jc w:val="center"/>
                                <w:rPr>
                                  <w:b/>
                                </w:rPr>
                              </w:pPr>
                              <w:r>
                                <w:rPr>
                                  <w:b/>
                                </w:rPr>
                                <w:t xml:space="preserve">Consejo de Padres </w:t>
                              </w:r>
                            </w:p>
                          </w:txbxContent>
                        </wps:txbx>
                        <wps:bodyPr rot="0" vert="horz" wrap="square" lIns="91440" tIns="45720" rIns="91440" bIns="45720" anchor="t" anchorCtr="0" upright="1">
                          <a:noAutofit/>
                        </wps:bodyPr>
                      </wps:wsp>
                      <wps:wsp>
                        <wps:cNvPr id="26" name="Rectangle 13"/>
                        <wps:cNvSpPr>
                          <a:spLocks noChangeArrowheads="1"/>
                        </wps:cNvSpPr>
                        <wps:spPr bwMode="auto">
                          <a:xfrm>
                            <a:off x="1457325" y="2252980"/>
                            <a:ext cx="1022350" cy="571500"/>
                          </a:xfrm>
                          <a:prstGeom prst="rect">
                            <a:avLst/>
                          </a:prstGeom>
                          <a:solidFill>
                            <a:srgbClr val="00B0F0"/>
                          </a:solidFill>
                          <a:ln w="9525">
                            <a:solidFill>
                              <a:srgbClr val="000000"/>
                            </a:solidFill>
                            <a:miter lim="800000"/>
                            <a:headEnd/>
                            <a:tailEnd/>
                          </a:ln>
                        </wps:spPr>
                        <wps:txbx>
                          <w:txbxContent>
                            <w:p w:rsidR="000B5D52" w:rsidRDefault="000B5D52" w:rsidP="00A178AF">
                              <w:pPr>
                                <w:jc w:val="center"/>
                                <w:rPr>
                                  <w:b/>
                                </w:rPr>
                              </w:pPr>
                              <w:r>
                                <w:rPr>
                                  <w:b/>
                                </w:rPr>
                                <w:t xml:space="preserve">Personero </w:t>
                              </w:r>
                            </w:p>
                            <w:p w:rsidR="000B5D52" w:rsidRPr="00D3454F" w:rsidRDefault="000B5D52" w:rsidP="00A178AF">
                              <w:pPr>
                                <w:jc w:val="center"/>
                                <w:rPr>
                                  <w:b/>
                                </w:rPr>
                              </w:pPr>
                              <w:r>
                                <w:rPr>
                                  <w:b/>
                                </w:rPr>
                                <w:t>Estudiantil</w:t>
                              </w:r>
                            </w:p>
                          </w:txbxContent>
                        </wps:txbx>
                        <wps:bodyPr rot="0" vert="horz" wrap="square" lIns="91440" tIns="45720" rIns="91440" bIns="45720" anchor="t" anchorCtr="0" upright="1">
                          <a:noAutofit/>
                        </wps:bodyPr>
                      </wps:wsp>
                      <wps:wsp>
                        <wps:cNvPr id="27" name="Line 14"/>
                        <wps:cNvCnPr>
                          <a:cxnSpLocks noChangeShapeType="1"/>
                        </wps:cNvCnPr>
                        <wps:spPr bwMode="auto">
                          <a:xfrm>
                            <a:off x="4631055" y="2057400"/>
                            <a:ext cx="63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Rectangle 15"/>
                        <wps:cNvSpPr>
                          <a:spLocks noChangeArrowheads="1"/>
                        </wps:cNvSpPr>
                        <wps:spPr bwMode="auto">
                          <a:xfrm>
                            <a:off x="4123690" y="2514600"/>
                            <a:ext cx="1066800" cy="571500"/>
                          </a:xfrm>
                          <a:prstGeom prst="rect">
                            <a:avLst/>
                          </a:prstGeom>
                          <a:solidFill>
                            <a:srgbClr val="00B0F0"/>
                          </a:solidFill>
                          <a:ln w="9525">
                            <a:solidFill>
                              <a:srgbClr val="000000"/>
                            </a:solidFill>
                            <a:miter lim="800000"/>
                            <a:headEnd/>
                            <a:tailEnd/>
                          </a:ln>
                        </wps:spPr>
                        <wps:txbx>
                          <w:txbxContent>
                            <w:p w:rsidR="000B5D52" w:rsidRPr="00D3454F" w:rsidRDefault="000B5D52" w:rsidP="00A178AF">
                              <w:pPr>
                                <w:jc w:val="center"/>
                                <w:rPr>
                                  <w:b/>
                                </w:rPr>
                              </w:pPr>
                              <w:r>
                                <w:rPr>
                                  <w:b/>
                                </w:rPr>
                                <w:t>Consejo Estudiantil</w:t>
                              </w:r>
                            </w:p>
                          </w:txbxContent>
                        </wps:txbx>
                        <wps:bodyPr rot="0" vert="horz" wrap="square" lIns="91440" tIns="45720" rIns="91440" bIns="45720" anchor="t" anchorCtr="0" upright="1">
                          <a:noAutofit/>
                        </wps:bodyPr>
                      </wps:wsp>
                      <wps:wsp>
                        <wps:cNvPr id="29" name="AutoShape 31"/>
                        <wps:cNvCnPr>
                          <a:cxnSpLocks noChangeShapeType="1"/>
                          <a:endCxn id="30" idx="0"/>
                        </wps:cNvCnPr>
                        <wps:spPr bwMode="auto">
                          <a:xfrm>
                            <a:off x="2711450" y="228600"/>
                            <a:ext cx="377825" cy="2024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Rectangle 13"/>
                        <wps:cNvSpPr>
                          <a:spLocks noChangeArrowheads="1"/>
                        </wps:cNvSpPr>
                        <wps:spPr bwMode="auto">
                          <a:xfrm>
                            <a:off x="2578100" y="2252980"/>
                            <a:ext cx="1022350" cy="571500"/>
                          </a:xfrm>
                          <a:prstGeom prst="rect">
                            <a:avLst/>
                          </a:prstGeom>
                          <a:solidFill>
                            <a:srgbClr val="00B0F0"/>
                          </a:solidFill>
                          <a:ln w="9525">
                            <a:solidFill>
                              <a:srgbClr val="000000"/>
                            </a:solidFill>
                            <a:miter lim="800000"/>
                            <a:headEnd/>
                            <a:tailEnd/>
                          </a:ln>
                        </wps:spPr>
                        <wps:txbx>
                          <w:txbxContent>
                            <w:p w:rsidR="000B5D52" w:rsidRPr="00D3454F" w:rsidRDefault="000B5D52" w:rsidP="00A178AF">
                              <w:pPr>
                                <w:jc w:val="center"/>
                                <w:rPr>
                                  <w:b/>
                                </w:rPr>
                              </w:pPr>
                              <w:r>
                                <w:rPr>
                                  <w:b/>
                                </w:rPr>
                                <w:t xml:space="preserve">Contralor Estudiantil </w:t>
                              </w:r>
                            </w:p>
                          </w:txbxContent>
                        </wps:txbx>
                        <wps:bodyPr rot="0" vert="horz" wrap="square" lIns="91440" tIns="45720" rIns="91440" bIns="45720" anchor="t" anchorCtr="0" upright="1">
                          <a:noAutofit/>
                        </wps:bodyPr>
                      </wps:wsp>
                      <wps:wsp>
                        <wps:cNvPr id="31" name="AutoShape 33"/>
                        <wps:cNvCnPr>
                          <a:cxnSpLocks noChangeShapeType="1"/>
                          <a:endCxn id="26" idx="0"/>
                        </wps:cNvCnPr>
                        <wps:spPr bwMode="auto">
                          <a:xfrm flipH="1">
                            <a:off x="1968500" y="228600"/>
                            <a:ext cx="742950" cy="2024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7FAE6180" id="Lienzo 32" o:spid="_x0000_s1027" editas="canvas" style="width:441pt;height:261pt;mso-position-horizontal-relative:char;mso-position-vertical-relative:line" coordsize="56007,33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">
                <v:shape id="_x0000_s1028" type="#_x0000_t75" style="position:absolute;width:56007;height:33147;visibility:visible;mso-wrap-style:square">
                  <v:fill o:detectmouseclick="t"/>
                  <v:path o:connecttype="none"/>
                </v:shape>
                <v:line id="Line 4" o:spid="_x0000_s1029" style="position:absolute;visibility:visible;mso-wrap-style:square" from="34226,2286" to="40887,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5" o:spid="_x0000_s1030" style="position:absolute;flip:x;visibility:visible;mso-wrap-style:square" from="13430,2286" to="19113,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Uh78QAAADbAAAADwAAAGRycy9kb3ducmV2LnhtbESPQWvCQBCF70L/wzIFL0E3KkiNbkJr&#10;KxSkh1oPHofsmASzsyE71fTfdwsFbzO89715sykG16or9aHxbGA2TUERl942XBk4fu0mT6CCIFts&#10;PZOBHwpQ5A+jDWbW3/iTrgepVAzhkKGBWqTLtA5lTQ7D1HfEUTv73qHEta+07fEWw12r52m61A4b&#10;jhdq7GhbU3k5fLtYY/fBr4tF8uJ0kqzo7ST7VIsx48fheQ1KaJC7+Z9+t5Fbwd8vcQCd/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JSHvxAAAANsAAAAPAAAAAAAAAAAA&#10;AAAAAKECAABkcnMvZG93bnJldi54bWxQSwUGAAAAAAQABAD5AAAAkgMAAAAA&#10;">
                  <v:stroke endarrow="block"/>
                </v:line>
                <v:rect id="Rectangle 6" o:spid="_x0000_s1031" style="position:absolute;left:2762;top:4572;width:10668;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3VFr4A&#10;AADbAAAADwAAAGRycy9kb3ducmV2LnhtbERPTYvCMBC9L/gfwgje1qkeZKlGEUHcgxfrsuehGZtq&#10;M6lNttZ/bw7CHh/ve7UZXKN67kLtRcNsmoFiKb2ppdLwc95/foEKkcRQ44U1PDnAZj36WFFu/ENO&#10;3BexUilEQk4abIxtjhhKy47C1Lcsibv4zlFMsKvQdPRI4a7BeZYt0FEtqcFSyzvL5a34cxrMEfH2&#10;a/d4qYbeluer3BfFQevJeNguQUUe4r/47f42GuZpffqSfgC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5d1Ra+AAAA2wAAAA8AAAAAAAAAAAAAAAAAmAIAAGRycy9kb3ducmV2&#10;LnhtbFBLBQYAAAAABAAEAPUAAACDAwAAAAA=&#10;" fillcolor="#00b0f0">
                  <v:textbox>
                    <w:txbxContent>
                      <w:p w:rsidR="000B5D52" w:rsidRPr="00D3454F" w:rsidRDefault="000B5D52" w:rsidP="00A178AF">
                        <w:pPr>
                          <w:jc w:val="center"/>
                          <w:rPr>
                            <w:b/>
                          </w:rPr>
                        </w:pPr>
                        <w:r>
                          <w:rPr>
                            <w:b/>
                          </w:rPr>
                          <w:t xml:space="preserve">Consejo Académico </w:t>
                        </w:r>
                      </w:p>
                    </w:txbxContent>
                  </v:textbox>
                </v:rect>
                <v:rect id="Rectangle 7" o:spid="_x0000_s1032" style="position:absolute;left:40887;top:4572;width:10668;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FwjcEA&#10;AADbAAAADwAAAGRycy9kb3ducmV2LnhtbESPQWvCQBSE74X+h+UVeqsvehCJriKCtIdejOL5kX1m&#10;o9m3MbuN8d93BcHjMDPfMIvV4BrVcxdqLxrGowwUS+lNLZWGw377NQMVIomhxgtruHOA1fL9bUG5&#10;8TfZcV/ESiWIhJw02BjbHDGUlh2FkW9ZknfynaOYZFeh6eiW4K7BSZZN0VEtacFSyxvL5aX4cxrM&#10;L+LlaLd4qobelvuzXKfFt9afH8N6DiryEF/hZ/vHaJiM4fEl/QB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RcI3BAAAA2wAAAA8AAAAAAAAAAAAAAAAAmAIAAGRycy9kb3du&#10;cmV2LnhtbFBLBQYAAAAABAAEAPUAAACGAwAAAAA=&#10;" fillcolor="#00b0f0">
                  <v:textbox>
                    <w:txbxContent>
                      <w:p w:rsidR="000B5D52" w:rsidRPr="00D3454F" w:rsidRDefault="000B5D52" w:rsidP="00A178AF">
                        <w:pPr>
                          <w:jc w:val="center"/>
                          <w:rPr>
                            <w:b/>
                          </w:rPr>
                        </w:pPr>
                        <w:r>
                          <w:rPr>
                            <w:b/>
                          </w:rPr>
                          <w:t xml:space="preserve">Consejo Directivo </w:t>
                        </w:r>
                      </w:p>
                    </w:txbxContent>
                  </v:textbox>
                </v:rect>
                <v:line id="Line 8" o:spid="_x0000_s1033" style="position:absolute;visibility:visible;mso-wrap-style:square" from="7543,10287" to="7543,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rect id="Rectangle 9" o:spid="_x0000_s1034" style="position:absolute;left:2762;top:14859;width:10668;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9LYcEA&#10;AADbAAAADwAAAGRycy9kb3ducmV2LnhtbESPQWvCQBSE7wX/w/IEb/VFBZHUVUpB6sFLo3h+ZJ/Z&#10;1OzbmN3G+O/dQqHHYWa+YdbbwTWq5y7UXjTMphkoltKbWioNp+PudQUqRBJDjRfW8OAA283oZU25&#10;8Xf54r6IlUoQCTlpsDG2OWIoLTsKU9+yJO/iO0cxya5C09E9wV2D8yxboqNa0oKllj8sl9fix2kw&#10;B8Tr2e7wUg29LY/fclsWn1pPxsP7G6jIQ/wP/7X3RsN8Ab9f0g/A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6PS2HBAAAA2wAAAA8AAAAAAAAAAAAAAAAAmAIAAGRycy9kb3du&#10;cmV2LnhtbFBLBQYAAAAABAAEAPUAAACGAwAAAAA=&#10;" fillcolor="#00b0f0">
                  <v:textbox>
                    <w:txbxContent>
                      <w:p w:rsidR="000B5D52" w:rsidRPr="00D3454F" w:rsidRDefault="000B5D52" w:rsidP="00A178AF">
                        <w:pPr>
                          <w:jc w:val="center"/>
                          <w:rPr>
                            <w:b/>
                          </w:rPr>
                        </w:pPr>
                        <w:r>
                          <w:rPr>
                            <w:b/>
                          </w:rPr>
                          <w:t xml:space="preserve">Comité de Evaluación </w:t>
                        </w:r>
                      </w:p>
                    </w:txbxContent>
                  </v:textbox>
                </v:rect>
                <v:line id="Line 10" o:spid="_x0000_s1035" style="position:absolute;visibility:visible;mso-wrap-style:square" from="46304,10287" to="46310,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rect id="Rectangle 11" o:spid="_x0000_s1036" style="position:absolute;left:41332;top:14859;width:10668;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p2jsEA&#10;AADbAAAADwAAAGRycy9kb3ducmV2LnhtbESPQWvCQBSE7wX/w/IEb/VFQZHUVUpB6sFLo3h+ZJ/Z&#10;1OzbmN3G+O/dQqHHYWa+YdbbwTWq5y7UXjTMphkoltKbWioNp+PudQUqRBJDjRfW8OAA283oZU25&#10;8Xf54r6IlUoQCTlpsDG2OWIoLTsKU9+yJO/iO0cxya5C09E9wV2D8yxboqNa0oKllj8sl9fix2kw&#10;B8Tr2e7wUg29LY/fclsWn1pPxsP7G6jIQ/wP/7X3RsN8Ab9f0g/A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4qdo7BAAAA2wAAAA8AAAAAAAAAAAAAAAAAmAIAAGRycy9kb3du&#10;cmV2LnhtbFBLBQYAAAAABAAEAPUAAACGAwAAAAA=&#10;" fillcolor="#00b0f0">
                  <v:textbox>
                    <w:txbxContent>
                      <w:p w:rsidR="000B5D52" w:rsidRPr="00D3454F" w:rsidRDefault="000B5D52" w:rsidP="00A178AF">
                        <w:pPr>
                          <w:jc w:val="center"/>
                          <w:rPr>
                            <w:b/>
                          </w:rPr>
                        </w:pPr>
                        <w:r>
                          <w:rPr>
                            <w:b/>
                          </w:rPr>
                          <w:t xml:space="preserve">Consejo de Padres </w:t>
                        </w:r>
                      </w:p>
                    </w:txbxContent>
                  </v:textbox>
                </v:rect>
                <v:rect id="Rectangle 13" o:spid="_x0000_s1037" style="position:absolute;left:14573;top:22529;width:10223;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jo+cIA&#10;AADbAAAADwAAAGRycy9kb3ducmV2LnhtbESPwWrDMBBE74X+g9hCb806OZjiRDEhENpDL3FKz4u1&#10;sRxbK8dSHefvq0Khx2Fm3jCbcna9mngMrRcNy0UGiqX2ppVGw+fp8PIKKkQSQ70X1nDnAOX28WFD&#10;hfE3OfJUxUYliISCNNgYhwIx1JYdhYUfWJJ39qOjmOTYoBnpluCux1WW5eiolbRgaeC95bqrvp0G&#10;84HYfdkDnpt5svXpIte8etP6+WnerUFFnuN/+K/9bjSscvj9kn4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Oj5wgAAANsAAAAPAAAAAAAAAAAAAAAAAJgCAABkcnMvZG93&#10;bnJldi54bWxQSwUGAAAAAAQABAD1AAAAhwMAAAAA&#10;" fillcolor="#00b0f0">
                  <v:textbox>
                    <w:txbxContent>
                      <w:p w:rsidR="000B5D52" w:rsidRDefault="000B5D52" w:rsidP="00A178AF">
                        <w:pPr>
                          <w:jc w:val="center"/>
                          <w:rPr>
                            <w:b/>
                          </w:rPr>
                        </w:pPr>
                        <w:r>
                          <w:rPr>
                            <w:b/>
                          </w:rPr>
                          <w:t xml:space="preserve">Personero </w:t>
                        </w:r>
                      </w:p>
                      <w:p w:rsidR="000B5D52" w:rsidRPr="00D3454F" w:rsidRDefault="000B5D52" w:rsidP="00A178AF">
                        <w:pPr>
                          <w:jc w:val="center"/>
                          <w:rPr>
                            <w:b/>
                          </w:rPr>
                        </w:pPr>
                        <w:r>
                          <w:rPr>
                            <w:b/>
                          </w:rPr>
                          <w:t>Estudiantil</w:t>
                        </w:r>
                      </w:p>
                    </w:txbxContent>
                  </v:textbox>
                </v:rect>
                <v:line id="Line 14" o:spid="_x0000_s1038" style="position:absolute;visibility:visible;mso-wrap-style:square" from="46310,20574" to="46316,25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rect id="Rectangle 15" o:spid="_x0000_s1039" style="position:absolute;left:41236;top:25146;width:10668;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vZEL4A&#10;AADbAAAADwAAAGRycy9kb3ducmV2LnhtbERPTYvCMBC9L/gfwgje1qkeZKlGEUHcgxfrsuehGZtq&#10;M6lNttZ/bw7CHh/ve7UZXKN67kLtRcNsmoFiKb2ppdLwc95/foEKkcRQ44U1PDnAZj36WFFu/ENO&#10;3BexUilEQk4abIxtjhhKy47C1Lcsibv4zlFMsKvQdPRI4a7BeZYt0FEtqcFSyzvL5a34cxrMEfH2&#10;a/d4qYbeluer3BfFQevJeNguQUUe4r/47f42GuZpbPqSfgC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Ar2RC+AAAA2wAAAA8AAAAAAAAAAAAAAAAAmAIAAGRycy9kb3ducmV2&#10;LnhtbFBLBQYAAAAABAAEAPUAAACDAwAAAAA=&#10;" fillcolor="#00b0f0">
                  <v:textbox>
                    <w:txbxContent>
                      <w:p w:rsidR="000B5D52" w:rsidRPr="00D3454F" w:rsidRDefault="000B5D52" w:rsidP="00A178AF">
                        <w:pPr>
                          <w:jc w:val="center"/>
                          <w:rPr>
                            <w:b/>
                          </w:rPr>
                        </w:pPr>
                        <w:r>
                          <w:rPr>
                            <w:b/>
                          </w:rPr>
                          <w:t>Consejo Estudiantil</w:t>
                        </w:r>
                      </w:p>
                    </w:txbxContent>
                  </v:textbox>
                </v:rect>
                <v:shapetype id="_x0000_t32" coordsize="21600,21600" o:spt="32" o:oned="t" path="m,l21600,21600e" filled="f">
                  <v:path arrowok="t" fillok="f" o:connecttype="none"/>
                  <o:lock v:ext="edit" shapetype="t"/>
                </v:shapetype>
                <v:shape id="AutoShape 31" o:spid="_x0000_s1040" type="#_x0000_t32" style="position:absolute;left:27114;top:2286;width:3778;height:202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eLWcUAAADbAAAADwAAAGRycy9kb3ducmV2LnhtbESPQWvCQBSE74X+h+UVvNVNPIhJXYMU&#10;WorioVpCvT2yzySYfRt2V43++q4g9DjMzDfMvBhMJ87kfGtZQTpOQBBXVrdcK/jZfbzOQPiArLGz&#10;TAqu5KFYPD/NMdf2wt903oZaRAj7HBU0IfS5lL5qyKAf2544egfrDIYoXS21w0uEm05OkmQqDbYc&#10;Fxrs6b2h6rg9GQW/6+xUXssNrco0W+3RGX/bfSo1ehmWbyACDeE//Gh/aQW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eLWcUAAADbAAAADwAAAAAAAAAA&#10;AAAAAAChAgAAZHJzL2Rvd25yZXYueG1sUEsFBgAAAAAEAAQA+QAAAJMDAAAAAA==&#10;">
                  <v:stroke endarrow="block"/>
                </v:shape>
                <v:rect id="Rectangle 13" o:spid="_x0000_s1041" style="position:absolute;left:25781;top:22529;width:10223;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RDy78A&#10;AADbAAAADwAAAGRycy9kb3ducmV2LnhtbERPTWvCQBC9F/oflhG81YkVpEQ3IoK0By+NxfOQHbMx&#10;2dk0u43x33cPhR4f73u7m1ynRh5C40XDcpGBYqm8aaTW8HU+vryBCpHEUOeFNTw4wK54ftpSbvxd&#10;PnksY61SiIScNNgY+xwxVJYdhYXvWRJ39YOjmOBQoxnonsJdh69ZtkZHjaQGSz0fLFdt+eM0mBNi&#10;e7FHvNbTaKvzTb7X5bvW89m034CKPMV/8Z/7w2hYpfXpS/oBWP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hEPLvwAAANsAAAAPAAAAAAAAAAAAAAAAAJgCAABkcnMvZG93bnJl&#10;di54bWxQSwUGAAAAAAQABAD1AAAAhAMAAAAA&#10;" fillcolor="#00b0f0">
                  <v:textbox>
                    <w:txbxContent>
                      <w:p w:rsidR="000B5D52" w:rsidRPr="00D3454F" w:rsidRDefault="000B5D52" w:rsidP="00A178AF">
                        <w:pPr>
                          <w:jc w:val="center"/>
                          <w:rPr>
                            <w:b/>
                          </w:rPr>
                        </w:pPr>
                        <w:r>
                          <w:rPr>
                            <w:b/>
                          </w:rPr>
                          <w:t xml:space="preserve">Contralor Estudiantil </w:t>
                        </w:r>
                      </w:p>
                    </w:txbxContent>
                  </v:textbox>
                </v:rect>
                <v:shape id="AutoShape 33" o:spid="_x0000_s1042" type="#_x0000_t32" style="position:absolute;left:19685;top:2286;width:7429;height:2024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PpoMMAAADbAAAADwAAAGRycy9kb3ducmV2LnhtbESPT2sCMRTE7wW/Q3hCb92slhZZjaJC&#10;QXop/gE9PjbP3eDmZdnEzfrtm4LQ4zAzv2EWq8E2oqfOG8cKJlkOgrh02nCl4HT8epuB8AFZY+OY&#10;FDzIw2o5ellgoV3kPfWHUIkEYV+ggjqEtpDSlzVZ9JlriZN3dZ3FkGRXSd1hTHDbyGmef0qLhtNC&#10;jS1taypvh7tVYOKP6dvdNm6+zxevI5nHhzNKvY6H9RxEoCH8h5/tnVbwPo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D6aDDAAAA2wAAAA8AAAAAAAAAAAAA&#10;AAAAoQIAAGRycy9kb3ducmV2LnhtbFBLBQYAAAAABAAEAPkAAACRAwAAAAA=&#10;">
                  <v:stroke endarrow="block"/>
                </v:shape>
                <w10:anchorlock/>
              </v:group>
            </w:pict>
          </mc:Fallback>
        </mc:AlternateContent>
      </w:r>
    </w:p>
    <w:p w:rsidR="008031EA" w:rsidRDefault="008031EA" w:rsidP="002C6C0A">
      <w:pPr>
        <w:widowControl w:val="0"/>
        <w:autoSpaceDE w:val="0"/>
        <w:autoSpaceDN w:val="0"/>
        <w:adjustRightInd w:val="0"/>
        <w:spacing w:after="200" w:line="360" w:lineRule="auto"/>
        <w:jc w:val="both"/>
        <w:rPr>
          <w:rFonts w:ascii="Arial" w:hAnsi="Arial" w:cs="Arial"/>
          <w:b/>
          <w:sz w:val="28"/>
          <w:szCs w:val="28"/>
          <w:lang w:val="es"/>
        </w:rPr>
      </w:pPr>
    </w:p>
    <w:p w:rsidR="0059111C" w:rsidRDefault="0059111C" w:rsidP="002C6C0A">
      <w:pPr>
        <w:widowControl w:val="0"/>
        <w:autoSpaceDE w:val="0"/>
        <w:autoSpaceDN w:val="0"/>
        <w:adjustRightInd w:val="0"/>
        <w:spacing w:after="200" w:line="360" w:lineRule="auto"/>
        <w:jc w:val="both"/>
        <w:rPr>
          <w:rFonts w:ascii="Arial" w:hAnsi="Arial" w:cs="Arial"/>
          <w:b/>
          <w:sz w:val="28"/>
          <w:szCs w:val="28"/>
          <w:lang w:val="es"/>
        </w:rPr>
      </w:pPr>
    </w:p>
    <w:p w:rsidR="0059111C" w:rsidRDefault="0059111C" w:rsidP="002C6C0A">
      <w:pPr>
        <w:widowControl w:val="0"/>
        <w:autoSpaceDE w:val="0"/>
        <w:autoSpaceDN w:val="0"/>
        <w:adjustRightInd w:val="0"/>
        <w:spacing w:after="200" w:line="360" w:lineRule="auto"/>
        <w:jc w:val="both"/>
        <w:rPr>
          <w:rFonts w:ascii="Arial" w:hAnsi="Arial" w:cs="Arial"/>
          <w:b/>
          <w:sz w:val="28"/>
          <w:szCs w:val="28"/>
          <w:lang w:val="es"/>
        </w:rPr>
      </w:pPr>
    </w:p>
    <w:p w:rsidR="002C6C0A" w:rsidRPr="0059111C" w:rsidRDefault="002C6C0A" w:rsidP="002C6C0A">
      <w:pPr>
        <w:widowControl w:val="0"/>
        <w:autoSpaceDE w:val="0"/>
        <w:autoSpaceDN w:val="0"/>
        <w:adjustRightInd w:val="0"/>
        <w:spacing w:after="200" w:line="360" w:lineRule="auto"/>
        <w:jc w:val="both"/>
        <w:rPr>
          <w:rFonts w:ascii="Arial" w:hAnsi="Arial" w:cs="Arial"/>
          <w:b/>
          <w:lang w:val="es"/>
        </w:rPr>
      </w:pPr>
      <w:r w:rsidRPr="0059111C">
        <w:rPr>
          <w:rFonts w:ascii="Arial" w:hAnsi="Arial" w:cs="Arial"/>
          <w:b/>
          <w:lang w:val="es"/>
        </w:rPr>
        <w:t>MISIÓN</w:t>
      </w:r>
    </w:p>
    <w:p w:rsidR="002C6C0A" w:rsidRPr="0059111C" w:rsidRDefault="002C6C0A" w:rsidP="002C6C0A">
      <w:pPr>
        <w:widowControl w:val="0"/>
        <w:autoSpaceDE w:val="0"/>
        <w:autoSpaceDN w:val="0"/>
        <w:adjustRightInd w:val="0"/>
        <w:spacing w:after="200" w:line="360" w:lineRule="auto"/>
        <w:jc w:val="both"/>
        <w:rPr>
          <w:rFonts w:ascii="Arial" w:hAnsi="Arial" w:cs="Arial"/>
          <w:lang w:val="es"/>
        </w:rPr>
      </w:pPr>
      <w:r w:rsidRPr="0059111C">
        <w:rPr>
          <w:rFonts w:ascii="Arial" w:hAnsi="Arial" w:cs="Arial"/>
          <w:lang w:val="es"/>
        </w:rPr>
        <w:lastRenderedPageBreak/>
        <w:t>El centro Educativo Pio XII, es una institución pública, que ofrece los niveles de preescolar, básica primaria y básica secundaria, formando seres íntegros, desde una óptica pluridimensional de la persona y fortaleciendo las competencias básicas, cognitivas, laborales y ciudadanas para que cada uno de sus estudiantes asuma su proyecto de vida personal y el compromiso activo con la familia y la sociedad.</w:t>
      </w:r>
    </w:p>
    <w:p w:rsidR="008031EA" w:rsidRPr="0059111C" w:rsidRDefault="008031EA" w:rsidP="002C6C0A">
      <w:pPr>
        <w:widowControl w:val="0"/>
        <w:autoSpaceDE w:val="0"/>
        <w:autoSpaceDN w:val="0"/>
        <w:adjustRightInd w:val="0"/>
        <w:spacing w:after="200" w:line="360" w:lineRule="auto"/>
        <w:jc w:val="both"/>
        <w:rPr>
          <w:rFonts w:ascii="Arial" w:hAnsi="Arial" w:cs="Arial"/>
          <w:lang w:val="es"/>
        </w:rPr>
      </w:pPr>
    </w:p>
    <w:p w:rsidR="002C6C0A" w:rsidRPr="0059111C" w:rsidRDefault="002C6C0A" w:rsidP="002C6C0A">
      <w:pPr>
        <w:widowControl w:val="0"/>
        <w:autoSpaceDE w:val="0"/>
        <w:autoSpaceDN w:val="0"/>
        <w:adjustRightInd w:val="0"/>
        <w:spacing w:after="200" w:line="360" w:lineRule="auto"/>
        <w:jc w:val="both"/>
        <w:rPr>
          <w:rFonts w:ascii="Arial" w:hAnsi="Arial" w:cs="Arial"/>
          <w:b/>
          <w:lang w:val="es"/>
        </w:rPr>
      </w:pPr>
      <w:r w:rsidRPr="0059111C">
        <w:rPr>
          <w:rFonts w:ascii="Arial" w:hAnsi="Arial" w:cs="Arial"/>
          <w:b/>
          <w:lang w:val="es"/>
        </w:rPr>
        <w:t>VISIÓN</w:t>
      </w:r>
    </w:p>
    <w:p w:rsidR="002C6C0A" w:rsidRPr="0059111C" w:rsidRDefault="002C6C0A" w:rsidP="002C6C0A">
      <w:pPr>
        <w:widowControl w:val="0"/>
        <w:autoSpaceDE w:val="0"/>
        <w:autoSpaceDN w:val="0"/>
        <w:adjustRightInd w:val="0"/>
        <w:spacing w:after="200" w:line="360" w:lineRule="auto"/>
        <w:jc w:val="both"/>
        <w:rPr>
          <w:rFonts w:ascii="Arial" w:hAnsi="Arial" w:cs="Arial"/>
          <w:lang w:val="es"/>
        </w:rPr>
      </w:pPr>
      <w:r w:rsidRPr="0059111C">
        <w:rPr>
          <w:rFonts w:ascii="Arial" w:hAnsi="Arial" w:cs="Arial"/>
          <w:lang w:val="es"/>
        </w:rPr>
        <w:t>Para el año 2025 El Centro Educativo Pio XII será dentro del contexto municipal, departamental y nacional: un referente en los aspectos relacionados con la convivencia, articulación educativa y laboral, calidad educativa, implementación y aprovechamiento de la tecnología, desde la formación integral de personas fortalecidas en competencias: humanas, cognitivas, laborales y ciudadanas para impactar el desarrollo humano-social y económico de la región.</w:t>
      </w:r>
    </w:p>
    <w:p w:rsidR="002C6C0A" w:rsidRPr="0059111C" w:rsidRDefault="002C6C0A" w:rsidP="002C6C0A">
      <w:pPr>
        <w:widowControl w:val="0"/>
        <w:autoSpaceDE w:val="0"/>
        <w:autoSpaceDN w:val="0"/>
        <w:adjustRightInd w:val="0"/>
        <w:spacing w:after="200" w:line="360" w:lineRule="auto"/>
        <w:jc w:val="both"/>
        <w:rPr>
          <w:rFonts w:ascii="Arial" w:hAnsi="Arial" w:cs="Arial"/>
          <w:lang w:val="es"/>
        </w:rPr>
      </w:pPr>
    </w:p>
    <w:p w:rsidR="002C6C0A" w:rsidRPr="0059111C" w:rsidRDefault="002C6C0A" w:rsidP="008031EA">
      <w:pPr>
        <w:shd w:val="clear" w:color="auto" w:fill="FFFFFF"/>
        <w:spacing w:before="72" w:after="144" w:line="360" w:lineRule="auto"/>
        <w:jc w:val="both"/>
        <w:textAlignment w:val="baseline"/>
        <w:rPr>
          <w:rFonts w:ascii="Arial" w:hAnsi="Arial" w:cs="Arial"/>
          <w:b/>
        </w:rPr>
      </w:pPr>
      <w:r w:rsidRPr="0059111C">
        <w:rPr>
          <w:rFonts w:ascii="Arial" w:hAnsi="Arial" w:cs="Arial"/>
          <w:b/>
        </w:rPr>
        <w:t>FILOSOFÍA</w:t>
      </w:r>
    </w:p>
    <w:p w:rsidR="002C6C0A" w:rsidRPr="0059111C" w:rsidRDefault="002C6C0A" w:rsidP="002C6C0A">
      <w:pPr>
        <w:shd w:val="clear" w:color="auto" w:fill="FFFFFF"/>
        <w:spacing w:before="72" w:after="144" w:line="360" w:lineRule="auto"/>
        <w:jc w:val="both"/>
        <w:textAlignment w:val="baseline"/>
        <w:rPr>
          <w:rFonts w:ascii="Arial" w:hAnsi="Arial" w:cs="Arial"/>
          <w:b/>
        </w:rPr>
      </w:pPr>
      <w:r w:rsidRPr="0059111C">
        <w:rPr>
          <w:rFonts w:ascii="Arial" w:hAnsi="Arial" w:cs="Arial"/>
          <w:bCs/>
        </w:rPr>
        <w:t xml:space="preserve">El Centro Educativo </w:t>
      </w:r>
      <w:r w:rsidR="008031EA" w:rsidRPr="0059111C">
        <w:rPr>
          <w:rFonts w:ascii="Arial" w:hAnsi="Arial" w:cs="Arial"/>
          <w:bCs/>
        </w:rPr>
        <w:t xml:space="preserve">Pio </w:t>
      </w:r>
      <w:r w:rsidRPr="0059111C">
        <w:rPr>
          <w:rFonts w:ascii="Arial" w:hAnsi="Arial" w:cs="Arial"/>
          <w:bCs/>
        </w:rPr>
        <w:t>XII</w:t>
      </w:r>
      <w:r w:rsidRPr="0059111C">
        <w:rPr>
          <w:rFonts w:ascii="Arial" w:hAnsi="Arial" w:cs="Arial"/>
        </w:rPr>
        <w:t>, del municipio de Puerto Libertador, es una institución que orienta su quehacer pedagógico hacia la formación de hombres y mujeres íntegros comprometidos con su región, líderes capacitados para transformar su entorno, permitiéndoles satisfacer sus</w:t>
      </w:r>
      <w:r w:rsidR="008031EA" w:rsidRPr="0059111C">
        <w:rPr>
          <w:rFonts w:ascii="Arial" w:hAnsi="Arial" w:cs="Arial"/>
        </w:rPr>
        <w:t xml:space="preserve"> </w:t>
      </w:r>
      <w:r w:rsidRPr="0059111C">
        <w:rPr>
          <w:rFonts w:ascii="Arial" w:hAnsi="Arial" w:cs="Arial"/>
        </w:rPr>
        <w:t>necesidades económicas, sociales y culturales, capaces de contribuir al mejoramiento de la calidad de vida de la familia y la sociedad.</w:t>
      </w:r>
    </w:p>
    <w:p w:rsidR="002C6C0A" w:rsidRPr="0059111C" w:rsidRDefault="002C6C0A" w:rsidP="002C6C0A">
      <w:pPr>
        <w:shd w:val="clear" w:color="auto" w:fill="FFFFFF"/>
        <w:spacing w:before="72" w:after="144" w:line="360" w:lineRule="auto"/>
        <w:jc w:val="both"/>
        <w:textAlignment w:val="baseline"/>
        <w:rPr>
          <w:rFonts w:ascii="Arial" w:hAnsi="Arial" w:cs="Arial"/>
        </w:rPr>
      </w:pPr>
      <w:r w:rsidRPr="0059111C">
        <w:rPr>
          <w:rFonts w:ascii="Arial" w:hAnsi="Arial" w:cs="Arial"/>
        </w:rPr>
        <w:lastRenderedPageBreak/>
        <w:t>Por tanto, esto implica articular un proceso de acompañamiento dinámico, integral y permanente que permita a cada individuo desempeñarse con autonomía, sentido crítico y conciencia social en relación íntima, familiar y comunitaria.</w:t>
      </w:r>
    </w:p>
    <w:p w:rsidR="002C6C0A" w:rsidRPr="0059111C" w:rsidRDefault="002C6C0A" w:rsidP="002C6C0A">
      <w:pPr>
        <w:shd w:val="clear" w:color="auto" w:fill="FFFFFF"/>
        <w:spacing w:before="72" w:after="144" w:line="360" w:lineRule="auto"/>
        <w:jc w:val="both"/>
        <w:textAlignment w:val="baseline"/>
        <w:rPr>
          <w:rFonts w:ascii="Arial" w:hAnsi="Arial" w:cs="Arial"/>
        </w:rPr>
      </w:pPr>
      <w:r w:rsidRPr="0059111C">
        <w:rPr>
          <w:rFonts w:ascii="Arial" w:hAnsi="Arial" w:cs="Arial"/>
        </w:rPr>
        <w:t>Por ello, el proceso educativo acompañado por nuestro Centro Educativo contribuye a desarrollar habilidades, actitudes, aptitudes, principios y valores, favorables al reconocimiento de la pertenencia social, cultural, y la convivencia armoniosa hasta con su entorno.</w:t>
      </w:r>
    </w:p>
    <w:p w:rsidR="00617A78" w:rsidRPr="0059111C" w:rsidRDefault="00617A78" w:rsidP="00617A78">
      <w:pPr>
        <w:pStyle w:val="Ttulo2"/>
        <w:spacing w:before="285" w:after="285" w:line="360" w:lineRule="auto"/>
        <w:jc w:val="both"/>
        <w:rPr>
          <w:rFonts w:ascii="Arial" w:eastAsia="Times New Roman" w:hAnsi="Arial" w:cs="Arial"/>
          <w:b/>
          <w:color w:val="auto"/>
          <w:sz w:val="24"/>
          <w:szCs w:val="24"/>
          <w:lang w:eastAsia="es-CO"/>
        </w:rPr>
      </w:pPr>
      <w:r w:rsidRPr="0059111C">
        <w:rPr>
          <w:rFonts w:ascii="Arial" w:hAnsi="Arial" w:cs="Arial"/>
          <w:b/>
          <w:color w:val="auto"/>
          <w:sz w:val="24"/>
          <w:szCs w:val="24"/>
        </w:rPr>
        <w:t>VALORES INSTITUCIONALES:</w:t>
      </w:r>
    </w:p>
    <w:p w:rsidR="00617A78" w:rsidRPr="0059111C" w:rsidRDefault="00617A78" w:rsidP="00617A78">
      <w:pPr>
        <w:spacing w:line="360" w:lineRule="auto"/>
        <w:jc w:val="both"/>
        <w:rPr>
          <w:rFonts w:ascii="Arial" w:hAnsi="Arial" w:cs="Arial"/>
          <w:lang w:eastAsia="es-CO"/>
        </w:rPr>
      </w:pPr>
      <w:r w:rsidRPr="0059111C">
        <w:rPr>
          <w:rFonts w:ascii="Arial" w:hAnsi="Arial" w:cs="Arial"/>
          <w:lang w:eastAsia="es-CO"/>
        </w:rPr>
        <w:t>Los valores humanos en los que se basan el accionar de la comunidad del centro Educativo Pio XII son los siguientes:</w:t>
      </w:r>
    </w:p>
    <w:p w:rsidR="00617A78" w:rsidRPr="0039689D" w:rsidRDefault="00617A78" w:rsidP="00617A78">
      <w:pPr>
        <w:spacing w:before="180" w:after="180" w:line="360" w:lineRule="auto"/>
        <w:jc w:val="both"/>
        <w:rPr>
          <w:rFonts w:ascii="Arial" w:hAnsi="Arial" w:cs="Arial"/>
          <w:color w:val="2F2418"/>
          <w:lang w:eastAsia="es-CO"/>
        </w:rPr>
      </w:pPr>
      <w:r w:rsidRPr="0039689D">
        <w:rPr>
          <w:rFonts w:ascii="Arial" w:hAnsi="Arial" w:cs="Arial"/>
          <w:color w:val="2F2418"/>
          <w:lang w:eastAsia="es-CO"/>
        </w:rPr>
        <w:br/>
      </w:r>
      <w:r w:rsidRPr="0039689D">
        <w:rPr>
          <w:rFonts w:ascii="Arial" w:hAnsi="Arial" w:cs="Arial"/>
          <w:b/>
          <w:bCs/>
          <w:color w:val="2F2418"/>
          <w:lang w:eastAsia="es-CO"/>
        </w:rPr>
        <w:t>RESPONSABILIDAD:</w:t>
      </w:r>
      <w:r w:rsidRPr="0039689D">
        <w:rPr>
          <w:rFonts w:ascii="Arial" w:hAnsi="Arial" w:cs="Arial"/>
          <w:color w:val="2F2418"/>
          <w:lang w:eastAsia="es-CO"/>
        </w:rPr>
        <w:t> Cumplir con los deberes, compromisos y obligaciones; aceptando completamente las consecuencias de decisiones y acciones.</w:t>
      </w:r>
    </w:p>
    <w:p w:rsidR="00617A78" w:rsidRPr="0039689D" w:rsidRDefault="00617A78" w:rsidP="00617A78">
      <w:pPr>
        <w:pStyle w:val="Sinespaciado"/>
        <w:spacing w:line="360" w:lineRule="auto"/>
        <w:jc w:val="both"/>
        <w:rPr>
          <w:rFonts w:ascii="Arial" w:hAnsi="Arial" w:cs="Arial"/>
          <w:sz w:val="24"/>
          <w:szCs w:val="24"/>
          <w:lang w:eastAsia="es-CO"/>
        </w:rPr>
      </w:pPr>
      <w:r w:rsidRPr="0039689D">
        <w:rPr>
          <w:rFonts w:ascii="Arial" w:hAnsi="Arial" w:cs="Arial"/>
          <w:b/>
          <w:bCs/>
          <w:sz w:val="24"/>
          <w:szCs w:val="24"/>
          <w:lang w:eastAsia="es-CO"/>
        </w:rPr>
        <w:t>RESPETO:</w:t>
      </w:r>
      <w:r w:rsidRPr="0039689D">
        <w:rPr>
          <w:rFonts w:ascii="Arial" w:hAnsi="Arial" w:cs="Arial"/>
          <w:sz w:val="24"/>
          <w:szCs w:val="24"/>
          <w:lang w:eastAsia="es-CO"/>
        </w:rPr>
        <w:t> </w:t>
      </w:r>
      <w:r w:rsidRPr="0039689D">
        <w:rPr>
          <w:rFonts w:ascii="Arial" w:hAnsi="Arial" w:cs="Arial"/>
          <w:sz w:val="24"/>
          <w:szCs w:val="24"/>
        </w:rPr>
        <w:t>Reconocer el valor de cada quien en su persona y su propiedad, considerando la existencia de la dignidad humana, del</w:t>
      </w:r>
      <w:r>
        <w:rPr>
          <w:rFonts w:ascii="Arial" w:hAnsi="Arial" w:cs="Arial"/>
          <w:sz w:val="24"/>
          <w:szCs w:val="24"/>
        </w:rPr>
        <w:t xml:space="preserve"> entorno y de los bienes ajenos </w:t>
      </w:r>
      <w:r w:rsidRPr="0039689D">
        <w:rPr>
          <w:rFonts w:ascii="Arial" w:hAnsi="Arial" w:cs="Arial"/>
          <w:sz w:val="24"/>
          <w:szCs w:val="24"/>
        </w:rPr>
        <w:t>al momento de actuar y decidir.</w:t>
      </w:r>
      <w:r w:rsidRPr="0039689D">
        <w:rPr>
          <w:rFonts w:ascii="Arial" w:hAnsi="Arial" w:cs="Arial"/>
          <w:sz w:val="24"/>
          <w:szCs w:val="24"/>
        </w:rPr>
        <w:br/>
      </w:r>
      <w:r w:rsidRPr="0039689D">
        <w:rPr>
          <w:rFonts w:ascii="Arial" w:hAnsi="Arial" w:cs="Arial"/>
          <w:sz w:val="24"/>
          <w:szCs w:val="24"/>
          <w:lang w:eastAsia="es-CO"/>
        </w:rPr>
        <w:br/>
      </w:r>
      <w:r w:rsidRPr="0039689D">
        <w:rPr>
          <w:rFonts w:ascii="Arial" w:hAnsi="Arial" w:cs="Arial"/>
          <w:b/>
          <w:bCs/>
          <w:sz w:val="24"/>
          <w:szCs w:val="24"/>
          <w:lang w:eastAsia="es-CO"/>
        </w:rPr>
        <w:t>HONESTIDAD:</w:t>
      </w:r>
      <w:r w:rsidRPr="0039689D">
        <w:rPr>
          <w:rFonts w:ascii="Arial" w:hAnsi="Arial" w:cs="Arial"/>
          <w:sz w:val="24"/>
          <w:szCs w:val="24"/>
          <w:lang w:eastAsia="es-CO"/>
        </w:rPr>
        <w:t> Desarrollar cualquier acción humana con rectitud, transparencia y sentido de pertenencia. La honestidad en nuestras acciones garantiza la tranquilidad de conciencia.</w:t>
      </w:r>
    </w:p>
    <w:p w:rsidR="00617A78" w:rsidRPr="0039689D" w:rsidRDefault="00617A78" w:rsidP="00617A78">
      <w:pPr>
        <w:spacing w:before="180" w:after="180" w:line="360" w:lineRule="auto"/>
        <w:jc w:val="both"/>
        <w:rPr>
          <w:rFonts w:ascii="Arial" w:hAnsi="Arial" w:cs="Arial"/>
          <w:color w:val="2F2418"/>
          <w:lang w:eastAsia="es-CO"/>
        </w:rPr>
      </w:pPr>
      <w:r w:rsidRPr="0039689D">
        <w:rPr>
          <w:rFonts w:ascii="Arial" w:hAnsi="Arial" w:cs="Arial"/>
          <w:b/>
          <w:bCs/>
          <w:color w:val="2F2418"/>
          <w:lang w:eastAsia="es-CO"/>
        </w:rPr>
        <w:t>JUSTICIA:</w:t>
      </w:r>
      <w:r w:rsidRPr="0039689D">
        <w:rPr>
          <w:rFonts w:ascii="Arial" w:hAnsi="Arial" w:cs="Arial"/>
          <w:color w:val="2F2418"/>
          <w:lang w:eastAsia="es-CO"/>
        </w:rPr>
        <w:t> Reconocer a cada quien lo que le corresponde por sus derechos, necesidades, y responsabilidades. La Justicia nos hace equitativos.</w:t>
      </w:r>
    </w:p>
    <w:p w:rsidR="00617A78" w:rsidRPr="0039689D" w:rsidRDefault="00617A78" w:rsidP="00617A78">
      <w:pPr>
        <w:spacing w:before="180" w:after="180" w:line="360" w:lineRule="auto"/>
        <w:jc w:val="both"/>
        <w:rPr>
          <w:rFonts w:ascii="Arial" w:hAnsi="Arial" w:cs="Arial"/>
          <w:color w:val="2F2418"/>
          <w:lang w:eastAsia="es-CO"/>
        </w:rPr>
      </w:pPr>
      <w:r w:rsidRPr="0039689D">
        <w:rPr>
          <w:rFonts w:ascii="Arial" w:hAnsi="Arial" w:cs="Arial"/>
          <w:b/>
          <w:bCs/>
          <w:color w:val="2F2418"/>
          <w:lang w:eastAsia="es-CO"/>
        </w:rPr>
        <w:lastRenderedPageBreak/>
        <w:t>SOLIDARIDAD:</w:t>
      </w:r>
      <w:r w:rsidRPr="0039689D">
        <w:rPr>
          <w:rFonts w:ascii="Arial" w:hAnsi="Arial" w:cs="Arial"/>
          <w:color w:val="2F2418"/>
          <w:lang w:eastAsia="es-CO"/>
        </w:rPr>
        <w:t> Interés y apertura hacia la comunidad, hacia el servicio a los demás y la participación social, para el logro del bienestar común. La solidaridad nos hace sensibles y facilita el servicio a los demás.</w:t>
      </w:r>
    </w:p>
    <w:p w:rsidR="00617A78" w:rsidRPr="0039689D" w:rsidRDefault="00617A78" w:rsidP="00617A78">
      <w:pPr>
        <w:spacing w:before="180" w:after="180" w:line="360" w:lineRule="auto"/>
        <w:jc w:val="both"/>
        <w:rPr>
          <w:rFonts w:ascii="Arial" w:hAnsi="Arial" w:cs="Arial"/>
          <w:color w:val="2F2418"/>
          <w:lang w:eastAsia="es-CO"/>
        </w:rPr>
      </w:pPr>
      <w:r w:rsidRPr="0039689D">
        <w:rPr>
          <w:rFonts w:ascii="Arial" w:hAnsi="Arial" w:cs="Arial"/>
          <w:b/>
          <w:bCs/>
          <w:color w:val="2F2418"/>
          <w:lang w:eastAsia="es-CO"/>
        </w:rPr>
        <w:t>TOLERANCIA:</w:t>
      </w:r>
      <w:r w:rsidRPr="0039689D">
        <w:rPr>
          <w:rFonts w:ascii="Arial" w:hAnsi="Arial" w:cs="Arial"/>
          <w:color w:val="2F2418"/>
          <w:lang w:eastAsia="es-CO"/>
        </w:rPr>
        <w:t> Reconocer la diferencia; valorar, respetar y aceptar a las otras personas con su forma de pensar y de actuar, aunque no lo compartamos. La tolerancia propicia el diálogo y los acuerdos de acción para una mejor convivencia.</w:t>
      </w:r>
    </w:p>
    <w:p w:rsidR="00617A78" w:rsidRPr="0039689D" w:rsidRDefault="00617A78" w:rsidP="00617A78">
      <w:pPr>
        <w:spacing w:before="180" w:after="180" w:line="360" w:lineRule="auto"/>
        <w:jc w:val="both"/>
        <w:rPr>
          <w:rFonts w:ascii="Arial" w:hAnsi="Arial" w:cs="Arial"/>
          <w:color w:val="2F2418"/>
          <w:lang w:eastAsia="es-CO"/>
        </w:rPr>
      </w:pPr>
      <w:r w:rsidRPr="0039689D">
        <w:rPr>
          <w:rFonts w:ascii="Arial" w:hAnsi="Arial" w:cs="Arial"/>
          <w:b/>
          <w:bCs/>
          <w:color w:val="2F2418"/>
          <w:lang w:eastAsia="es-CO"/>
        </w:rPr>
        <w:t>INCLUSIÓN:</w:t>
      </w:r>
      <w:r w:rsidRPr="0039689D">
        <w:rPr>
          <w:rFonts w:ascii="Arial" w:hAnsi="Arial" w:cs="Arial"/>
          <w:color w:val="2F2418"/>
          <w:lang w:eastAsia="es-CO"/>
        </w:rPr>
        <w:t xml:space="preserve"> Valorar la diversidad social, cultural, étnica, sexual y personal, que hace parte de nuestro entorno y asumir un compromiso significativo dirigido a dimensionar al ser indistintamente de su particularidad. </w:t>
      </w:r>
    </w:p>
    <w:p w:rsidR="00617A78" w:rsidRPr="0039689D" w:rsidRDefault="00617A78" w:rsidP="00617A78">
      <w:pPr>
        <w:spacing w:before="180" w:after="180" w:line="360" w:lineRule="auto"/>
        <w:jc w:val="both"/>
        <w:rPr>
          <w:rFonts w:ascii="Arial" w:hAnsi="Arial" w:cs="Arial"/>
          <w:color w:val="2F2418"/>
          <w:lang w:eastAsia="es-CO"/>
        </w:rPr>
      </w:pPr>
      <w:r w:rsidRPr="0039689D">
        <w:rPr>
          <w:rFonts w:ascii="Arial" w:hAnsi="Arial" w:cs="Arial"/>
          <w:color w:val="2F2418"/>
          <w:lang w:eastAsia="es-CO"/>
        </w:rPr>
        <w:t xml:space="preserve"> </w:t>
      </w:r>
      <w:r w:rsidRPr="0039689D">
        <w:rPr>
          <w:rFonts w:ascii="Arial" w:hAnsi="Arial" w:cs="Arial"/>
          <w:b/>
          <w:color w:val="2F2418"/>
          <w:lang w:eastAsia="es-CO"/>
        </w:rPr>
        <w:t>EQUIDAD</w:t>
      </w:r>
      <w:r w:rsidRPr="0039689D">
        <w:rPr>
          <w:rFonts w:ascii="Arial" w:hAnsi="Arial" w:cs="Arial"/>
          <w:color w:val="2F2418"/>
          <w:lang w:eastAsia="es-CO"/>
        </w:rPr>
        <w:t>: formación para el desarrollo humano, respeto por las diferencia, oportunidad y equidad.</w:t>
      </w:r>
    </w:p>
    <w:p w:rsidR="00617A78" w:rsidRPr="0039689D" w:rsidRDefault="00617A78" w:rsidP="00617A78">
      <w:pPr>
        <w:spacing w:before="180" w:after="180" w:line="360" w:lineRule="auto"/>
        <w:jc w:val="both"/>
        <w:rPr>
          <w:rFonts w:ascii="Arial" w:hAnsi="Arial" w:cs="Arial"/>
          <w:color w:val="2F2418"/>
          <w:lang w:eastAsia="es-CO"/>
        </w:rPr>
      </w:pPr>
      <w:r w:rsidRPr="0039689D">
        <w:rPr>
          <w:rFonts w:ascii="Arial" w:hAnsi="Arial" w:cs="Arial"/>
          <w:b/>
          <w:color w:val="2F2418"/>
          <w:lang w:eastAsia="es-CO"/>
        </w:rPr>
        <w:t>RESILIENCIA</w:t>
      </w:r>
      <w:r w:rsidRPr="0039689D">
        <w:rPr>
          <w:rFonts w:ascii="Arial" w:hAnsi="Arial" w:cs="Arial"/>
          <w:color w:val="2F2418"/>
          <w:lang w:eastAsia="es-CO"/>
        </w:rPr>
        <w:t>:</w:t>
      </w:r>
      <w:r>
        <w:rPr>
          <w:rFonts w:ascii="Arial" w:hAnsi="Arial" w:cs="Arial"/>
          <w:color w:val="000000"/>
          <w:shd w:val="clear" w:color="auto" w:fill="FFFFFF"/>
        </w:rPr>
        <w:t xml:space="preserve"> </w:t>
      </w:r>
      <w:r w:rsidRPr="0039689D">
        <w:rPr>
          <w:rFonts w:ascii="Arial" w:hAnsi="Arial" w:cs="Arial"/>
          <w:color w:val="000000"/>
          <w:shd w:val="clear" w:color="auto" w:fill="FFFFFF"/>
        </w:rPr>
        <w:t>capacidad humana para</w:t>
      </w:r>
      <w:r w:rsidRPr="0039689D">
        <w:rPr>
          <w:rStyle w:val="Textoennegrita"/>
          <w:rFonts w:ascii="Arial" w:hAnsi="Arial" w:cs="Arial"/>
          <w:color w:val="000000"/>
          <w:shd w:val="clear" w:color="auto" w:fill="FFFFFF"/>
        </w:rPr>
        <w:t> </w:t>
      </w:r>
      <w:r w:rsidRPr="0039689D">
        <w:rPr>
          <w:rFonts w:ascii="Arial" w:hAnsi="Arial" w:cs="Arial"/>
        </w:rPr>
        <w:t>adaptarse a situaciones realmente difíciles como la que atravesamos y, utilizando recursos psicológicos específicos, no solo lograr superarlas, sino conseguir una transformación que nos haga más fuertes a nivel físico y mental</w:t>
      </w:r>
      <w:r w:rsidRPr="0039689D">
        <w:rPr>
          <w:rFonts w:ascii="Arial" w:hAnsi="Arial" w:cs="Arial"/>
          <w:color w:val="000000"/>
          <w:shd w:val="clear" w:color="auto" w:fill="FFFFFF"/>
        </w:rPr>
        <w:t>.</w:t>
      </w:r>
    </w:p>
    <w:p w:rsidR="001E751B" w:rsidRPr="001E751B" w:rsidRDefault="00617A78" w:rsidP="00617A78">
      <w:pPr>
        <w:rPr>
          <w:rFonts w:ascii="Arial" w:hAnsi="Arial" w:cs="Arial"/>
          <w:i/>
          <w:lang w:val="es"/>
        </w:rPr>
      </w:pPr>
      <w:r w:rsidRPr="00617A78">
        <w:rPr>
          <w:rFonts w:ascii="Arial" w:hAnsi="Arial" w:cs="Arial"/>
          <w:b/>
          <w:lang w:val="es"/>
        </w:rPr>
        <w:t>LEMA</w:t>
      </w:r>
      <w:r w:rsidR="001E751B">
        <w:rPr>
          <w:rFonts w:ascii="Arial" w:hAnsi="Arial" w:cs="Arial"/>
          <w:b/>
          <w:lang w:val="es"/>
        </w:rPr>
        <w:t xml:space="preserve">: </w:t>
      </w:r>
      <w:r w:rsidR="001E751B" w:rsidRPr="001E751B">
        <w:rPr>
          <w:rFonts w:ascii="Arial" w:hAnsi="Arial" w:cs="Arial"/>
          <w:i/>
          <w:lang w:val="es"/>
        </w:rPr>
        <w:t>Cumpliendo Sueños</w:t>
      </w:r>
      <w:r w:rsidR="001E751B">
        <w:rPr>
          <w:rFonts w:ascii="Arial" w:hAnsi="Arial" w:cs="Arial"/>
          <w:i/>
          <w:lang w:val="es"/>
        </w:rPr>
        <w:t>.</w:t>
      </w:r>
    </w:p>
    <w:p w:rsidR="001E751B" w:rsidRDefault="001E751B" w:rsidP="00617A78">
      <w:pPr>
        <w:rPr>
          <w:rFonts w:ascii="Arial" w:hAnsi="Arial" w:cs="Arial"/>
          <w:b/>
          <w:lang w:val="es"/>
        </w:rPr>
      </w:pPr>
    </w:p>
    <w:p w:rsidR="001E751B" w:rsidRPr="00617A78" w:rsidRDefault="001E751B" w:rsidP="00617A78">
      <w:pPr>
        <w:rPr>
          <w:rFonts w:ascii="Arial" w:hAnsi="Arial" w:cs="Arial"/>
          <w:b/>
          <w:lang w:val="es"/>
        </w:rPr>
      </w:pPr>
    </w:p>
    <w:p w:rsidR="00986609" w:rsidRDefault="001E751B" w:rsidP="00986609">
      <w:pPr>
        <w:widowControl w:val="0"/>
        <w:autoSpaceDE w:val="0"/>
        <w:autoSpaceDN w:val="0"/>
        <w:adjustRightInd w:val="0"/>
        <w:spacing w:after="200" w:line="360" w:lineRule="auto"/>
        <w:jc w:val="both"/>
        <w:rPr>
          <w:rFonts w:ascii="Arial" w:hAnsi="Arial" w:cs="Arial"/>
          <w:b/>
          <w:lang w:val="es"/>
        </w:rPr>
      </w:pPr>
      <w:r w:rsidRPr="001E751B">
        <w:rPr>
          <w:rFonts w:ascii="Arial" w:hAnsi="Arial" w:cs="Arial"/>
          <w:b/>
          <w:lang w:val="es"/>
        </w:rPr>
        <w:t>EMBLEMAS DE LA INSTITUCIÓN</w:t>
      </w:r>
      <w:r>
        <w:rPr>
          <w:rFonts w:ascii="Arial" w:hAnsi="Arial" w:cs="Arial"/>
          <w:b/>
          <w:lang w:val="es"/>
        </w:rPr>
        <w:t>:</w:t>
      </w:r>
    </w:p>
    <w:p w:rsidR="001E751B" w:rsidRDefault="001E751B" w:rsidP="00986609">
      <w:pPr>
        <w:widowControl w:val="0"/>
        <w:autoSpaceDE w:val="0"/>
        <w:autoSpaceDN w:val="0"/>
        <w:adjustRightInd w:val="0"/>
        <w:spacing w:after="200" w:line="360" w:lineRule="auto"/>
        <w:jc w:val="both"/>
        <w:rPr>
          <w:rFonts w:ascii="Arial" w:hAnsi="Arial" w:cs="Arial"/>
          <w:b/>
          <w:lang w:val="es"/>
        </w:rPr>
      </w:pPr>
      <w:r w:rsidRPr="00685F02">
        <w:rPr>
          <w:noProof/>
          <w:color w:val="FF0000"/>
          <w:sz w:val="40"/>
          <w:lang w:val="es-CO" w:eastAsia="es-CO"/>
        </w:rPr>
        <w:drawing>
          <wp:inline distT="0" distB="0" distL="0" distR="0" wp14:anchorId="57CF6338" wp14:editId="4A1E30C3">
            <wp:extent cx="2858813" cy="1418896"/>
            <wp:effectExtent l="0" t="0" r="0" b="0"/>
            <wp:docPr id="1" name="Imagen 1" descr="E:\BANDERA PIO XII LA RICA. ACTUALIZ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ANDERA PIO XII LA RICA. ACTUALIZAD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9258" cy="1419117"/>
                    </a:xfrm>
                    <a:prstGeom prst="rect">
                      <a:avLst/>
                    </a:prstGeom>
                    <a:noFill/>
                    <a:ln>
                      <a:noFill/>
                    </a:ln>
                  </pic:spPr>
                </pic:pic>
              </a:graphicData>
            </a:graphic>
          </wp:inline>
        </w:drawing>
      </w:r>
    </w:p>
    <w:p w:rsidR="00AC1FC5" w:rsidRDefault="00AC1FC5" w:rsidP="00986609">
      <w:pPr>
        <w:widowControl w:val="0"/>
        <w:autoSpaceDE w:val="0"/>
        <w:autoSpaceDN w:val="0"/>
        <w:adjustRightInd w:val="0"/>
        <w:spacing w:after="200" w:line="360" w:lineRule="auto"/>
        <w:jc w:val="both"/>
        <w:rPr>
          <w:rFonts w:ascii="Arial" w:hAnsi="Arial" w:cs="Arial"/>
          <w:b/>
          <w:lang w:val="es"/>
        </w:rPr>
      </w:pPr>
    </w:p>
    <w:p w:rsidR="001447E6" w:rsidRPr="001447E6" w:rsidRDefault="00AC1FC5" w:rsidP="00AC1FC5">
      <w:pPr>
        <w:shd w:val="clear" w:color="auto" w:fill="FFFFFF"/>
        <w:spacing w:before="72" w:after="144" w:line="264" w:lineRule="atLeast"/>
        <w:textAlignment w:val="baseline"/>
        <w:rPr>
          <w:rFonts w:ascii="Arial" w:hAnsi="Arial" w:cs="Arial"/>
          <w:b/>
          <w:color w:val="000000"/>
        </w:rPr>
      </w:pPr>
      <w:r w:rsidRPr="001447E6">
        <w:rPr>
          <w:rFonts w:ascii="Arial" w:hAnsi="Arial" w:cs="Arial"/>
          <w:b/>
          <w:color w:val="000000"/>
        </w:rPr>
        <w:t>METAS</w:t>
      </w:r>
    </w:p>
    <w:p w:rsidR="001447E6" w:rsidRPr="001447E6" w:rsidRDefault="001447E6" w:rsidP="001447E6">
      <w:pPr>
        <w:shd w:val="clear" w:color="auto" w:fill="FFFFFF"/>
        <w:spacing w:line="264" w:lineRule="atLeast"/>
        <w:jc w:val="both"/>
        <w:textAlignment w:val="baseline"/>
        <w:rPr>
          <w:rFonts w:ascii="Arial" w:hAnsi="Arial" w:cs="Arial"/>
          <w:color w:val="000000"/>
        </w:rPr>
      </w:pPr>
      <w:r w:rsidRPr="001447E6">
        <w:rPr>
          <w:rFonts w:ascii="Arial" w:hAnsi="Arial" w:cs="Arial"/>
          <w:b/>
          <w:bCs/>
          <w:color w:val="333333"/>
          <w:bdr w:val="none" w:sz="0" w:space="0" w:color="auto" w:frame="1"/>
        </w:rPr>
        <w:t> </w:t>
      </w:r>
    </w:p>
    <w:p w:rsidR="001447E6" w:rsidRPr="001447E6" w:rsidRDefault="001447E6" w:rsidP="004E2FB3">
      <w:pPr>
        <w:shd w:val="clear" w:color="auto" w:fill="FFFFFF"/>
        <w:spacing w:before="72" w:after="144" w:line="360" w:lineRule="auto"/>
        <w:jc w:val="both"/>
        <w:textAlignment w:val="baseline"/>
        <w:rPr>
          <w:rFonts w:ascii="Arial" w:hAnsi="Arial" w:cs="Arial"/>
          <w:color w:val="000000"/>
        </w:rPr>
      </w:pPr>
      <w:r w:rsidRPr="001447E6">
        <w:rPr>
          <w:rFonts w:ascii="Arial" w:hAnsi="Arial" w:cs="Arial"/>
          <w:color w:val="000000"/>
        </w:rPr>
        <w:t>Las metas del centro educativo responden no solo a los objetivos generales y específicos del centro, sino también a las “macro metas” establecidas en el Plan Educativo Institucional (PEI) 2017-2025</w:t>
      </w:r>
    </w:p>
    <w:p w:rsidR="001447E6" w:rsidRPr="001447E6" w:rsidRDefault="001447E6" w:rsidP="004E2FB3">
      <w:pPr>
        <w:shd w:val="clear" w:color="auto" w:fill="FFFFFF"/>
        <w:spacing w:before="72" w:after="144" w:line="360" w:lineRule="auto"/>
        <w:jc w:val="both"/>
        <w:textAlignment w:val="baseline"/>
        <w:rPr>
          <w:rFonts w:ascii="Arial" w:hAnsi="Arial" w:cs="Arial"/>
          <w:color w:val="000000"/>
        </w:rPr>
      </w:pPr>
      <w:r w:rsidRPr="001447E6">
        <w:rPr>
          <w:rFonts w:ascii="Arial" w:hAnsi="Arial" w:cs="Arial"/>
          <w:color w:val="000000"/>
        </w:rPr>
        <w:t> </w:t>
      </w:r>
    </w:p>
    <w:p w:rsidR="001447E6" w:rsidRDefault="001447E6" w:rsidP="00C91280">
      <w:pPr>
        <w:pStyle w:val="Prrafodelista"/>
        <w:numPr>
          <w:ilvl w:val="0"/>
          <w:numId w:val="3"/>
        </w:numPr>
        <w:shd w:val="clear" w:color="auto" w:fill="FFFFFF"/>
        <w:spacing w:before="144" w:after="144" w:line="360" w:lineRule="auto"/>
        <w:ind w:right="720"/>
        <w:jc w:val="both"/>
        <w:textAlignment w:val="baseline"/>
        <w:rPr>
          <w:rFonts w:ascii="Arial" w:hAnsi="Arial" w:cs="Arial"/>
          <w:color w:val="000000"/>
          <w:sz w:val="24"/>
          <w:szCs w:val="24"/>
        </w:rPr>
      </w:pPr>
      <w:r w:rsidRPr="001447E6">
        <w:rPr>
          <w:rFonts w:ascii="Arial" w:hAnsi="Arial" w:cs="Arial"/>
          <w:color w:val="000000"/>
          <w:sz w:val="24"/>
          <w:szCs w:val="24"/>
        </w:rPr>
        <w:t>A partir del año 2022, se tiene el desarrollo humano como eje fundamen</w:t>
      </w:r>
      <w:r w:rsidRPr="001447E6">
        <w:rPr>
          <w:rFonts w:ascii="Arial" w:hAnsi="Arial" w:cs="Arial"/>
          <w:color w:val="000000"/>
          <w:sz w:val="24"/>
          <w:szCs w:val="24"/>
        </w:rPr>
        <w:softHyphen/>
        <w:t>tal de los procesos educativos, lo que permitirá potenciar las dimensiones del ser, la autonomía, sus competencias, la valoración del arte y la cultura, en el marco de una convivencia pacífica y el reconocimiento de la diversidad étnica, cultural y ambiental.</w:t>
      </w:r>
    </w:p>
    <w:p w:rsidR="001447E6" w:rsidRDefault="001447E6" w:rsidP="00C91280">
      <w:pPr>
        <w:pStyle w:val="Prrafodelista"/>
        <w:numPr>
          <w:ilvl w:val="0"/>
          <w:numId w:val="3"/>
        </w:numPr>
        <w:shd w:val="clear" w:color="auto" w:fill="FFFFFF"/>
        <w:spacing w:before="144" w:after="144" w:line="360" w:lineRule="auto"/>
        <w:ind w:right="720"/>
        <w:jc w:val="both"/>
        <w:textAlignment w:val="baseline"/>
        <w:rPr>
          <w:rFonts w:ascii="Arial" w:hAnsi="Arial" w:cs="Arial"/>
          <w:color w:val="000000"/>
          <w:sz w:val="24"/>
          <w:szCs w:val="24"/>
        </w:rPr>
      </w:pPr>
      <w:r w:rsidRPr="001447E6">
        <w:rPr>
          <w:rFonts w:ascii="Arial" w:hAnsi="Arial" w:cs="Arial"/>
          <w:color w:val="000000"/>
          <w:sz w:val="24"/>
          <w:szCs w:val="24"/>
        </w:rPr>
        <w:t>A partir del año 2022, en el Centro Educativo se mantiene el orden, aseo, y embellecimiento de las instalaciones físicas, realizando las acciones necesarias de mantenimiento y cuidado con el objeto de tener un clima institucional agradable.</w:t>
      </w:r>
    </w:p>
    <w:p w:rsidR="001447E6" w:rsidRDefault="001447E6" w:rsidP="00C91280">
      <w:pPr>
        <w:pStyle w:val="Prrafodelista"/>
        <w:numPr>
          <w:ilvl w:val="0"/>
          <w:numId w:val="3"/>
        </w:numPr>
        <w:shd w:val="clear" w:color="auto" w:fill="FFFFFF"/>
        <w:spacing w:before="144" w:after="144" w:line="360" w:lineRule="auto"/>
        <w:ind w:right="720"/>
        <w:jc w:val="both"/>
        <w:textAlignment w:val="baseline"/>
        <w:rPr>
          <w:rFonts w:ascii="Arial" w:hAnsi="Arial" w:cs="Arial"/>
          <w:color w:val="000000"/>
          <w:sz w:val="24"/>
          <w:szCs w:val="24"/>
        </w:rPr>
      </w:pPr>
      <w:r w:rsidRPr="001447E6">
        <w:rPr>
          <w:rFonts w:ascii="Arial" w:hAnsi="Arial" w:cs="Arial"/>
          <w:color w:val="000000"/>
          <w:sz w:val="24"/>
          <w:szCs w:val="24"/>
        </w:rPr>
        <w:t>A partir del año 2022, el Centro Educativo ofrece accio</w:t>
      </w:r>
      <w:r w:rsidRPr="001447E6">
        <w:rPr>
          <w:rFonts w:ascii="Arial" w:hAnsi="Arial" w:cs="Arial"/>
          <w:color w:val="000000"/>
          <w:sz w:val="24"/>
          <w:szCs w:val="24"/>
        </w:rPr>
        <w:softHyphen/>
        <w:t>nes y programas de bienestar estudiantil con profesionales idóneos que permiten el desarrollo armónico, físico, psicológico y social de los educandos para promover su permanencia en el sistema educativo.</w:t>
      </w:r>
    </w:p>
    <w:p w:rsidR="001447E6" w:rsidRDefault="001447E6" w:rsidP="00C91280">
      <w:pPr>
        <w:pStyle w:val="Prrafodelista"/>
        <w:numPr>
          <w:ilvl w:val="0"/>
          <w:numId w:val="3"/>
        </w:numPr>
        <w:shd w:val="clear" w:color="auto" w:fill="FFFFFF"/>
        <w:spacing w:before="144" w:after="144" w:line="360" w:lineRule="auto"/>
        <w:ind w:right="720"/>
        <w:jc w:val="both"/>
        <w:textAlignment w:val="baseline"/>
        <w:rPr>
          <w:rFonts w:ascii="Arial" w:hAnsi="Arial" w:cs="Arial"/>
          <w:color w:val="000000"/>
          <w:sz w:val="24"/>
          <w:szCs w:val="24"/>
        </w:rPr>
      </w:pPr>
      <w:r w:rsidRPr="001447E6">
        <w:rPr>
          <w:rFonts w:ascii="Arial" w:hAnsi="Arial" w:cs="Arial"/>
          <w:color w:val="000000"/>
          <w:sz w:val="24"/>
          <w:szCs w:val="24"/>
        </w:rPr>
        <w:t>Para el año 2022 el Centro Educativo habrá definido e implementado mecanismos que permitan conocer las necesidades y expectativas de los estudiantes y padres de familia y el grado de satisfacción con el servicio educativo ofrecido.</w:t>
      </w:r>
    </w:p>
    <w:p w:rsidR="001447E6" w:rsidRDefault="001447E6" w:rsidP="00C91280">
      <w:pPr>
        <w:pStyle w:val="Prrafodelista"/>
        <w:numPr>
          <w:ilvl w:val="0"/>
          <w:numId w:val="3"/>
        </w:numPr>
        <w:shd w:val="clear" w:color="auto" w:fill="FFFFFF"/>
        <w:spacing w:before="144" w:after="144" w:line="360" w:lineRule="auto"/>
        <w:ind w:right="720"/>
        <w:jc w:val="both"/>
        <w:textAlignment w:val="baseline"/>
        <w:rPr>
          <w:rFonts w:ascii="Arial" w:hAnsi="Arial" w:cs="Arial"/>
          <w:color w:val="000000"/>
          <w:sz w:val="24"/>
          <w:szCs w:val="24"/>
        </w:rPr>
      </w:pPr>
      <w:r w:rsidRPr="001447E6">
        <w:rPr>
          <w:rFonts w:ascii="Arial" w:hAnsi="Arial" w:cs="Arial"/>
          <w:color w:val="000000"/>
          <w:sz w:val="24"/>
          <w:szCs w:val="24"/>
        </w:rPr>
        <w:t xml:space="preserve">Al terminar el año escolar 2021, el Centro Educativo tendrá definido un modelo pedagógico pertinente y el enfoque metodológico para las </w:t>
      </w:r>
      <w:r w:rsidRPr="001447E6">
        <w:rPr>
          <w:rFonts w:ascii="Arial" w:hAnsi="Arial" w:cs="Arial"/>
          <w:color w:val="000000"/>
          <w:sz w:val="24"/>
          <w:szCs w:val="24"/>
        </w:rPr>
        <w:lastRenderedPageBreak/>
        <w:t>prácticas de aula, que será apropiado por el 100% de los docentes y directivos docentes al término del año 2021.</w:t>
      </w:r>
    </w:p>
    <w:p w:rsidR="001447E6" w:rsidRDefault="001447E6" w:rsidP="00C91280">
      <w:pPr>
        <w:pStyle w:val="Prrafodelista"/>
        <w:numPr>
          <w:ilvl w:val="0"/>
          <w:numId w:val="3"/>
        </w:numPr>
        <w:shd w:val="clear" w:color="auto" w:fill="FFFFFF"/>
        <w:spacing w:before="144" w:after="144" w:line="360" w:lineRule="auto"/>
        <w:ind w:right="720"/>
        <w:jc w:val="both"/>
        <w:textAlignment w:val="baseline"/>
        <w:rPr>
          <w:rFonts w:ascii="Arial" w:hAnsi="Arial" w:cs="Arial"/>
          <w:color w:val="000000"/>
          <w:sz w:val="24"/>
          <w:szCs w:val="24"/>
        </w:rPr>
      </w:pPr>
      <w:r w:rsidRPr="001447E6">
        <w:rPr>
          <w:rFonts w:ascii="Arial" w:hAnsi="Arial" w:cs="Arial"/>
          <w:color w:val="000000"/>
          <w:sz w:val="24"/>
          <w:szCs w:val="24"/>
        </w:rPr>
        <w:t>A partir del año 2022, el Centro Educativo ha renovado su proyec</w:t>
      </w:r>
      <w:r w:rsidRPr="001447E6">
        <w:rPr>
          <w:rFonts w:ascii="Arial" w:hAnsi="Arial" w:cs="Arial"/>
          <w:color w:val="000000"/>
          <w:sz w:val="24"/>
          <w:szCs w:val="24"/>
        </w:rPr>
        <w:softHyphen/>
        <w:t>to educativo en torno a la mejora y transformación de sus ambien</w:t>
      </w:r>
      <w:r w:rsidRPr="001447E6">
        <w:rPr>
          <w:rFonts w:ascii="Arial" w:hAnsi="Arial" w:cs="Arial"/>
          <w:color w:val="000000"/>
          <w:sz w:val="24"/>
          <w:szCs w:val="24"/>
        </w:rPr>
        <w:softHyphen/>
        <w:t>tes de aprendizaje con el apoyo de las TICS, para fortalecer la educación en y para la paz, la con</w:t>
      </w:r>
      <w:r w:rsidRPr="001447E6">
        <w:rPr>
          <w:rFonts w:ascii="Arial" w:hAnsi="Arial" w:cs="Arial"/>
          <w:color w:val="000000"/>
          <w:sz w:val="24"/>
          <w:szCs w:val="24"/>
        </w:rPr>
        <w:softHyphen/>
        <w:t>vivencia y la ciudadanía, en los próximos cuatro años se promoverán estrate</w:t>
      </w:r>
      <w:r w:rsidRPr="001447E6">
        <w:rPr>
          <w:rFonts w:ascii="Arial" w:hAnsi="Arial" w:cs="Arial"/>
          <w:color w:val="000000"/>
          <w:sz w:val="24"/>
          <w:szCs w:val="24"/>
        </w:rPr>
        <w:softHyphen/>
        <w:t>gias de articulación y corresponsabilidad entre la comunidad educativa.</w:t>
      </w:r>
    </w:p>
    <w:p w:rsidR="001447E6" w:rsidRDefault="001447E6" w:rsidP="00C91280">
      <w:pPr>
        <w:pStyle w:val="Prrafodelista"/>
        <w:numPr>
          <w:ilvl w:val="0"/>
          <w:numId w:val="3"/>
        </w:numPr>
        <w:shd w:val="clear" w:color="auto" w:fill="FFFFFF"/>
        <w:spacing w:before="144" w:after="144" w:line="360" w:lineRule="auto"/>
        <w:ind w:right="720"/>
        <w:jc w:val="both"/>
        <w:textAlignment w:val="baseline"/>
        <w:rPr>
          <w:rFonts w:ascii="Arial" w:hAnsi="Arial" w:cs="Arial"/>
          <w:color w:val="000000"/>
          <w:sz w:val="24"/>
          <w:szCs w:val="24"/>
        </w:rPr>
      </w:pPr>
      <w:r w:rsidRPr="001447E6">
        <w:rPr>
          <w:rFonts w:ascii="Arial" w:hAnsi="Arial" w:cs="Arial"/>
          <w:color w:val="000000"/>
          <w:sz w:val="24"/>
          <w:szCs w:val="24"/>
        </w:rPr>
        <w:t>A partir del año 2022, se desarrollan programas de extensión a la comunidad y se establecen relaciones más dinámicas con el entorno, el sector productivo y las autoridades educativas.</w:t>
      </w:r>
    </w:p>
    <w:p w:rsidR="001447E6" w:rsidRDefault="001447E6" w:rsidP="00C91280">
      <w:pPr>
        <w:pStyle w:val="Prrafodelista"/>
        <w:numPr>
          <w:ilvl w:val="0"/>
          <w:numId w:val="3"/>
        </w:numPr>
        <w:shd w:val="clear" w:color="auto" w:fill="FFFFFF"/>
        <w:spacing w:before="144" w:after="144" w:line="360" w:lineRule="auto"/>
        <w:ind w:right="720"/>
        <w:jc w:val="both"/>
        <w:textAlignment w:val="baseline"/>
        <w:rPr>
          <w:rFonts w:ascii="Arial" w:hAnsi="Arial" w:cs="Arial"/>
          <w:color w:val="000000"/>
          <w:sz w:val="24"/>
          <w:szCs w:val="24"/>
        </w:rPr>
      </w:pPr>
      <w:r w:rsidRPr="001447E6">
        <w:rPr>
          <w:rFonts w:ascii="Arial" w:hAnsi="Arial" w:cs="Arial"/>
          <w:color w:val="000000"/>
          <w:sz w:val="24"/>
          <w:szCs w:val="24"/>
        </w:rPr>
        <w:t>A partir del año 2021, se cuenta con un plan de estudios diseñado que permite desarrollar competencias básicas, ciudadanas y laborales generales, y con proyectos pedagógicos orientados al reconocimiento de las diferencias culturales, ét</w:t>
      </w:r>
      <w:r w:rsidRPr="001447E6">
        <w:rPr>
          <w:rFonts w:ascii="Arial" w:hAnsi="Arial" w:cs="Arial"/>
          <w:color w:val="000000"/>
          <w:sz w:val="24"/>
          <w:szCs w:val="24"/>
        </w:rPr>
        <w:softHyphen/>
        <w:t>nicas, religiosas, políticas, socioeconómicas, de opción sexual y de género que garanticen el ejer</w:t>
      </w:r>
      <w:r w:rsidRPr="001447E6">
        <w:rPr>
          <w:rFonts w:ascii="Arial" w:hAnsi="Arial" w:cs="Arial"/>
          <w:color w:val="000000"/>
          <w:sz w:val="24"/>
          <w:szCs w:val="24"/>
        </w:rPr>
        <w:softHyphen/>
        <w:t>cicio pleno de los derechos humanos y civiles.</w:t>
      </w:r>
    </w:p>
    <w:p w:rsidR="001447E6" w:rsidRDefault="001447E6" w:rsidP="00C91280">
      <w:pPr>
        <w:pStyle w:val="Prrafodelista"/>
        <w:numPr>
          <w:ilvl w:val="0"/>
          <w:numId w:val="3"/>
        </w:numPr>
        <w:shd w:val="clear" w:color="auto" w:fill="FFFFFF"/>
        <w:spacing w:before="144" w:after="144" w:line="360" w:lineRule="auto"/>
        <w:ind w:right="720"/>
        <w:jc w:val="both"/>
        <w:textAlignment w:val="baseline"/>
        <w:rPr>
          <w:rFonts w:ascii="Arial" w:hAnsi="Arial" w:cs="Arial"/>
          <w:color w:val="000000"/>
          <w:sz w:val="24"/>
          <w:szCs w:val="24"/>
        </w:rPr>
      </w:pPr>
      <w:r w:rsidRPr="001447E6">
        <w:rPr>
          <w:rFonts w:ascii="Arial" w:hAnsi="Arial" w:cs="Arial"/>
          <w:color w:val="000000"/>
          <w:sz w:val="24"/>
          <w:szCs w:val="24"/>
        </w:rPr>
        <w:t>Los docentes utilizarán de manera transversal las TIC para la realización de investigaciones y en las prácticas de aula, la</w:t>
      </w:r>
      <w:r w:rsidRPr="001447E6">
        <w:rPr>
          <w:rFonts w:ascii="Arial" w:hAnsi="Arial" w:cs="Arial"/>
          <w:b/>
          <w:bCs/>
          <w:color w:val="333333"/>
          <w:sz w:val="24"/>
          <w:szCs w:val="24"/>
          <w:bdr w:val="none" w:sz="0" w:space="0" w:color="auto" w:frame="1"/>
        </w:rPr>
        <w:t xml:space="preserve"> adquisición de conocimientos por vía virtual,</w:t>
      </w:r>
      <w:r w:rsidRPr="001447E6">
        <w:rPr>
          <w:rFonts w:ascii="Arial" w:hAnsi="Arial" w:cs="Arial"/>
          <w:color w:val="000000"/>
          <w:sz w:val="24"/>
          <w:szCs w:val="24"/>
        </w:rPr>
        <w:t> al término de los próximos 4 años.</w:t>
      </w:r>
    </w:p>
    <w:p w:rsidR="001447E6" w:rsidRDefault="001447E6" w:rsidP="00C91280">
      <w:pPr>
        <w:pStyle w:val="Prrafodelista"/>
        <w:numPr>
          <w:ilvl w:val="0"/>
          <w:numId w:val="3"/>
        </w:numPr>
        <w:shd w:val="clear" w:color="auto" w:fill="FFFFFF"/>
        <w:spacing w:before="144" w:after="144" w:line="360" w:lineRule="auto"/>
        <w:ind w:right="720"/>
        <w:jc w:val="both"/>
        <w:textAlignment w:val="baseline"/>
        <w:rPr>
          <w:rFonts w:ascii="Arial" w:hAnsi="Arial" w:cs="Arial"/>
          <w:color w:val="000000"/>
          <w:sz w:val="24"/>
          <w:szCs w:val="24"/>
        </w:rPr>
      </w:pPr>
      <w:r w:rsidRPr="001447E6">
        <w:rPr>
          <w:rFonts w:ascii="Arial" w:hAnsi="Arial" w:cs="Arial"/>
          <w:color w:val="000000"/>
          <w:sz w:val="24"/>
          <w:szCs w:val="24"/>
        </w:rPr>
        <w:t>Se tendrá un docente con fortalezas en lo pedagógico y disciplinar, sensible a la problemática so</w:t>
      </w:r>
      <w:r w:rsidRPr="001447E6">
        <w:rPr>
          <w:rFonts w:ascii="Arial" w:hAnsi="Arial" w:cs="Arial"/>
          <w:color w:val="000000"/>
          <w:sz w:val="24"/>
          <w:szCs w:val="24"/>
        </w:rPr>
        <w:softHyphen/>
        <w:t>cial, en permanente proceso de cualificación y actualización; reconocido por su desempeño y proyección a la comunidad, al término de los próximos 4 años.</w:t>
      </w:r>
    </w:p>
    <w:p w:rsidR="001447E6" w:rsidRDefault="001447E6" w:rsidP="00C91280">
      <w:pPr>
        <w:pStyle w:val="Prrafodelista"/>
        <w:numPr>
          <w:ilvl w:val="0"/>
          <w:numId w:val="3"/>
        </w:numPr>
        <w:shd w:val="clear" w:color="auto" w:fill="FFFFFF"/>
        <w:spacing w:before="144" w:after="144" w:line="360" w:lineRule="auto"/>
        <w:ind w:right="720"/>
        <w:jc w:val="both"/>
        <w:textAlignment w:val="baseline"/>
        <w:rPr>
          <w:rFonts w:ascii="Arial" w:hAnsi="Arial" w:cs="Arial"/>
          <w:color w:val="000000"/>
          <w:sz w:val="24"/>
          <w:szCs w:val="24"/>
        </w:rPr>
      </w:pPr>
      <w:r w:rsidRPr="001447E6">
        <w:rPr>
          <w:rFonts w:ascii="Arial" w:hAnsi="Arial" w:cs="Arial"/>
          <w:color w:val="000000"/>
          <w:sz w:val="24"/>
          <w:szCs w:val="24"/>
        </w:rPr>
        <w:t xml:space="preserve">Al término de cuatro años, se cuenta con un egresado en ejercicio del pleno desarrollo de la personalidad, respetuoso de los derechos, </w:t>
      </w:r>
      <w:r w:rsidRPr="001447E6">
        <w:rPr>
          <w:rFonts w:ascii="Arial" w:hAnsi="Arial" w:cs="Arial"/>
          <w:color w:val="000000"/>
          <w:sz w:val="24"/>
          <w:szCs w:val="24"/>
        </w:rPr>
        <w:lastRenderedPageBreak/>
        <w:t>deberes y la diversidad cultural, que viva en paz y armonía con sus semejantes y la natura</w:t>
      </w:r>
      <w:r w:rsidRPr="001447E6">
        <w:rPr>
          <w:rFonts w:ascii="Arial" w:hAnsi="Arial" w:cs="Arial"/>
          <w:color w:val="000000"/>
          <w:sz w:val="24"/>
          <w:szCs w:val="24"/>
        </w:rPr>
        <w:softHyphen/>
        <w:t>leza, con capacidad para acceder al conocimiento científico, técnico, cultural y artístico y compe</w:t>
      </w:r>
      <w:r w:rsidRPr="001447E6">
        <w:rPr>
          <w:rFonts w:ascii="Arial" w:hAnsi="Arial" w:cs="Arial"/>
          <w:color w:val="000000"/>
          <w:sz w:val="24"/>
          <w:szCs w:val="24"/>
        </w:rPr>
        <w:softHyphen/>
        <w:t>tente en su desempeño personal, social y laboral.</w:t>
      </w:r>
    </w:p>
    <w:p w:rsidR="001447E6" w:rsidRDefault="001447E6" w:rsidP="00C91280">
      <w:pPr>
        <w:pStyle w:val="Prrafodelista"/>
        <w:numPr>
          <w:ilvl w:val="0"/>
          <w:numId w:val="3"/>
        </w:numPr>
        <w:shd w:val="clear" w:color="auto" w:fill="FFFFFF"/>
        <w:spacing w:before="144" w:after="144" w:line="360" w:lineRule="auto"/>
        <w:ind w:right="720"/>
        <w:jc w:val="both"/>
        <w:textAlignment w:val="baseline"/>
        <w:rPr>
          <w:rFonts w:ascii="Arial" w:hAnsi="Arial" w:cs="Arial"/>
          <w:color w:val="000000"/>
          <w:sz w:val="24"/>
          <w:szCs w:val="24"/>
        </w:rPr>
      </w:pPr>
      <w:r w:rsidRPr="001447E6">
        <w:rPr>
          <w:rFonts w:ascii="Arial" w:hAnsi="Arial" w:cs="Arial"/>
          <w:color w:val="000000"/>
          <w:sz w:val="24"/>
          <w:szCs w:val="24"/>
        </w:rPr>
        <w:t>Fortalecer el reconocimiento en el sector como Centro Educativo que imparte una formación integral de calidad, llegando a un alto nivel académico que permita a los estudiantes egresados de nuestra acceder a las metas institucionales.</w:t>
      </w:r>
    </w:p>
    <w:p w:rsidR="001447E6" w:rsidRDefault="001447E6" w:rsidP="00C91280">
      <w:pPr>
        <w:pStyle w:val="Prrafodelista"/>
        <w:numPr>
          <w:ilvl w:val="0"/>
          <w:numId w:val="3"/>
        </w:numPr>
        <w:shd w:val="clear" w:color="auto" w:fill="FFFFFF"/>
        <w:spacing w:before="144" w:after="144" w:line="360" w:lineRule="auto"/>
        <w:ind w:right="720"/>
        <w:jc w:val="both"/>
        <w:textAlignment w:val="baseline"/>
        <w:rPr>
          <w:rFonts w:ascii="Arial" w:hAnsi="Arial" w:cs="Arial"/>
          <w:sz w:val="24"/>
          <w:szCs w:val="24"/>
        </w:rPr>
      </w:pPr>
      <w:r w:rsidRPr="001447E6">
        <w:rPr>
          <w:rFonts w:ascii="Arial" w:hAnsi="Arial" w:cs="Arial"/>
          <w:sz w:val="24"/>
          <w:szCs w:val="24"/>
        </w:rPr>
        <w:t>Se pretende para 2022 consolidar el EE, como Centro Educativo y establecer vínculos con Instituciones Educativas cercanas para la continuidad de los estudiantes en la educación media.</w:t>
      </w:r>
    </w:p>
    <w:p w:rsidR="00EF149F" w:rsidRDefault="00EF149F" w:rsidP="00EF149F">
      <w:pPr>
        <w:shd w:val="clear" w:color="auto" w:fill="FFFFFF"/>
        <w:spacing w:before="144" w:after="144" w:line="360" w:lineRule="auto"/>
        <w:ind w:right="720"/>
        <w:jc w:val="both"/>
        <w:textAlignment w:val="baseline"/>
        <w:rPr>
          <w:rFonts w:ascii="Arial" w:hAnsi="Arial" w:cs="Arial"/>
        </w:rPr>
      </w:pPr>
    </w:p>
    <w:p w:rsidR="00EF149F" w:rsidRDefault="00EF149F" w:rsidP="00EF149F">
      <w:pPr>
        <w:shd w:val="clear" w:color="auto" w:fill="FFFFFF"/>
        <w:spacing w:before="144" w:after="144" w:line="360" w:lineRule="auto"/>
        <w:ind w:right="720"/>
        <w:jc w:val="both"/>
        <w:textAlignment w:val="baseline"/>
        <w:rPr>
          <w:rFonts w:ascii="Arial" w:hAnsi="Arial" w:cs="Arial"/>
          <w:b/>
        </w:rPr>
      </w:pPr>
      <w:r w:rsidRPr="00EF149F">
        <w:rPr>
          <w:rFonts w:ascii="Arial" w:hAnsi="Arial" w:cs="Arial"/>
          <w:b/>
        </w:rPr>
        <w:t>Logros Institucionales</w:t>
      </w:r>
      <w:r>
        <w:rPr>
          <w:rFonts w:ascii="Arial" w:hAnsi="Arial" w:cs="Arial"/>
          <w:b/>
        </w:rPr>
        <w:t>:</w:t>
      </w:r>
    </w:p>
    <w:p w:rsidR="00EF149F" w:rsidRDefault="00EF149F" w:rsidP="00EF149F">
      <w:pPr>
        <w:shd w:val="clear" w:color="auto" w:fill="FFFFFF"/>
        <w:spacing w:before="144" w:after="144" w:line="360" w:lineRule="auto"/>
        <w:ind w:right="720"/>
        <w:jc w:val="both"/>
        <w:textAlignment w:val="baseline"/>
        <w:rPr>
          <w:rFonts w:ascii="Arial" w:hAnsi="Arial" w:cs="Arial"/>
          <w:b/>
        </w:rPr>
      </w:pPr>
      <w:r w:rsidRPr="00EF149F">
        <w:rPr>
          <w:rFonts w:ascii="Arial" w:hAnsi="Arial" w:cs="Arial"/>
        </w:rPr>
        <w:t xml:space="preserve">Renovar las dinámicas formativas de acuerdo con los aportes de las ciencias humanas actuales en coherencia con el principio fundamental de dignificación de la persona humana. </w:t>
      </w:r>
    </w:p>
    <w:p w:rsidR="00EF149F" w:rsidRPr="00EF149F" w:rsidRDefault="00EF149F" w:rsidP="00EF149F">
      <w:pPr>
        <w:shd w:val="clear" w:color="auto" w:fill="FFFFFF"/>
        <w:spacing w:before="144" w:after="144" w:line="360" w:lineRule="auto"/>
        <w:ind w:right="720"/>
        <w:jc w:val="both"/>
        <w:textAlignment w:val="baseline"/>
        <w:rPr>
          <w:rFonts w:ascii="Arial" w:hAnsi="Arial" w:cs="Arial"/>
          <w:b/>
        </w:rPr>
      </w:pPr>
    </w:p>
    <w:p w:rsidR="00EF149F" w:rsidRDefault="00EF149F" w:rsidP="00EF149F">
      <w:pPr>
        <w:shd w:val="clear" w:color="auto" w:fill="FFFFFF"/>
        <w:spacing w:before="144" w:after="144" w:line="360" w:lineRule="auto"/>
        <w:ind w:right="720"/>
        <w:jc w:val="both"/>
        <w:textAlignment w:val="baseline"/>
        <w:rPr>
          <w:rFonts w:ascii="Arial" w:hAnsi="Arial" w:cs="Arial"/>
        </w:rPr>
      </w:pPr>
      <w:r w:rsidRPr="00EF149F">
        <w:rPr>
          <w:rFonts w:ascii="Arial" w:hAnsi="Arial" w:cs="Arial"/>
        </w:rPr>
        <w:t xml:space="preserve"> Integrar dentro de la propuesta de formación humana, la riqueza de la inclusión: que acoge lo nuevo que aportan los niños y los adolescentes al proceso educativo, cuida de esto para propender por el nacimiento de una nueva per</w:t>
      </w:r>
      <w:r>
        <w:rPr>
          <w:rFonts w:ascii="Arial" w:hAnsi="Arial" w:cs="Arial"/>
        </w:rPr>
        <w:t xml:space="preserve">sonalidad, sociedad y familia. </w:t>
      </w:r>
    </w:p>
    <w:p w:rsidR="00EF149F" w:rsidRPr="00EF149F" w:rsidRDefault="00EF149F" w:rsidP="00EF149F">
      <w:pPr>
        <w:shd w:val="clear" w:color="auto" w:fill="FFFFFF"/>
        <w:spacing w:before="144" w:after="144" w:line="360" w:lineRule="auto"/>
        <w:ind w:right="720"/>
        <w:jc w:val="both"/>
        <w:textAlignment w:val="baseline"/>
        <w:rPr>
          <w:rFonts w:ascii="Arial" w:hAnsi="Arial" w:cs="Arial"/>
        </w:rPr>
      </w:pPr>
    </w:p>
    <w:p w:rsidR="00EF149F" w:rsidRPr="00EF149F" w:rsidRDefault="00EF149F" w:rsidP="00EF149F">
      <w:pPr>
        <w:shd w:val="clear" w:color="auto" w:fill="FFFFFF"/>
        <w:spacing w:before="144" w:after="144" w:line="360" w:lineRule="auto"/>
        <w:ind w:right="720"/>
        <w:jc w:val="both"/>
        <w:textAlignment w:val="baseline"/>
        <w:rPr>
          <w:rFonts w:ascii="Arial" w:hAnsi="Arial" w:cs="Arial"/>
        </w:rPr>
      </w:pPr>
      <w:r w:rsidRPr="00EF149F">
        <w:rPr>
          <w:rFonts w:ascii="Arial" w:hAnsi="Arial" w:cs="Arial"/>
        </w:rPr>
        <w:t xml:space="preserve">En coherencia con el enfoque flexible, estructurar nuevas alternativas de currículo, didáctica, evaluación, y prácticas docentes, centradas en el </w:t>
      </w:r>
      <w:r w:rsidRPr="00EF149F">
        <w:rPr>
          <w:rFonts w:ascii="Arial" w:hAnsi="Arial" w:cs="Arial"/>
        </w:rPr>
        <w:lastRenderedPageBreak/>
        <w:t xml:space="preserve">desarrollo de todas las dimensiones humanas, en la adquisición gradual de la autonomía, en el ejercicio responsable de la libertad y en el uso critico de los saberes y recursos que construyen nuevos conocimientos. </w:t>
      </w:r>
    </w:p>
    <w:p w:rsidR="00EF149F" w:rsidRPr="00EF149F" w:rsidRDefault="00EF149F" w:rsidP="00EF149F">
      <w:pPr>
        <w:shd w:val="clear" w:color="auto" w:fill="FFFFFF"/>
        <w:spacing w:before="144" w:after="144" w:line="360" w:lineRule="auto"/>
        <w:ind w:right="720"/>
        <w:jc w:val="both"/>
        <w:textAlignment w:val="baseline"/>
        <w:rPr>
          <w:rFonts w:ascii="Arial" w:hAnsi="Arial" w:cs="Arial"/>
        </w:rPr>
      </w:pPr>
      <w:r w:rsidRPr="00EF149F">
        <w:rPr>
          <w:rFonts w:ascii="Arial" w:hAnsi="Arial" w:cs="Arial"/>
        </w:rPr>
        <w:t>Contribuir al desarrollo cualificado de los docentes encargados de la formación integral de los estudia</w:t>
      </w:r>
      <w:r>
        <w:rPr>
          <w:rFonts w:ascii="Arial" w:hAnsi="Arial" w:cs="Arial"/>
        </w:rPr>
        <w:t xml:space="preserve">ntes. </w:t>
      </w:r>
    </w:p>
    <w:p w:rsidR="00EF149F" w:rsidRPr="00EF149F" w:rsidRDefault="00EF149F" w:rsidP="00EF149F">
      <w:pPr>
        <w:shd w:val="clear" w:color="auto" w:fill="FFFFFF"/>
        <w:spacing w:before="144" w:after="144" w:line="360" w:lineRule="auto"/>
        <w:ind w:right="720"/>
        <w:jc w:val="both"/>
        <w:textAlignment w:val="baseline"/>
        <w:rPr>
          <w:rFonts w:ascii="Arial" w:hAnsi="Arial" w:cs="Arial"/>
        </w:rPr>
      </w:pPr>
      <w:r w:rsidRPr="00EF149F">
        <w:rPr>
          <w:rFonts w:ascii="Arial" w:hAnsi="Arial" w:cs="Arial"/>
        </w:rPr>
        <w:t>Adopción de estrategias de cualificación de los procesos de planeación, dirección, gestión, control, y evaluación institucionales; que además exigen transformación de los modelos de admini</w:t>
      </w:r>
      <w:r>
        <w:rPr>
          <w:rFonts w:ascii="Arial" w:hAnsi="Arial" w:cs="Arial"/>
        </w:rPr>
        <w:t xml:space="preserve">stración y dirección actuales. </w:t>
      </w:r>
    </w:p>
    <w:p w:rsidR="00EF149F" w:rsidRPr="00EF149F" w:rsidRDefault="00EF149F" w:rsidP="00EF149F">
      <w:pPr>
        <w:shd w:val="clear" w:color="auto" w:fill="FFFFFF"/>
        <w:spacing w:before="144" w:after="144" w:line="360" w:lineRule="auto"/>
        <w:ind w:right="720"/>
        <w:jc w:val="both"/>
        <w:textAlignment w:val="baseline"/>
        <w:rPr>
          <w:rFonts w:ascii="Arial" w:hAnsi="Arial" w:cs="Arial"/>
        </w:rPr>
      </w:pPr>
      <w:r w:rsidRPr="00EF149F">
        <w:rPr>
          <w:rFonts w:ascii="Arial" w:hAnsi="Arial" w:cs="Arial"/>
        </w:rPr>
        <w:t xml:space="preserve">Fundamentar en la cooperación interinstitucional las dinámicas de optimización, transformación e impacto del servicio educativo en los contextos de proyección. </w:t>
      </w:r>
    </w:p>
    <w:p w:rsidR="00EF149F" w:rsidRPr="00EF149F" w:rsidRDefault="00EF149F" w:rsidP="00EF149F">
      <w:pPr>
        <w:shd w:val="clear" w:color="auto" w:fill="FFFFFF"/>
        <w:spacing w:before="144" w:after="144" w:line="360" w:lineRule="auto"/>
        <w:ind w:right="720"/>
        <w:jc w:val="both"/>
        <w:textAlignment w:val="baseline"/>
        <w:rPr>
          <w:rFonts w:ascii="Arial" w:hAnsi="Arial" w:cs="Arial"/>
        </w:rPr>
      </w:pPr>
    </w:p>
    <w:p w:rsidR="00EF149F" w:rsidRPr="00EF149F" w:rsidRDefault="00EF149F" w:rsidP="00EF149F">
      <w:pPr>
        <w:shd w:val="clear" w:color="auto" w:fill="FFFFFF"/>
        <w:spacing w:before="144" w:after="144" w:line="360" w:lineRule="auto"/>
        <w:ind w:right="720"/>
        <w:jc w:val="both"/>
        <w:textAlignment w:val="baseline"/>
        <w:rPr>
          <w:rFonts w:ascii="Arial" w:hAnsi="Arial" w:cs="Arial"/>
        </w:rPr>
      </w:pPr>
      <w:r w:rsidRPr="00EF149F">
        <w:rPr>
          <w:rFonts w:ascii="Arial" w:hAnsi="Arial" w:cs="Arial"/>
        </w:rPr>
        <w:t xml:space="preserve">Inducir al enriquecimiento de la propuesta pedagógica a través de la utilización de las TIC. </w:t>
      </w:r>
    </w:p>
    <w:p w:rsidR="00EF149F" w:rsidRPr="00EF149F" w:rsidRDefault="00EF149F" w:rsidP="00EF149F">
      <w:pPr>
        <w:shd w:val="clear" w:color="auto" w:fill="FFFFFF"/>
        <w:spacing w:before="144" w:after="144" w:line="360" w:lineRule="auto"/>
        <w:ind w:right="720"/>
        <w:jc w:val="both"/>
        <w:textAlignment w:val="baseline"/>
        <w:rPr>
          <w:rFonts w:ascii="Arial" w:hAnsi="Arial" w:cs="Arial"/>
        </w:rPr>
      </w:pPr>
      <w:r w:rsidRPr="00EF149F">
        <w:rPr>
          <w:rFonts w:ascii="Arial" w:hAnsi="Arial" w:cs="Arial"/>
        </w:rPr>
        <w:t xml:space="preserve">Consolidar la institución como agente que contribuye a la transformación de la realidad socio-cultural. </w:t>
      </w:r>
    </w:p>
    <w:p w:rsidR="00EF149F" w:rsidRPr="00EF149F" w:rsidRDefault="00EF149F" w:rsidP="00EF149F">
      <w:pPr>
        <w:shd w:val="clear" w:color="auto" w:fill="FFFFFF"/>
        <w:spacing w:before="144" w:after="144" w:line="360" w:lineRule="auto"/>
        <w:ind w:right="720"/>
        <w:jc w:val="both"/>
        <w:textAlignment w:val="baseline"/>
        <w:rPr>
          <w:rFonts w:ascii="Arial" w:hAnsi="Arial" w:cs="Arial"/>
        </w:rPr>
      </w:pPr>
      <w:r w:rsidRPr="00EF149F">
        <w:rPr>
          <w:rFonts w:ascii="Arial" w:hAnsi="Arial" w:cs="Arial"/>
        </w:rPr>
        <w:t xml:space="preserve">Fortalecer los procesos administrativos que aseguren la sostenibilidad y el desarrollo del centro educativo. </w:t>
      </w:r>
    </w:p>
    <w:p w:rsidR="00EF149F" w:rsidRPr="00EF149F" w:rsidRDefault="00EF149F" w:rsidP="00EF149F">
      <w:pPr>
        <w:shd w:val="clear" w:color="auto" w:fill="FFFFFF"/>
        <w:spacing w:before="144" w:after="144" w:line="360" w:lineRule="auto"/>
        <w:ind w:right="720"/>
        <w:jc w:val="both"/>
        <w:textAlignment w:val="baseline"/>
        <w:rPr>
          <w:rFonts w:ascii="Arial" w:hAnsi="Arial" w:cs="Arial"/>
        </w:rPr>
      </w:pPr>
      <w:r w:rsidRPr="00EF149F">
        <w:rPr>
          <w:rFonts w:ascii="Arial" w:hAnsi="Arial" w:cs="Arial"/>
        </w:rPr>
        <w:t xml:space="preserve">Garantizar la prestación de servicio educativo, contando con personal competente. </w:t>
      </w:r>
    </w:p>
    <w:p w:rsidR="00EF149F" w:rsidRPr="00EF149F" w:rsidRDefault="00EF149F" w:rsidP="00EF149F">
      <w:pPr>
        <w:shd w:val="clear" w:color="auto" w:fill="FFFFFF"/>
        <w:spacing w:before="144" w:after="144" w:line="360" w:lineRule="auto"/>
        <w:ind w:right="720"/>
        <w:jc w:val="both"/>
        <w:textAlignment w:val="baseline"/>
        <w:rPr>
          <w:rFonts w:ascii="Arial" w:hAnsi="Arial" w:cs="Arial"/>
        </w:rPr>
      </w:pPr>
      <w:r w:rsidRPr="00EF149F">
        <w:rPr>
          <w:rFonts w:ascii="Arial" w:hAnsi="Arial" w:cs="Arial"/>
        </w:rPr>
        <w:t>Aplicar la política de mejoramiento continuo y de evaluación sistemática de los procesos.</w:t>
      </w:r>
    </w:p>
    <w:p w:rsidR="004E2FB3" w:rsidRPr="00EF149F" w:rsidRDefault="004E2FB3" w:rsidP="00EF149F">
      <w:pPr>
        <w:shd w:val="clear" w:color="auto" w:fill="FFFFFF"/>
        <w:spacing w:before="144" w:after="144" w:line="240" w:lineRule="atLeast"/>
        <w:ind w:right="720"/>
        <w:jc w:val="both"/>
        <w:textAlignment w:val="baseline"/>
        <w:rPr>
          <w:rFonts w:ascii="Arial" w:hAnsi="Arial" w:cs="Arial"/>
        </w:rPr>
      </w:pPr>
    </w:p>
    <w:p w:rsidR="004E2FB3" w:rsidRPr="004E2FB3" w:rsidRDefault="004E2FB3" w:rsidP="004E2FB3">
      <w:pPr>
        <w:spacing w:line="360" w:lineRule="auto"/>
        <w:jc w:val="center"/>
        <w:rPr>
          <w:rFonts w:ascii="Arial" w:hAnsi="Arial" w:cs="Arial"/>
          <w:b/>
        </w:rPr>
      </w:pPr>
      <w:r w:rsidRPr="004E2FB3">
        <w:rPr>
          <w:rFonts w:ascii="Arial" w:hAnsi="Arial" w:cs="Arial"/>
          <w:b/>
        </w:rPr>
        <w:lastRenderedPageBreak/>
        <w:t>OBJETIVOS DEL PEI.</w:t>
      </w:r>
    </w:p>
    <w:p w:rsidR="004E2FB3" w:rsidRPr="004E2FB3" w:rsidRDefault="004E2FB3" w:rsidP="004E2FB3">
      <w:pPr>
        <w:spacing w:line="360" w:lineRule="auto"/>
        <w:jc w:val="center"/>
        <w:rPr>
          <w:rFonts w:ascii="Arial" w:hAnsi="Arial" w:cs="Arial"/>
          <w:b/>
        </w:rPr>
      </w:pPr>
    </w:p>
    <w:p w:rsidR="004E2FB3" w:rsidRPr="004E2FB3" w:rsidRDefault="004E2FB3" w:rsidP="004E2FB3">
      <w:pPr>
        <w:spacing w:after="200" w:line="360" w:lineRule="auto"/>
        <w:jc w:val="both"/>
        <w:rPr>
          <w:rFonts w:ascii="Arial" w:hAnsi="Arial" w:cs="Arial"/>
          <w:b/>
          <w:color w:val="000000" w:themeColor="text1"/>
        </w:rPr>
      </w:pPr>
      <w:r w:rsidRPr="004E2FB3">
        <w:rPr>
          <w:rFonts w:ascii="Arial" w:hAnsi="Arial" w:cs="Arial"/>
          <w:b/>
          <w:bCs/>
          <w:color w:val="000000"/>
        </w:rPr>
        <w:t>Objetivo general:</w:t>
      </w:r>
    </w:p>
    <w:p w:rsidR="004E2FB3" w:rsidRPr="004E2FB3" w:rsidRDefault="004E2FB3" w:rsidP="004E2FB3">
      <w:pPr>
        <w:pStyle w:val="Prrafodelista"/>
        <w:widowControl w:val="0"/>
        <w:autoSpaceDE w:val="0"/>
        <w:autoSpaceDN w:val="0"/>
        <w:adjustRightInd w:val="0"/>
        <w:spacing w:line="360" w:lineRule="auto"/>
        <w:ind w:left="1080"/>
        <w:jc w:val="both"/>
        <w:rPr>
          <w:rFonts w:ascii="Arial" w:hAnsi="Arial" w:cs="Arial"/>
          <w:sz w:val="24"/>
          <w:szCs w:val="24"/>
        </w:rPr>
      </w:pPr>
      <w:r w:rsidRPr="004E2FB3">
        <w:rPr>
          <w:rFonts w:ascii="Arial" w:hAnsi="Arial" w:cs="Arial"/>
          <w:sz w:val="24"/>
          <w:szCs w:val="24"/>
        </w:rPr>
        <w:t>Formar seres íntegros, desde una óptica pluridimensional de la persona y fortaleciendo las competencias básicas, del conocimiento, laboral y ciudadano para que cada uno de sus estudiantes asuma su proyecto de vida personal y el compromiso activo con la familia y la sociedad.</w:t>
      </w:r>
    </w:p>
    <w:p w:rsidR="004E2FB3" w:rsidRPr="004E2FB3" w:rsidRDefault="004E2FB3" w:rsidP="004E2FB3">
      <w:pPr>
        <w:autoSpaceDE w:val="0"/>
        <w:autoSpaceDN w:val="0"/>
        <w:adjustRightInd w:val="0"/>
        <w:spacing w:line="360" w:lineRule="auto"/>
        <w:jc w:val="both"/>
        <w:rPr>
          <w:rFonts w:ascii="Arial" w:hAnsi="Arial" w:cs="Arial"/>
          <w:color w:val="000000"/>
        </w:rPr>
      </w:pPr>
    </w:p>
    <w:p w:rsidR="004E2FB3" w:rsidRPr="0083186A" w:rsidRDefault="0083186A" w:rsidP="0083186A">
      <w:pPr>
        <w:autoSpaceDE w:val="0"/>
        <w:autoSpaceDN w:val="0"/>
        <w:adjustRightInd w:val="0"/>
        <w:spacing w:line="360" w:lineRule="auto"/>
        <w:jc w:val="both"/>
        <w:rPr>
          <w:rFonts w:ascii="Arial" w:hAnsi="Arial" w:cs="Arial"/>
          <w:b/>
          <w:bCs/>
        </w:rPr>
      </w:pPr>
      <w:r w:rsidRPr="0083186A">
        <w:rPr>
          <w:rFonts w:ascii="Arial" w:hAnsi="Arial" w:cs="Arial"/>
          <w:b/>
          <w:bCs/>
        </w:rPr>
        <w:t>Objetivos Específicos:</w:t>
      </w:r>
    </w:p>
    <w:p w:rsidR="004E2FB3" w:rsidRPr="004E2FB3" w:rsidRDefault="004E2FB3" w:rsidP="004E2FB3">
      <w:pPr>
        <w:spacing w:line="360" w:lineRule="auto"/>
        <w:rPr>
          <w:rFonts w:ascii="Arial" w:hAnsi="Arial" w:cs="Arial"/>
        </w:rPr>
      </w:pPr>
    </w:p>
    <w:p w:rsidR="004E2FB3" w:rsidRPr="004E2FB3" w:rsidRDefault="004E2FB3" w:rsidP="00C91280">
      <w:pPr>
        <w:pStyle w:val="Prrafodelista"/>
        <w:numPr>
          <w:ilvl w:val="0"/>
          <w:numId w:val="5"/>
        </w:numPr>
        <w:spacing w:after="200" w:line="360" w:lineRule="auto"/>
        <w:jc w:val="both"/>
        <w:rPr>
          <w:rFonts w:ascii="Arial" w:hAnsi="Arial" w:cs="Arial"/>
          <w:sz w:val="24"/>
          <w:szCs w:val="24"/>
        </w:rPr>
      </w:pPr>
      <w:r w:rsidRPr="004E2FB3">
        <w:rPr>
          <w:rFonts w:ascii="Arial" w:hAnsi="Arial" w:cs="Arial"/>
          <w:sz w:val="24"/>
          <w:szCs w:val="24"/>
        </w:rPr>
        <w:t>Contribuir en el desarrollo equilibrado del estudiante, la familia  y de la sociedad, sobre el respeto por la vida y los derechos humanos.</w:t>
      </w:r>
    </w:p>
    <w:p w:rsidR="004E2FB3" w:rsidRPr="004E2FB3" w:rsidRDefault="004E2FB3" w:rsidP="004E2FB3">
      <w:pPr>
        <w:pStyle w:val="Prrafodelista"/>
        <w:spacing w:line="360" w:lineRule="auto"/>
        <w:jc w:val="both"/>
        <w:rPr>
          <w:rFonts w:ascii="Arial" w:hAnsi="Arial" w:cs="Arial"/>
          <w:sz w:val="24"/>
          <w:szCs w:val="24"/>
        </w:rPr>
      </w:pPr>
    </w:p>
    <w:p w:rsidR="004E2FB3" w:rsidRPr="004E2FB3" w:rsidRDefault="004E2FB3" w:rsidP="00C91280">
      <w:pPr>
        <w:pStyle w:val="Prrafodelista"/>
        <w:numPr>
          <w:ilvl w:val="0"/>
          <w:numId w:val="5"/>
        </w:numPr>
        <w:spacing w:after="200" w:line="360" w:lineRule="auto"/>
        <w:jc w:val="both"/>
        <w:rPr>
          <w:rFonts w:ascii="Arial" w:hAnsi="Arial" w:cs="Arial"/>
          <w:sz w:val="24"/>
          <w:szCs w:val="24"/>
        </w:rPr>
      </w:pPr>
      <w:r w:rsidRPr="004E2FB3">
        <w:rPr>
          <w:rFonts w:ascii="Arial" w:hAnsi="Arial" w:cs="Arial"/>
          <w:sz w:val="24"/>
          <w:szCs w:val="24"/>
        </w:rPr>
        <w:t> Fortalecer el desarrollo  de actividades y hábitos permanentes de superación, que motiven a la persona a continuar la educación.</w:t>
      </w:r>
    </w:p>
    <w:p w:rsidR="004E2FB3" w:rsidRPr="004E2FB3" w:rsidRDefault="004E2FB3" w:rsidP="004E2FB3">
      <w:pPr>
        <w:pStyle w:val="Prrafodelista"/>
        <w:spacing w:line="360" w:lineRule="auto"/>
        <w:jc w:val="both"/>
        <w:rPr>
          <w:rFonts w:ascii="Arial" w:hAnsi="Arial" w:cs="Arial"/>
          <w:sz w:val="24"/>
          <w:szCs w:val="24"/>
        </w:rPr>
      </w:pPr>
    </w:p>
    <w:p w:rsidR="004E2FB3" w:rsidRPr="004E2FB3" w:rsidRDefault="004E2FB3" w:rsidP="004E2FB3">
      <w:pPr>
        <w:pStyle w:val="Prrafodelista"/>
        <w:spacing w:line="360" w:lineRule="auto"/>
        <w:jc w:val="both"/>
        <w:rPr>
          <w:rFonts w:ascii="Arial" w:hAnsi="Arial" w:cs="Arial"/>
          <w:sz w:val="24"/>
          <w:szCs w:val="24"/>
        </w:rPr>
      </w:pPr>
    </w:p>
    <w:p w:rsidR="004E2FB3" w:rsidRPr="004E2FB3" w:rsidRDefault="004E2FB3" w:rsidP="00C91280">
      <w:pPr>
        <w:pStyle w:val="Prrafodelista"/>
        <w:numPr>
          <w:ilvl w:val="0"/>
          <w:numId w:val="5"/>
        </w:numPr>
        <w:spacing w:after="200" w:line="360" w:lineRule="auto"/>
        <w:jc w:val="both"/>
        <w:rPr>
          <w:rFonts w:ascii="Arial" w:hAnsi="Arial" w:cs="Arial"/>
          <w:sz w:val="24"/>
          <w:szCs w:val="24"/>
        </w:rPr>
      </w:pPr>
      <w:r w:rsidRPr="004E2FB3">
        <w:rPr>
          <w:rFonts w:ascii="Arial" w:hAnsi="Arial" w:cs="Arial"/>
          <w:sz w:val="24"/>
          <w:szCs w:val="24"/>
        </w:rPr>
        <w:t> Evaluar el rendimiento académico de los  alumnos a través de la valoración integral y cualitativa teniendo en cuenta los procesos de desarrollo del niño; dando periódicamente un informe de las competencias, fortalezas y debilidades de cada niño mediante una escala valorativa.</w:t>
      </w:r>
    </w:p>
    <w:p w:rsidR="004E2FB3" w:rsidRPr="004E2FB3" w:rsidRDefault="004E2FB3" w:rsidP="004E2FB3">
      <w:pPr>
        <w:pStyle w:val="Prrafodelista"/>
        <w:spacing w:line="360" w:lineRule="auto"/>
        <w:jc w:val="both"/>
        <w:rPr>
          <w:rFonts w:ascii="Arial" w:hAnsi="Arial" w:cs="Arial"/>
          <w:sz w:val="24"/>
          <w:szCs w:val="24"/>
        </w:rPr>
      </w:pPr>
    </w:p>
    <w:p w:rsidR="004E2FB3" w:rsidRPr="00EF149F" w:rsidRDefault="004E2FB3" w:rsidP="00C91280">
      <w:pPr>
        <w:pStyle w:val="Prrafodelista"/>
        <w:numPr>
          <w:ilvl w:val="0"/>
          <w:numId w:val="5"/>
        </w:numPr>
        <w:spacing w:after="200" w:line="360" w:lineRule="auto"/>
        <w:jc w:val="both"/>
        <w:rPr>
          <w:rFonts w:ascii="Arial" w:hAnsi="Arial" w:cs="Arial"/>
          <w:sz w:val="24"/>
          <w:szCs w:val="24"/>
        </w:rPr>
      </w:pPr>
      <w:r w:rsidRPr="004E2FB3">
        <w:rPr>
          <w:rFonts w:ascii="Arial" w:hAnsi="Arial" w:cs="Arial"/>
          <w:sz w:val="24"/>
          <w:szCs w:val="24"/>
        </w:rPr>
        <w:t>Orientar los conocimientos prácticos  en cada una de las áreas y asignaturas de tal forma que le permitan al niño desde la primera infancia  adquirir las bases fundamentales para el ingreso a la educación secundaria y universitaria.</w:t>
      </w:r>
    </w:p>
    <w:p w:rsidR="001447E6" w:rsidRPr="0083186A" w:rsidRDefault="004E2FB3" w:rsidP="00C91280">
      <w:pPr>
        <w:pStyle w:val="Prrafodelista"/>
        <w:numPr>
          <w:ilvl w:val="0"/>
          <w:numId w:val="5"/>
        </w:numPr>
        <w:spacing w:after="200" w:line="360" w:lineRule="auto"/>
        <w:jc w:val="both"/>
        <w:rPr>
          <w:rFonts w:ascii="Arial" w:hAnsi="Arial" w:cs="Arial"/>
          <w:sz w:val="24"/>
          <w:szCs w:val="24"/>
        </w:rPr>
      </w:pPr>
      <w:r w:rsidRPr="004E2FB3">
        <w:rPr>
          <w:rFonts w:ascii="Arial" w:hAnsi="Arial" w:cs="Arial"/>
          <w:sz w:val="24"/>
          <w:szCs w:val="24"/>
        </w:rPr>
        <w:lastRenderedPageBreak/>
        <w:t>Brindar una educación con estrategias en cada una de las áreas y asignaturas permanente, personal, cultural y social, estructurada en conceptos que tengan presente la persona, su dignidad, sus derechos y deberes, las buenas costumbres y la integración con las comunidades a la cual de be contribuir  en su producción y desarrollo.</w:t>
      </w:r>
    </w:p>
    <w:p w:rsidR="001447E6" w:rsidRPr="001E751B" w:rsidRDefault="001447E6" w:rsidP="00986609">
      <w:pPr>
        <w:widowControl w:val="0"/>
        <w:autoSpaceDE w:val="0"/>
        <w:autoSpaceDN w:val="0"/>
        <w:adjustRightInd w:val="0"/>
        <w:spacing w:after="200" w:line="360" w:lineRule="auto"/>
        <w:jc w:val="both"/>
        <w:rPr>
          <w:rFonts w:ascii="Arial" w:hAnsi="Arial" w:cs="Arial"/>
          <w:b/>
          <w:lang w:val="es"/>
        </w:rPr>
      </w:pPr>
    </w:p>
    <w:p w:rsidR="00986609" w:rsidRPr="00617A78" w:rsidRDefault="003057F2" w:rsidP="003057F2">
      <w:pPr>
        <w:widowControl w:val="0"/>
        <w:autoSpaceDE w:val="0"/>
        <w:autoSpaceDN w:val="0"/>
        <w:adjustRightInd w:val="0"/>
        <w:spacing w:after="200" w:line="360" w:lineRule="auto"/>
        <w:jc w:val="center"/>
        <w:rPr>
          <w:rFonts w:ascii="Arial" w:hAnsi="Arial" w:cs="Arial"/>
          <w:b/>
          <w:lang w:val="es"/>
        </w:rPr>
      </w:pPr>
      <w:r w:rsidRPr="00617A78">
        <w:rPr>
          <w:rFonts w:ascii="Arial" w:hAnsi="Arial" w:cs="Arial"/>
          <w:b/>
          <w:lang w:val="es"/>
        </w:rPr>
        <w:t>NORMAS DE INTERACCIÓN QUE SUSTENTAN EL PROYECTO EDUCATIVO INSTITUCIONAL:</w:t>
      </w:r>
    </w:p>
    <w:p w:rsidR="00986609" w:rsidRPr="00986609" w:rsidRDefault="00986609" w:rsidP="00986609">
      <w:pPr>
        <w:widowControl w:val="0"/>
        <w:autoSpaceDE w:val="0"/>
        <w:autoSpaceDN w:val="0"/>
        <w:adjustRightInd w:val="0"/>
        <w:spacing w:after="200" w:line="360" w:lineRule="auto"/>
        <w:jc w:val="both"/>
        <w:rPr>
          <w:rFonts w:ascii="Arial" w:hAnsi="Arial" w:cs="Arial"/>
          <w:lang w:val="es"/>
        </w:rPr>
      </w:pPr>
      <w:r w:rsidRPr="00986609">
        <w:rPr>
          <w:rFonts w:ascii="Arial" w:hAnsi="Arial" w:cs="Arial"/>
          <w:lang w:val="es"/>
        </w:rPr>
        <w:t>1. El establecimiento resguardará el trato respetuoso, recíproco entre todos los estamentos de la comunidad educativa, expresado en forma verbal y/o actitudinal.</w:t>
      </w:r>
    </w:p>
    <w:p w:rsidR="00986609" w:rsidRPr="00986609" w:rsidRDefault="00986609" w:rsidP="00986609">
      <w:pPr>
        <w:widowControl w:val="0"/>
        <w:autoSpaceDE w:val="0"/>
        <w:autoSpaceDN w:val="0"/>
        <w:adjustRightInd w:val="0"/>
        <w:spacing w:after="200" w:line="360" w:lineRule="auto"/>
        <w:jc w:val="both"/>
        <w:rPr>
          <w:rFonts w:ascii="Arial" w:hAnsi="Arial" w:cs="Arial"/>
          <w:lang w:val="es"/>
        </w:rPr>
      </w:pPr>
      <w:r w:rsidRPr="00986609">
        <w:rPr>
          <w:rFonts w:ascii="Arial" w:hAnsi="Arial" w:cs="Arial"/>
          <w:lang w:val="es"/>
        </w:rPr>
        <w:t>2. En este Establecimiento no existirá discriminación ni marginación de un alumno (a), ya sea por sus características intelectuales, físicas, creencias religiosas, orientación política, condición social, etnia, orientación sexual, embarazo, otros.</w:t>
      </w:r>
    </w:p>
    <w:p w:rsidR="00986609" w:rsidRPr="00986609" w:rsidRDefault="00986609" w:rsidP="00986609">
      <w:pPr>
        <w:widowControl w:val="0"/>
        <w:autoSpaceDE w:val="0"/>
        <w:autoSpaceDN w:val="0"/>
        <w:adjustRightInd w:val="0"/>
        <w:spacing w:after="200" w:line="360" w:lineRule="auto"/>
        <w:jc w:val="both"/>
        <w:rPr>
          <w:rFonts w:ascii="Arial" w:hAnsi="Arial" w:cs="Arial"/>
          <w:lang w:val="es"/>
        </w:rPr>
      </w:pPr>
      <w:r w:rsidRPr="00986609">
        <w:rPr>
          <w:rFonts w:ascii="Arial" w:hAnsi="Arial" w:cs="Arial"/>
          <w:lang w:val="es"/>
        </w:rPr>
        <w:t>3. Los profesores de “El centro Educativo Pio XII” deben mantener un estrecho compromiso, siendo un ejemplo en sus actividades de desempeño profesional y personal, en un ámbito de respeto y buen trato hacia todos los integrantes de la comunidad escolar. Asimismo, los Docentes que se desempeñen en este Establecimiento deberán tener un alto sentido de compromiso, responsabilidad y vocación.</w:t>
      </w:r>
    </w:p>
    <w:p w:rsidR="00986609" w:rsidRPr="00986609" w:rsidRDefault="00986609" w:rsidP="00986609">
      <w:pPr>
        <w:widowControl w:val="0"/>
        <w:autoSpaceDE w:val="0"/>
        <w:autoSpaceDN w:val="0"/>
        <w:adjustRightInd w:val="0"/>
        <w:spacing w:after="200" w:line="360" w:lineRule="auto"/>
        <w:jc w:val="both"/>
        <w:rPr>
          <w:rFonts w:ascii="Arial" w:hAnsi="Arial" w:cs="Arial"/>
          <w:lang w:val="es"/>
        </w:rPr>
      </w:pPr>
      <w:r w:rsidRPr="00986609">
        <w:rPr>
          <w:rFonts w:ascii="Arial" w:hAnsi="Arial" w:cs="Arial"/>
          <w:lang w:val="es"/>
        </w:rPr>
        <w:t xml:space="preserve">4. El ambiente que deben propiciar alumnos, docentes y administrativos debe ser de amplio respeto y un trato acorde a los de una unidad educacional. Los alumnos deberán propiciar un ambiente de tranquilidad para que el docente pueda desarrollar sus actividades sin ninguna interferencia. Por su parte el docente debe procurar un ambiente en que todos los alumnos tengan la posibilidad de recibir en forma clara </w:t>
      </w:r>
      <w:r w:rsidRPr="00986609">
        <w:rPr>
          <w:rFonts w:ascii="Arial" w:hAnsi="Arial" w:cs="Arial"/>
          <w:lang w:val="es"/>
        </w:rPr>
        <w:lastRenderedPageBreak/>
        <w:t>las actividades de la clase.</w:t>
      </w:r>
    </w:p>
    <w:p w:rsidR="00986609" w:rsidRPr="00986609" w:rsidRDefault="00986609" w:rsidP="00986609">
      <w:pPr>
        <w:widowControl w:val="0"/>
        <w:autoSpaceDE w:val="0"/>
        <w:autoSpaceDN w:val="0"/>
        <w:adjustRightInd w:val="0"/>
        <w:spacing w:after="200" w:line="360" w:lineRule="auto"/>
        <w:jc w:val="both"/>
        <w:rPr>
          <w:rFonts w:ascii="Arial" w:hAnsi="Arial" w:cs="Arial"/>
          <w:lang w:val="es"/>
        </w:rPr>
      </w:pPr>
      <w:r w:rsidRPr="00986609">
        <w:rPr>
          <w:rFonts w:ascii="Arial" w:hAnsi="Arial" w:cs="Arial"/>
          <w:lang w:val="es"/>
        </w:rPr>
        <w:t>5. Los alumnos siempre deben demostrar un trato respetuoso dentro del aula, con sus compañeros y profesores y el resto del personal del establecimiento. Igualmente los alumnos deben recibir siempre un trato respetuoso por parte de sus profesores.</w:t>
      </w:r>
    </w:p>
    <w:p w:rsidR="00986609" w:rsidRPr="00986609" w:rsidRDefault="00986609" w:rsidP="00986609">
      <w:pPr>
        <w:widowControl w:val="0"/>
        <w:autoSpaceDE w:val="0"/>
        <w:autoSpaceDN w:val="0"/>
        <w:adjustRightInd w:val="0"/>
        <w:spacing w:after="200" w:line="360" w:lineRule="auto"/>
        <w:jc w:val="both"/>
        <w:rPr>
          <w:rFonts w:ascii="Arial" w:hAnsi="Arial" w:cs="Arial"/>
          <w:lang w:val="es"/>
        </w:rPr>
      </w:pPr>
      <w:r w:rsidRPr="00986609">
        <w:rPr>
          <w:rFonts w:ascii="Arial" w:hAnsi="Arial" w:cs="Arial"/>
          <w:lang w:val="es"/>
        </w:rPr>
        <w:t>6. Los integrantes de la comunidad educativa, fomentarán e incentivarán un trato respetuoso y de sana convivencia en toda actividad propia del Establecimiento, propiciando un ambiente de sana convivencia, que contribuyan al normal desarrollo de las actividades curriculares, extracurriculares y sociales.</w:t>
      </w:r>
    </w:p>
    <w:p w:rsidR="00986609" w:rsidRPr="00986609" w:rsidRDefault="00986609" w:rsidP="00986609">
      <w:pPr>
        <w:widowControl w:val="0"/>
        <w:autoSpaceDE w:val="0"/>
        <w:autoSpaceDN w:val="0"/>
        <w:adjustRightInd w:val="0"/>
        <w:spacing w:after="200" w:line="360" w:lineRule="auto"/>
        <w:jc w:val="both"/>
        <w:rPr>
          <w:rFonts w:ascii="Arial" w:hAnsi="Arial" w:cs="Arial"/>
          <w:lang w:val="es"/>
        </w:rPr>
      </w:pPr>
      <w:r w:rsidRPr="00986609">
        <w:rPr>
          <w:rFonts w:ascii="Arial" w:hAnsi="Arial" w:cs="Arial"/>
          <w:lang w:val="es"/>
        </w:rPr>
        <w:t xml:space="preserve">7. La Dirección del establecimiento siempre escuchará al alumno y/o padre de familia o acudiente para superar cualquier situación de conflicto en el ámbito académico, disciplinario u otra naturaleza que afecte el ámbito educativo, en un ambiente de respeto mutuo para superar la situación. Para el cumplimiento de esta normativa es necesario estipular y socializar el Horario de Atención y </w:t>
      </w:r>
      <w:r w:rsidRPr="003057F2">
        <w:rPr>
          <w:rFonts w:ascii="Arial" w:hAnsi="Arial" w:cs="Arial"/>
          <w:lang w:val="es"/>
        </w:rPr>
        <w:t>seguir el conducto regular fijado en el manual de Convivencia.</w:t>
      </w:r>
    </w:p>
    <w:p w:rsidR="00986609" w:rsidRPr="00986609" w:rsidRDefault="00986609" w:rsidP="00986609">
      <w:pPr>
        <w:widowControl w:val="0"/>
        <w:autoSpaceDE w:val="0"/>
        <w:autoSpaceDN w:val="0"/>
        <w:adjustRightInd w:val="0"/>
        <w:spacing w:after="200" w:line="360" w:lineRule="auto"/>
        <w:jc w:val="both"/>
        <w:rPr>
          <w:rFonts w:ascii="Arial" w:hAnsi="Arial" w:cs="Arial"/>
          <w:lang w:val="es"/>
        </w:rPr>
      </w:pPr>
      <w:r w:rsidRPr="00986609">
        <w:rPr>
          <w:rFonts w:ascii="Arial" w:hAnsi="Arial" w:cs="Arial"/>
          <w:lang w:val="es"/>
        </w:rPr>
        <w:t>8. Cada vez que surjan problemas de relación entre los(as) alumnos(as), será necesario aplicar técnicas de Resolución de conflictos (arbitraje, negociación, mediación escolar u otro) por el profesor o administrativo más cercano al incidente y a los alumnos involucrados. Esta norma debe aplicarse toda vez que surja un problema de convivencia como una manera de enseñar a los alumnos a resolver conflictos en forma pacífica a través de su vida.</w:t>
      </w:r>
    </w:p>
    <w:p w:rsidR="00986609" w:rsidRPr="00986609" w:rsidRDefault="00986609" w:rsidP="00986609">
      <w:pPr>
        <w:widowControl w:val="0"/>
        <w:autoSpaceDE w:val="0"/>
        <w:autoSpaceDN w:val="0"/>
        <w:adjustRightInd w:val="0"/>
        <w:spacing w:after="200" w:line="360" w:lineRule="auto"/>
        <w:jc w:val="both"/>
        <w:rPr>
          <w:rFonts w:ascii="Arial" w:hAnsi="Arial" w:cs="Arial"/>
          <w:lang w:val="es"/>
        </w:rPr>
      </w:pPr>
      <w:r w:rsidRPr="00986609">
        <w:rPr>
          <w:rFonts w:ascii="Arial" w:hAnsi="Arial" w:cs="Arial"/>
          <w:lang w:val="es"/>
        </w:rPr>
        <w:t xml:space="preserve">9. El rol como padres de familia o acudiente y sus acciones con sus estudiantes y con el Establecimiento estarán contenidas en un “compromiso” cada vez que un alumno (a) sea matriculado(a). Este documento será entregado a los padres de familia o acudiente quienes corroborarán con su firma la aceptación y cumplimiento </w:t>
      </w:r>
      <w:r w:rsidRPr="00986609">
        <w:rPr>
          <w:rFonts w:ascii="Arial" w:hAnsi="Arial" w:cs="Arial"/>
          <w:lang w:val="es"/>
        </w:rPr>
        <w:lastRenderedPageBreak/>
        <w:t>de este compromiso debe ser coherente con el Manual de Convivencia.</w:t>
      </w:r>
    </w:p>
    <w:p w:rsidR="00986609" w:rsidRPr="00986609" w:rsidRDefault="00986609" w:rsidP="00986609">
      <w:pPr>
        <w:widowControl w:val="0"/>
        <w:autoSpaceDE w:val="0"/>
        <w:autoSpaceDN w:val="0"/>
        <w:adjustRightInd w:val="0"/>
        <w:spacing w:after="200" w:line="360" w:lineRule="auto"/>
        <w:jc w:val="both"/>
        <w:rPr>
          <w:rFonts w:ascii="Arial" w:hAnsi="Arial" w:cs="Arial"/>
          <w:lang w:val="es"/>
        </w:rPr>
      </w:pPr>
      <w:r w:rsidRPr="00986609">
        <w:rPr>
          <w:rFonts w:ascii="Arial" w:hAnsi="Arial" w:cs="Arial"/>
          <w:lang w:val="es"/>
        </w:rPr>
        <w:t>10. Los integrantes de la comunidad educativa están protegidos por los organismos que resguardan su integridad en sus actividades en el Centro Educativo.</w:t>
      </w:r>
    </w:p>
    <w:p w:rsidR="00986609" w:rsidRDefault="00986609" w:rsidP="00986609">
      <w:pPr>
        <w:widowControl w:val="0"/>
        <w:autoSpaceDE w:val="0"/>
        <w:autoSpaceDN w:val="0"/>
        <w:adjustRightInd w:val="0"/>
        <w:spacing w:after="200" w:line="360" w:lineRule="auto"/>
        <w:jc w:val="both"/>
        <w:rPr>
          <w:rFonts w:ascii="Arial" w:hAnsi="Arial" w:cs="Arial"/>
          <w:lang w:val="es"/>
        </w:rPr>
      </w:pPr>
      <w:r w:rsidRPr="00986609">
        <w:rPr>
          <w:rFonts w:ascii="Arial" w:hAnsi="Arial" w:cs="Arial"/>
          <w:lang w:val="es"/>
        </w:rPr>
        <w:t>11. Los alumnos están protegidos por el Seguro de Accidente Escolar y en caso de ocurrencia se comunicará por cualquier medio a su padre de familia o acudiente.</w:t>
      </w:r>
    </w:p>
    <w:p w:rsidR="003057F2" w:rsidRPr="00986609" w:rsidRDefault="003057F2" w:rsidP="00986609">
      <w:pPr>
        <w:widowControl w:val="0"/>
        <w:autoSpaceDE w:val="0"/>
        <w:autoSpaceDN w:val="0"/>
        <w:adjustRightInd w:val="0"/>
        <w:spacing w:after="200" w:line="360" w:lineRule="auto"/>
        <w:jc w:val="both"/>
        <w:rPr>
          <w:rFonts w:ascii="Arial" w:hAnsi="Arial" w:cs="Arial"/>
          <w:lang w:val="es"/>
        </w:rPr>
      </w:pPr>
    </w:p>
    <w:p w:rsidR="00986609" w:rsidRPr="00986609" w:rsidRDefault="00986609" w:rsidP="00986609">
      <w:pPr>
        <w:spacing w:line="360" w:lineRule="auto"/>
        <w:jc w:val="both"/>
        <w:rPr>
          <w:rFonts w:ascii="Arial" w:hAnsi="Arial" w:cs="Arial"/>
          <w:b/>
        </w:rPr>
      </w:pPr>
      <w:r w:rsidRPr="00986609">
        <w:rPr>
          <w:rFonts w:ascii="Arial" w:hAnsi="Arial" w:cs="Arial"/>
          <w:b/>
        </w:rPr>
        <w:t xml:space="preserve">FUNDAMENTOS </w:t>
      </w:r>
    </w:p>
    <w:p w:rsidR="00986609" w:rsidRPr="00986609" w:rsidRDefault="00986609" w:rsidP="00986609">
      <w:pPr>
        <w:pStyle w:val="Default"/>
        <w:spacing w:line="360" w:lineRule="auto"/>
        <w:jc w:val="both"/>
      </w:pPr>
      <w:r w:rsidRPr="003057F2">
        <w:rPr>
          <w:bCs/>
        </w:rPr>
        <w:t xml:space="preserve">El Centro Educativo </w:t>
      </w:r>
      <w:r w:rsidR="003057F2" w:rsidRPr="003057F2">
        <w:rPr>
          <w:bCs/>
        </w:rPr>
        <w:t>Pio</w:t>
      </w:r>
      <w:r w:rsidRPr="003057F2">
        <w:rPr>
          <w:bCs/>
        </w:rPr>
        <w:t xml:space="preserve"> XII,</w:t>
      </w:r>
      <w:r w:rsidRPr="00986609">
        <w:rPr>
          <w:b/>
          <w:bCs/>
        </w:rPr>
        <w:t xml:space="preserve"> </w:t>
      </w:r>
      <w:r w:rsidRPr="00986609">
        <w:rPr>
          <w:bCs/>
        </w:rPr>
        <w:t>o</w:t>
      </w:r>
      <w:r w:rsidRPr="00986609">
        <w:t xml:space="preserve">frece en su proceso de formación permanente </w:t>
      </w:r>
      <w:r w:rsidRPr="00986609">
        <w:rPr>
          <w:b/>
          <w:bCs/>
        </w:rPr>
        <w:t xml:space="preserve">principios </w:t>
      </w:r>
      <w:r w:rsidRPr="00986609">
        <w:t xml:space="preserve">personales, culturales, sociales y religiosos que se fundamentan en una concepción integral del ser humano como persona, de su dignidad, de sus derechos y de sus deberes, fomentando el deseo del saber, de la iniciativa personal frente al conocimiento, al campo contextual y a la realidad social, así como el espíritu crítico, analítico y reflexivo para formar su propia identidad, dando acceso a la cultura y al rescate de los valores, demostrando orgullo de su origen y con autonomía en la toma de decisiones, adquiriendo una participación democrática e inclusión además con un sentido humano hacia la cultura. </w:t>
      </w:r>
      <w:r w:rsidRPr="003057F2">
        <w:rPr>
          <w:bCs/>
        </w:rPr>
        <w:t xml:space="preserve">El Centro Educativo </w:t>
      </w:r>
      <w:r w:rsidR="003057F2" w:rsidRPr="003057F2">
        <w:rPr>
          <w:bCs/>
        </w:rPr>
        <w:t>Pio</w:t>
      </w:r>
      <w:r w:rsidRPr="003057F2">
        <w:rPr>
          <w:bCs/>
        </w:rPr>
        <w:t xml:space="preserve"> XII,</w:t>
      </w:r>
      <w:r w:rsidRPr="00986609">
        <w:rPr>
          <w:b/>
          <w:bCs/>
        </w:rPr>
        <w:t xml:space="preserve"> </w:t>
      </w:r>
      <w:r w:rsidRPr="00986609">
        <w:t>en su organización tiene los siguientes fundamentos.</w:t>
      </w:r>
    </w:p>
    <w:p w:rsidR="00986609" w:rsidRPr="00986609" w:rsidRDefault="00986609" w:rsidP="00986609">
      <w:pPr>
        <w:pStyle w:val="Default"/>
        <w:spacing w:line="360" w:lineRule="auto"/>
        <w:jc w:val="both"/>
      </w:pPr>
      <w:r w:rsidRPr="00986609">
        <w:t xml:space="preserve"> </w:t>
      </w:r>
    </w:p>
    <w:p w:rsidR="00986609" w:rsidRPr="00986609" w:rsidRDefault="0083186A" w:rsidP="00986609">
      <w:pPr>
        <w:pStyle w:val="Default"/>
        <w:spacing w:line="360" w:lineRule="auto"/>
        <w:jc w:val="both"/>
      </w:pPr>
      <w:r>
        <w:rPr>
          <w:b/>
          <w:bCs/>
        </w:rPr>
        <w:t>Psicológico:</w:t>
      </w:r>
      <w:r w:rsidRPr="00986609">
        <w:rPr>
          <w:b/>
          <w:bCs/>
        </w:rPr>
        <w:t xml:space="preserve"> </w:t>
      </w:r>
      <w:r w:rsidR="00986609" w:rsidRPr="00986609">
        <w:t xml:space="preserve">Se hace necesaria la Orientación determinando edades. Y por ende el Plan de estudios debe ser secuencial, gradual, dosificado y estructurado, acorde con cada uno de los grados y que responda a los intereses de los educandos y de la región, al nivel de desarrollo físico de los estudiantes afectados debido a situaciones económicas y culturales. </w:t>
      </w:r>
    </w:p>
    <w:p w:rsidR="00986609" w:rsidRPr="00986609" w:rsidRDefault="00986609" w:rsidP="00986609">
      <w:pPr>
        <w:pStyle w:val="Default"/>
        <w:spacing w:line="360" w:lineRule="auto"/>
        <w:jc w:val="both"/>
      </w:pPr>
    </w:p>
    <w:p w:rsidR="00986609" w:rsidRPr="00986609" w:rsidRDefault="0083186A" w:rsidP="00986609">
      <w:pPr>
        <w:pStyle w:val="Default"/>
        <w:spacing w:line="360" w:lineRule="auto"/>
        <w:jc w:val="both"/>
      </w:pPr>
      <w:r>
        <w:rPr>
          <w:b/>
          <w:bCs/>
        </w:rPr>
        <w:lastRenderedPageBreak/>
        <w:t>Sociológicos:</w:t>
      </w:r>
      <w:r w:rsidRPr="00986609">
        <w:rPr>
          <w:b/>
          <w:bCs/>
        </w:rPr>
        <w:t xml:space="preserve"> </w:t>
      </w:r>
      <w:r w:rsidR="00986609" w:rsidRPr="00986609">
        <w:t xml:space="preserve">El proceso Educativo no solamente pretende una concepción del hombre, sino que tiene en cuenta el tipo de sociedad en función de la cual debe organizarse dicho proceso. De aquí la necesidad de comprender las relaciones que existen entre Sociedad y la Educación. El aprendizaje está de acuerdo con los parámetros impartidos por el MEN, con las respectivas adaptaciones que requiere nuestro entorno social, plasmado en el PEI  </w:t>
      </w:r>
    </w:p>
    <w:p w:rsidR="00986609" w:rsidRPr="00986609" w:rsidRDefault="00986609" w:rsidP="00986609">
      <w:pPr>
        <w:pStyle w:val="Default"/>
        <w:spacing w:line="360" w:lineRule="auto"/>
        <w:jc w:val="both"/>
        <w:rPr>
          <w:color w:val="auto"/>
        </w:rPr>
      </w:pPr>
    </w:p>
    <w:p w:rsidR="00986609" w:rsidRPr="00986609" w:rsidRDefault="00986609" w:rsidP="00986609">
      <w:pPr>
        <w:pStyle w:val="Default"/>
        <w:spacing w:line="360" w:lineRule="auto"/>
        <w:jc w:val="both"/>
      </w:pPr>
      <w:r w:rsidRPr="00986609">
        <w:rPr>
          <w:color w:val="auto"/>
        </w:rPr>
        <w:t>El PEI fortalece los vínculos, la socialización, la tolerancia y el respeto, la integración y la participación en todos los estamentos de la Comunidad Educativa en todos los procesos de orden educativo y/o institucional que adelante el C.E PIO XII.</w:t>
      </w:r>
    </w:p>
    <w:p w:rsidR="00986609" w:rsidRPr="00986609" w:rsidRDefault="00986609" w:rsidP="00986609">
      <w:pPr>
        <w:spacing w:line="360" w:lineRule="auto"/>
        <w:jc w:val="both"/>
        <w:rPr>
          <w:rFonts w:ascii="Arial" w:hAnsi="Arial" w:cs="Arial"/>
        </w:rPr>
      </w:pPr>
    </w:p>
    <w:p w:rsidR="00986609" w:rsidRDefault="0083186A" w:rsidP="00986609">
      <w:pPr>
        <w:spacing w:line="360" w:lineRule="auto"/>
        <w:jc w:val="both"/>
        <w:rPr>
          <w:rFonts w:ascii="Arial" w:hAnsi="Arial" w:cs="Arial"/>
        </w:rPr>
      </w:pPr>
      <w:r>
        <w:rPr>
          <w:rFonts w:ascii="Arial" w:hAnsi="Arial" w:cs="Arial"/>
          <w:b/>
          <w:bCs/>
        </w:rPr>
        <w:t>Epistemológicos:</w:t>
      </w:r>
      <w:r w:rsidR="00986609" w:rsidRPr="00986609">
        <w:rPr>
          <w:rFonts w:ascii="Arial" w:hAnsi="Arial" w:cs="Arial"/>
          <w:b/>
          <w:bCs/>
        </w:rPr>
        <w:t xml:space="preserve"> </w:t>
      </w:r>
      <w:r w:rsidR="00986609" w:rsidRPr="00986609">
        <w:rPr>
          <w:rFonts w:ascii="Arial" w:hAnsi="Arial" w:cs="Arial"/>
        </w:rPr>
        <w:t>Hace referencia al campo cognoscitivo que se debe lograr a través de las diferentes áreas aplicando las metodologías y estrategias aconsejables, sobre las cuales se capacita al personal docente por parte de entidades como el Ministerio de Educación Nacional, la Secretaría de Educación Departamental u otras instituciones en cada campo específico del saber, para obtener unos mejores resultados. Es conveniente tener en cuenta la cultura de la Comunidad Educativa y los recursos disponibles para ser factible la realización del mismo.</w:t>
      </w:r>
    </w:p>
    <w:p w:rsidR="003057F2" w:rsidRPr="00986609" w:rsidRDefault="003057F2" w:rsidP="00986609">
      <w:pPr>
        <w:spacing w:line="360" w:lineRule="auto"/>
        <w:jc w:val="both"/>
        <w:rPr>
          <w:rFonts w:ascii="Arial" w:hAnsi="Arial" w:cs="Arial"/>
        </w:rPr>
      </w:pPr>
    </w:p>
    <w:p w:rsidR="00986609" w:rsidRDefault="0083186A" w:rsidP="00986609">
      <w:pPr>
        <w:spacing w:line="360" w:lineRule="auto"/>
        <w:jc w:val="both"/>
        <w:rPr>
          <w:rFonts w:ascii="Arial" w:hAnsi="Arial" w:cs="Arial"/>
          <w:b/>
          <w:bCs/>
        </w:rPr>
      </w:pPr>
      <w:r>
        <w:rPr>
          <w:rFonts w:ascii="Arial" w:hAnsi="Arial" w:cs="Arial"/>
          <w:b/>
          <w:bCs/>
        </w:rPr>
        <w:t xml:space="preserve">Pedagógicos: </w:t>
      </w:r>
      <w:r w:rsidR="00986609" w:rsidRPr="00986609">
        <w:rPr>
          <w:rFonts w:ascii="Arial" w:hAnsi="Arial" w:cs="Arial"/>
        </w:rPr>
        <w:t>Se presentan con base en la pedagogía activa y/o escuela activa. Identifica el maestro como guía, orientador, mediador y/o facilitador del proceso, interpretando el proceso del ritmo del aprendizaje como la apropiación del</w:t>
      </w:r>
      <w:r w:rsidR="00D61081">
        <w:rPr>
          <w:rFonts w:ascii="Arial" w:hAnsi="Arial" w:cs="Arial"/>
        </w:rPr>
        <w:t xml:space="preserve"> </w:t>
      </w:r>
      <w:r w:rsidR="00986609" w:rsidRPr="00986609">
        <w:rPr>
          <w:rFonts w:ascii="Arial" w:hAnsi="Arial" w:cs="Arial"/>
        </w:rPr>
        <w:t xml:space="preserve">conocimiento que sirvan para un buen desempeño en las actividades futuras de la vida y no de contenidos, aprendiendo del error y siendo el educando crítico, analítico, reflexivo, creativo, propositivo e investigativo teniendo presente la realidad </w:t>
      </w:r>
      <w:r w:rsidR="00986609" w:rsidRPr="00986609">
        <w:rPr>
          <w:rFonts w:ascii="Arial" w:hAnsi="Arial" w:cs="Arial"/>
        </w:rPr>
        <w:lastRenderedPageBreak/>
        <w:t>del entorno y a las necesidades de la comunidad. También tiene como objetivo la integralidad del estudiante.</w:t>
      </w:r>
      <w:r w:rsidR="00986609" w:rsidRPr="00986609">
        <w:rPr>
          <w:rFonts w:ascii="Arial" w:hAnsi="Arial" w:cs="Arial"/>
          <w:b/>
          <w:bCs/>
        </w:rPr>
        <w:t xml:space="preserve"> </w:t>
      </w:r>
    </w:p>
    <w:p w:rsidR="003057F2" w:rsidRPr="00986609" w:rsidRDefault="003057F2" w:rsidP="00986609">
      <w:pPr>
        <w:spacing w:line="360" w:lineRule="auto"/>
        <w:jc w:val="both"/>
        <w:rPr>
          <w:rFonts w:ascii="Arial" w:hAnsi="Arial" w:cs="Arial"/>
          <w:b/>
          <w:bCs/>
        </w:rPr>
      </w:pPr>
    </w:p>
    <w:p w:rsidR="00986609" w:rsidRDefault="0083186A" w:rsidP="00986609">
      <w:pPr>
        <w:spacing w:line="360" w:lineRule="auto"/>
        <w:jc w:val="both"/>
        <w:rPr>
          <w:rFonts w:ascii="Arial" w:hAnsi="Arial" w:cs="Arial"/>
        </w:rPr>
      </w:pPr>
      <w:r>
        <w:rPr>
          <w:rFonts w:ascii="Arial" w:hAnsi="Arial" w:cs="Arial"/>
          <w:b/>
          <w:bCs/>
        </w:rPr>
        <w:t xml:space="preserve">Filosóficos: </w:t>
      </w:r>
      <w:r w:rsidR="00986609" w:rsidRPr="00986609">
        <w:rPr>
          <w:rFonts w:ascii="Arial" w:hAnsi="Arial" w:cs="Arial"/>
        </w:rPr>
        <w:t>Soportado en el aspecto cultural, social e histórico del hombre para visualizar el modo de pensar, sentir, actuar e interactuar, orientando el debido proceso hacia las nuevas concepciones educativas. El objetivo es lograr un hombre con valores y capacidades transformadoras.</w:t>
      </w:r>
    </w:p>
    <w:p w:rsidR="0083186A" w:rsidRPr="00986609" w:rsidRDefault="0083186A" w:rsidP="00986609">
      <w:pPr>
        <w:spacing w:line="360" w:lineRule="auto"/>
        <w:jc w:val="both"/>
        <w:rPr>
          <w:rFonts w:ascii="Arial" w:hAnsi="Arial" w:cs="Arial"/>
        </w:rPr>
      </w:pPr>
    </w:p>
    <w:p w:rsidR="00986609" w:rsidRPr="00986609" w:rsidRDefault="0083186A" w:rsidP="00986609">
      <w:pPr>
        <w:tabs>
          <w:tab w:val="left" w:pos="1758"/>
        </w:tabs>
        <w:spacing w:line="360" w:lineRule="auto"/>
        <w:jc w:val="both"/>
        <w:rPr>
          <w:rFonts w:ascii="Arial" w:hAnsi="Arial" w:cs="Arial"/>
          <w:b/>
        </w:rPr>
      </w:pPr>
      <w:r>
        <w:rPr>
          <w:rFonts w:ascii="Arial" w:hAnsi="Arial" w:cs="Arial"/>
          <w:b/>
        </w:rPr>
        <w:t>Antropológicos:</w:t>
      </w:r>
    </w:p>
    <w:p w:rsidR="00986609" w:rsidRPr="00986609" w:rsidRDefault="00986609" w:rsidP="00986609">
      <w:pPr>
        <w:pStyle w:val="Sinespaciado"/>
        <w:spacing w:line="360" w:lineRule="auto"/>
        <w:jc w:val="both"/>
        <w:rPr>
          <w:rFonts w:ascii="Arial" w:hAnsi="Arial" w:cs="Arial"/>
          <w:sz w:val="24"/>
          <w:szCs w:val="24"/>
        </w:rPr>
      </w:pPr>
      <w:r w:rsidRPr="00986609">
        <w:rPr>
          <w:rFonts w:ascii="Arial" w:hAnsi="Arial" w:cs="Arial"/>
          <w:sz w:val="24"/>
          <w:szCs w:val="24"/>
        </w:rPr>
        <w:t xml:space="preserve">1: Concepción del hombre con una característica de ser singular e irrepetible. </w:t>
      </w:r>
    </w:p>
    <w:p w:rsidR="00986609" w:rsidRPr="00986609" w:rsidRDefault="00986609" w:rsidP="00986609">
      <w:pPr>
        <w:pStyle w:val="Sinespaciado"/>
        <w:spacing w:line="360" w:lineRule="auto"/>
        <w:jc w:val="both"/>
        <w:rPr>
          <w:rFonts w:ascii="Arial" w:hAnsi="Arial" w:cs="Arial"/>
          <w:sz w:val="24"/>
          <w:szCs w:val="24"/>
        </w:rPr>
      </w:pPr>
    </w:p>
    <w:p w:rsidR="00986609" w:rsidRPr="00986609" w:rsidRDefault="00986609" w:rsidP="00986609">
      <w:pPr>
        <w:pStyle w:val="Sinespaciado"/>
        <w:spacing w:line="360" w:lineRule="auto"/>
        <w:jc w:val="both"/>
        <w:rPr>
          <w:rFonts w:ascii="Arial" w:hAnsi="Arial" w:cs="Arial"/>
          <w:sz w:val="24"/>
          <w:szCs w:val="24"/>
        </w:rPr>
      </w:pPr>
      <w:r w:rsidRPr="00986609">
        <w:rPr>
          <w:rFonts w:ascii="Arial" w:hAnsi="Arial" w:cs="Arial"/>
          <w:sz w:val="24"/>
          <w:szCs w:val="24"/>
        </w:rPr>
        <w:t>2: Un ser con capacidad de pensar en forma crítica y original.</w:t>
      </w:r>
    </w:p>
    <w:p w:rsidR="00986609" w:rsidRPr="00986609" w:rsidRDefault="00986609" w:rsidP="00986609">
      <w:pPr>
        <w:pStyle w:val="Sinespaciado"/>
        <w:spacing w:line="360" w:lineRule="auto"/>
        <w:jc w:val="both"/>
        <w:rPr>
          <w:rFonts w:ascii="Arial" w:hAnsi="Arial" w:cs="Arial"/>
          <w:sz w:val="24"/>
          <w:szCs w:val="24"/>
        </w:rPr>
      </w:pPr>
    </w:p>
    <w:p w:rsidR="00986609" w:rsidRPr="00986609" w:rsidRDefault="00986609" w:rsidP="00986609">
      <w:pPr>
        <w:pStyle w:val="Sinespaciado"/>
        <w:spacing w:line="360" w:lineRule="auto"/>
        <w:jc w:val="both"/>
        <w:rPr>
          <w:rFonts w:ascii="Arial" w:hAnsi="Arial" w:cs="Arial"/>
          <w:sz w:val="24"/>
          <w:szCs w:val="24"/>
        </w:rPr>
      </w:pPr>
      <w:r w:rsidRPr="00986609">
        <w:rPr>
          <w:rFonts w:ascii="Arial" w:hAnsi="Arial" w:cs="Arial"/>
          <w:sz w:val="24"/>
          <w:szCs w:val="24"/>
        </w:rPr>
        <w:t xml:space="preserve">3: Un ser con dignidad que lo coloca por encima de todos los seres de la creación, porque es imagen de Dios. </w:t>
      </w:r>
    </w:p>
    <w:p w:rsidR="00986609" w:rsidRPr="00986609" w:rsidRDefault="00986609" w:rsidP="00986609">
      <w:pPr>
        <w:pStyle w:val="Sinespaciado"/>
        <w:spacing w:line="360" w:lineRule="auto"/>
        <w:jc w:val="both"/>
        <w:rPr>
          <w:rFonts w:ascii="Arial" w:hAnsi="Arial" w:cs="Arial"/>
          <w:b/>
          <w:sz w:val="24"/>
          <w:szCs w:val="24"/>
        </w:rPr>
      </w:pPr>
    </w:p>
    <w:p w:rsidR="00986609" w:rsidRPr="003057F2" w:rsidRDefault="00986609" w:rsidP="00986609">
      <w:pPr>
        <w:pStyle w:val="Sinespaciado"/>
        <w:spacing w:line="360" w:lineRule="auto"/>
        <w:jc w:val="both"/>
        <w:rPr>
          <w:rFonts w:ascii="Arial" w:hAnsi="Arial" w:cs="Arial"/>
          <w:b/>
          <w:sz w:val="24"/>
          <w:szCs w:val="24"/>
        </w:rPr>
      </w:pPr>
      <w:r w:rsidRPr="003057F2">
        <w:rPr>
          <w:rFonts w:ascii="Arial" w:hAnsi="Arial" w:cs="Arial"/>
          <w:b/>
          <w:sz w:val="24"/>
          <w:szCs w:val="24"/>
        </w:rPr>
        <w:t>PRINCIPIOS INSTITUCIONALES.</w:t>
      </w:r>
    </w:p>
    <w:p w:rsidR="00986609" w:rsidRDefault="0083186A" w:rsidP="00C91280">
      <w:pPr>
        <w:pStyle w:val="Prrafodelista"/>
        <w:numPr>
          <w:ilvl w:val="0"/>
          <w:numId w:val="4"/>
        </w:numPr>
        <w:spacing w:line="360" w:lineRule="auto"/>
        <w:jc w:val="both"/>
        <w:rPr>
          <w:rFonts w:ascii="Arial" w:hAnsi="Arial" w:cs="Arial"/>
        </w:rPr>
      </w:pPr>
      <w:r w:rsidRPr="003057F2">
        <w:rPr>
          <w:rFonts w:ascii="Arial" w:hAnsi="Arial" w:cs="Arial"/>
          <w:b/>
        </w:rPr>
        <w:t>Respeto Y Convivencia:</w:t>
      </w:r>
      <w:r w:rsidRPr="003057F2">
        <w:rPr>
          <w:rFonts w:ascii="Arial" w:hAnsi="Arial" w:cs="Arial"/>
        </w:rPr>
        <w:t xml:space="preserve"> </w:t>
      </w:r>
      <w:r w:rsidR="00986609" w:rsidRPr="003057F2">
        <w:rPr>
          <w:rFonts w:ascii="Arial" w:hAnsi="Arial" w:cs="Arial"/>
        </w:rPr>
        <w:t>La relación de los distintos miembros de la comunidad educativa del Centro Educativo PIO XII se fundamentan en el respeto, así mismo y a los demás como base primordial para una sana convivencia.</w:t>
      </w:r>
    </w:p>
    <w:p w:rsidR="00986609" w:rsidRPr="003057F2" w:rsidRDefault="0083186A" w:rsidP="00C91280">
      <w:pPr>
        <w:pStyle w:val="Prrafodelista"/>
        <w:numPr>
          <w:ilvl w:val="0"/>
          <w:numId w:val="4"/>
        </w:numPr>
        <w:spacing w:line="360" w:lineRule="auto"/>
        <w:jc w:val="both"/>
        <w:rPr>
          <w:rFonts w:ascii="Arial" w:hAnsi="Arial" w:cs="Arial"/>
        </w:rPr>
      </w:pPr>
      <w:r w:rsidRPr="003057F2">
        <w:rPr>
          <w:rFonts w:ascii="Arial" w:hAnsi="Arial" w:cs="Arial"/>
          <w:b/>
          <w:sz w:val="24"/>
          <w:szCs w:val="24"/>
        </w:rPr>
        <w:t>Pluriculturalidad:</w:t>
      </w:r>
      <w:r w:rsidRPr="003057F2">
        <w:rPr>
          <w:rFonts w:ascii="Arial" w:hAnsi="Arial" w:cs="Arial"/>
          <w:sz w:val="24"/>
          <w:szCs w:val="24"/>
        </w:rPr>
        <w:t xml:space="preserve"> </w:t>
      </w:r>
      <w:r w:rsidR="00986609" w:rsidRPr="003057F2">
        <w:rPr>
          <w:rFonts w:ascii="Arial" w:hAnsi="Arial" w:cs="Arial"/>
          <w:sz w:val="24"/>
          <w:szCs w:val="24"/>
        </w:rPr>
        <w:t>En el EE se crean espacios donde convergen estudiantes, docentes y padres de familia portadores de diferentes culturas, creencias religiosas que enriquecen las actividades académicas, pedagógicas y cotidianas.</w:t>
      </w:r>
    </w:p>
    <w:p w:rsidR="00986609" w:rsidRPr="003057F2" w:rsidRDefault="0083186A" w:rsidP="00C91280">
      <w:pPr>
        <w:pStyle w:val="Prrafodelista"/>
        <w:numPr>
          <w:ilvl w:val="0"/>
          <w:numId w:val="4"/>
        </w:numPr>
        <w:spacing w:line="360" w:lineRule="auto"/>
        <w:jc w:val="both"/>
        <w:rPr>
          <w:rFonts w:ascii="Arial" w:hAnsi="Arial" w:cs="Arial"/>
        </w:rPr>
      </w:pPr>
      <w:r w:rsidRPr="003057F2">
        <w:rPr>
          <w:rFonts w:ascii="Arial" w:hAnsi="Arial" w:cs="Arial"/>
          <w:b/>
          <w:sz w:val="24"/>
          <w:szCs w:val="24"/>
        </w:rPr>
        <w:t>Autonomía:</w:t>
      </w:r>
      <w:r w:rsidRPr="003057F2">
        <w:rPr>
          <w:rFonts w:ascii="Arial" w:hAnsi="Arial" w:cs="Arial"/>
          <w:sz w:val="24"/>
          <w:szCs w:val="24"/>
        </w:rPr>
        <w:t xml:space="preserve"> </w:t>
      </w:r>
      <w:r w:rsidR="00986609" w:rsidRPr="003057F2">
        <w:rPr>
          <w:rFonts w:ascii="Arial" w:hAnsi="Arial" w:cs="Arial"/>
          <w:sz w:val="24"/>
          <w:szCs w:val="24"/>
        </w:rPr>
        <w:t xml:space="preserve">El EE procederá con independencia, respetando los lineamientos generales emanados por el MEN y demás organismos </w:t>
      </w:r>
      <w:r w:rsidR="00986609" w:rsidRPr="003057F2">
        <w:rPr>
          <w:rFonts w:ascii="Arial" w:hAnsi="Arial" w:cs="Arial"/>
          <w:sz w:val="24"/>
          <w:szCs w:val="24"/>
        </w:rPr>
        <w:lastRenderedPageBreak/>
        <w:t>superiores, sobre este aspecto el EE reservará el derecho que da la Ley General de Educación para expedir normas internas, llegar a consensos con los diferentes estamentos del gobierno escolar para el desarrollo de sus actividades.</w:t>
      </w:r>
    </w:p>
    <w:p w:rsidR="00986609" w:rsidRPr="003057F2" w:rsidRDefault="0083186A" w:rsidP="00C91280">
      <w:pPr>
        <w:pStyle w:val="Prrafodelista"/>
        <w:numPr>
          <w:ilvl w:val="0"/>
          <w:numId w:val="4"/>
        </w:numPr>
        <w:spacing w:line="360" w:lineRule="auto"/>
        <w:jc w:val="both"/>
        <w:rPr>
          <w:rFonts w:ascii="Arial" w:hAnsi="Arial" w:cs="Arial"/>
        </w:rPr>
      </w:pPr>
      <w:r w:rsidRPr="003057F2">
        <w:rPr>
          <w:rFonts w:ascii="Arial" w:hAnsi="Arial" w:cs="Arial"/>
          <w:b/>
          <w:sz w:val="24"/>
          <w:szCs w:val="24"/>
        </w:rPr>
        <w:t>Democracia</w:t>
      </w:r>
      <w:r w:rsidR="00986609" w:rsidRPr="003057F2">
        <w:rPr>
          <w:rFonts w:ascii="Arial" w:hAnsi="Arial" w:cs="Arial"/>
          <w:b/>
          <w:sz w:val="24"/>
          <w:szCs w:val="24"/>
        </w:rPr>
        <w:t>:</w:t>
      </w:r>
      <w:r w:rsidR="00986609" w:rsidRPr="003057F2">
        <w:rPr>
          <w:rFonts w:ascii="Arial" w:hAnsi="Arial" w:cs="Arial"/>
          <w:sz w:val="24"/>
          <w:szCs w:val="24"/>
        </w:rPr>
        <w:t xml:space="preserve"> Todas las acciones, propuestas, proyectos que se lleven a cabo son el fruto de consensos entre todos los miembros del EE para alcanzar los objetivos propuestos en el PEI y los fines de la educación colombiana.</w:t>
      </w:r>
    </w:p>
    <w:p w:rsidR="00986609" w:rsidRPr="003057F2" w:rsidRDefault="0083186A" w:rsidP="00C91280">
      <w:pPr>
        <w:pStyle w:val="Prrafodelista"/>
        <w:numPr>
          <w:ilvl w:val="0"/>
          <w:numId w:val="4"/>
        </w:numPr>
        <w:spacing w:line="360" w:lineRule="auto"/>
        <w:jc w:val="both"/>
        <w:rPr>
          <w:rFonts w:ascii="Arial" w:hAnsi="Arial" w:cs="Arial"/>
        </w:rPr>
      </w:pPr>
      <w:r w:rsidRPr="003057F2">
        <w:rPr>
          <w:rFonts w:ascii="Arial" w:hAnsi="Arial" w:cs="Arial"/>
          <w:b/>
          <w:sz w:val="24"/>
          <w:szCs w:val="24"/>
        </w:rPr>
        <w:t>Cuidado Y Conservaciòn Del Medio Ambiente</w:t>
      </w:r>
      <w:r w:rsidRPr="003057F2">
        <w:rPr>
          <w:rFonts w:ascii="Arial" w:hAnsi="Arial" w:cs="Arial"/>
          <w:sz w:val="24"/>
          <w:szCs w:val="24"/>
        </w:rPr>
        <w:t xml:space="preserve">: </w:t>
      </w:r>
      <w:r w:rsidR="00986609" w:rsidRPr="003057F2">
        <w:rPr>
          <w:rFonts w:ascii="Arial" w:hAnsi="Arial" w:cs="Arial"/>
          <w:sz w:val="24"/>
          <w:szCs w:val="24"/>
        </w:rPr>
        <w:t>El Centro Educativo está comprometido en velar por el cuidado, conservación y recuperación del ambiente a través de acciones que generen un impacto positivo en los ecosistemas y demás recurso naturales que están en el área de influencia.</w:t>
      </w:r>
    </w:p>
    <w:p w:rsidR="00986609" w:rsidRPr="003057F2" w:rsidRDefault="0083186A" w:rsidP="00C91280">
      <w:pPr>
        <w:pStyle w:val="Prrafodelista"/>
        <w:numPr>
          <w:ilvl w:val="0"/>
          <w:numId w:val="4"/>
        </w:numPr>
        <w:spacing w:line="360" w:lineRule="auto"/>
        <w:jc w:val="both"/>
        <w:rPr>
          <w:rFonts w:ascii="Arial" w:hAnsi="Arial" w:cs="Arial"/>
        </w:rPr>
      </w:pPr>
      <w:r w:rsidRPr="003057F2">
        <w:rPr>
          <w:rFonts w:ascii="Arial" w:hAnsi="Arial" w:cs="Arial"/>
          <w:b/>
          <w:sz w:val="24"/>
          <w:szCs w:val="24"/>
        </w:rPr>
        <w:t>Flexibilidad</w:t>
      </w:r>
      <w:r w:rsidRPr="003057F2">
        <w:rPr>
          <w:rFonts w:ascii="Arial" w:hAnsi="Arial" w:cs="Arial"/>
          <w:sz w:val="24"/>
          <w:szCs w:val="24"/>
        </w:rPr>
        <w:t xml:space="preserve">: </w:t>
      </w:r>
      <w:r w:rsidR="00986609" w:rsidRPr="003057F2">
        <w:rPr>
          <w:rFonts w:ascii="Arial" w:hAnsi="Arial" w:cs="Arial"/>
          <w:sz w:val="24"/>
          <w:szCs w:val="24"/>
        </w:rPr>
        <w:t>Este principio se ve reflejado en el respeto a los ritmos y estilos de aprendizaje de los educandos, en una propuesta pedagógica y curricular acorde al contexto, a las necesidades, intereses y expectativas planteadas, al desarrollo institucional abierto y a políticas educativas vigentes propuestas por los entes rectores.</w:t>
      </w:r>
    </w:p>
    <w:p w:rsidR="00986609" w:rsidRPr="003057F2" w:rsidRDefault="0083186A" w:rsidP="00C91280">
      <w:pPr>
        <w:pStyle w:val="Prrafodelista"/>
        <w:numPr>
          <w:ilvl w:val="0"/>
          <w:numId w:val="4"/>
        </w:numPr>
        <w:spacing w:line="360" w:lineRule="auto"/>
        <w:jc w:val="both"/>
        <w:rPr>
          <w:rFonts w:ascii="Arial" w:hAnsi="Arial" w:cs="Arial"/>
        </w:rPr>
      </w:pPr>
      <w:r w:rsidRPr="003057F2">
        <w:rPr>
          <w:rFonts w:ascii="Arial" w:hAnsi="Arial" w:cs="Arial"/>
          <w:b/>
          <w:sz w:val="24"/>
          <w:szCs w:val="24"/>
        </w:rPr>
        <w:t>Calidad</w:t>
      </w:r>
      <w:r w:rsidR="00986609" w:rsidRPr="003057F2">
        <w:rPr>
          <w:rFonts w:ascii="Arial" w:hAnsi="Arial" w:cs="Arial"/>
          <w:b/>
          <w:sz w:val="24"/>
          <w:szCs w:val="24"/>
        </w:rPr>
        <w:t>:</w:t>
      </w:r>
      <w:r w:rsidR="00986609" w:rsidRPr="003057F2">
        <w:rPr>
          <w:rFonts w:ascii="Arial" w:hAnsi="Arial" w:cs="Arial"/>
          <w:sz w:val="24"/>
          <w:szCs w:val="24"/>
        </w:rPr>
        <w:t xml:space="preserve"> El trabajo en el EE se desarrolla en aras de mejorar gradualmente los resultados académicos de los educandos que redunden en pruebas externas, en la adquisición de competencias que configuren un ser integro capaz de asimilar y transformar su contexto.</w:t>
      </w:r>
    </w:p>
    <w:p w:rsidR="00986609" w:rsidRPr="00BF52CD" w:rsidRDefault="0083186A" w:rsidP="00C91280">
      <w:pPr>
        <w:pStyle w:val="Prrafodelista"/>
        <w:numPr>
          <w:ilvl w:val="0"/>
          <w:numId w:val="4"/>
        </w:numPr>
        <w:spacing w:line="360" w:lineRule="auto"/>
        <w:jc w:val="both"/>
        <w:rPr>
          <w:rFonts w:ascii="Arial" w:hAnsi="Arial" w:cs="Arial"/>
        </w:rPr>
      </w:pPr>
      <w:r w:rsidRPr="003057F2">
        <w:rPr>
          <w:rFonts w:ascii="Arial" w:hAnsi="Arial" w:cs="Arial"/>
          <w:b/>
          <w:sz w:val="24"/>
          <w:szCs w:val="24"/>
        </w:rPr>
        <w:t>Equidad:</w:t>
      </w:r>
      <w:r w:rsidRPr="003057F2">
        <w:rPr>
          <w:rFonts w:ascii="Arial" w:hAnsi="Arial" w:cs="Arial"/>
          <w:sz w:val="24"/>
          <w:szCs w:val="24"/>
        </w:rPr>
        <w:t xml:space="preserve"> </w:t>
      </w:r>
      <w:r w:rsidR="00986609" w:rsidRPr="003057F2">
        <w:rPr>
          <w:rFonts w:ascii="Arial" w:hAnsi="Arial" w:cs="Arial"/>
          <w:sz w:val="24"/>
          <w:szCs w:val="24"/>
        </w:rPr>
        <w:t>Trato justo a cada uno de los estamentos de la comunidad educativa, bajo el marco de reglas internas y exógenas que regulan la vid</w:t>
      </w:r>
      <w:r w:rsidR="001F7DCE">
        <w:rPr>
          <w:rFonts w:ascii="Arial" w:hAnsi="Arial" w:cs="Arial"/>
          <w:sz w:val="24"/>
          <w:szCs w:val="24"/>
        </w:rPr>
        <w:t xml:space="preserve">a escolar dando a todos sus </w:t>
      </w:r>
      <w:r w:rsidR="00986609" w:rsidRPr="003057F2">
        <w:rPr>
          <w:rFonts w:ascii="Arial" w:hAnsi="Arial" w:cs="Arial"/>
          <w:sz w:val="24"/>
          <w:szCs w:val="24"/>
        </w:rPr>
        <w:t>integrantes igualdad en el acceso y disfrute de oportunidades tangibles e intangibles.</w:t>
      </w:r>
    </w:p>
    <w:p w:rsidR="00986609" w:rsidRPr="003057F2" w:rsidRDefault="00986609" w:rsidP="002C6C0A">
      <w:pPr>
        <w:widowControl w:val="0"/>
        <w:autoSpaceDE w:val="0"/>
        <w:autoSpaceDN w:val="0"/>
        <w:adjustRightInd w:val="0"/>
        <w:spacing w:after="200" w:line="360" w:lineRule="auto"/>
        <w:jc w:val="both"/>
        <w:rPr>
          <w:rFonts w:ascii="Arial" w:hAnsi="Arial" w:cs="Arial"/>
          <w:sz w:val="28"/>
          <w:szCs w:val="28"/>
          <w:lang w:val="es"/>
        </w:rPr>
      </w:pPr>
    </w:p>
    <w:p w:rsidR="00BF52CD" w:rsidRPr="00D52150" w:rsidRDefault="00BF52CD" w:rsidP="00D52150">
      <w:pPr>
        <w:autoSpaceDE w:val="0"/>
        <w:autoSpaceDN w:val="0"/>
        <w:adjustRightInd w:val="0"/>
        <w:jc w:val="center"/>
        <w:rPr>
          <w:rFonts w:ascii="Arial" w:hAnsi="Arial" w:cs="Arial"/>
          <w:b/>
          <w:bCs/>
          <w:color w:val="000000"/>
        </w:rPr>
      </w:pPr>
      <w:r w:rsidRPr="00D52150">
        <w:rPr>
          <w:rFonts w:ascii="Arial" w:hAnsi="Arial" w:cs="Arial"/>
          <w:b/>
          <w:bCs/>
          <w:color w:val="000000"/>
        </w:rPr>
        <w:t>MODELO PEDAGÓGICO QUE ORIENTA EL QUEHACER EDUCATIVO DE LA INSTITUCIÓN</w:t>
      </w:r>
    </w:p>
    <w:p w:rsidR="00BF52CD" w:rsidRPr="00D52150" w:rsidRDefault="00BF52CD" w:rsidP="00BF52CD">
      <w:pPr>
        <w:autoSpaceDE w:val="0"/>
        <w:autoSpaceDN w:val="0"/>
        <w:adjustRightInd w:val="0"/>
        <w:rPr>
          <w:rFonts w:ascii="Arial" w:hAnsi="Arial" w:cs="Arial"/>
          <w:color w:val="000000"/>
        </w:rPr>
      </w:pPr>
    </w:p>
    <w:p w:rsidR="00BF52CD" w:rsidRPr="00D52150" w:rsidRDefault="00D52150" w:rsidP="00BF52CD">
      <w:pPr>
        <w:autoSpaceDE w:val="0"/>
        <w:autoSpaceDN w:val="0"/>
        <w:adjustRightInd w:val="0"/>
        <w:rPr>
          <w:rFonts w:ascii="Arial" w:hAnsi="Arial" w:cs="Arial"/>
          <w:b/>
          <w:color w:val="000000"/>
        </w:rPr>
      </w:pPr>
      <w:r w:rsidRPr="00D52150">
        <w:rPr>
          <w:rFonts w:ascii="Arial" w:hAnsi="Arial" w:cs="Arial"/>
          <w:b/>
          <w:color w:val="000000"/>
        </w:rPr>
        <w:t xml:space="preserve">Enfoque Metodológico </w:t>
      </w:r>
    </w:p>
    <w:p w:rsidR="00BF52CD" w:rsidRPr="00D52150" w:rsidRDefault="00BF52CD" w:rsidP="00BF52CD">
      <w:pPr>
        <w:autoSpaceDE w:val="0"/>
        <w:autoSpaceDN w:val="0"/>
        <w:adjustRightInd w:val="0"/>
        <w:rPr>
          <w:rFonts w:ascii="Arial" w:hAnsi="Arial" w:cs="Arial"/>
          <w:color w:val="000000"/>
        </w:rPr>
      </w:pPr>
      <w:r w:rsidRPr="00D52150">
        <w:rPr>
          <w:rFonts w:ascii="Arial" w:hAnsi="Arial" w:cs="Arial"/>
          <w:i/>
          <w:iCs/>
          <w:color w:val="000000"/>
        </w:rPr>
        <w:t xml:space="preserve"> </w:t>
      </w:r>
    </w:p>
    <w:p w:rsidR="00BF52CD" w:rsidRPr="00D52150" w:rsidRDefault="00BF52CD" w:rsidP="00D52150">
      <w:pPr>
        <w:autoSpaceDE w:val="0"/>
        <w:autoSpaceDN w:val="0"/>
        <w:adjustRightInd w:val="0"/>
        <w:spacing w:line="360" w:lineRule="auto"/>
        <w:jc w:val="both"/>
        <w:rPr>
          <w:rFonts w:ascii="Arial" w:hAnsi="Arial" w:cs="Arial"/>
          <w:color w:val="000000"/>
        </w:rPr>
      </w:pPr>
      <w:r w:rsidRPr="00D52150">
        <w:rPr>
          <w:rFonts w:ascii="Arial" w:hAnsi="Arial" w:cs="Arial"/>
          <w:color w:val="000000"/>
        </w:rPr>
        <w:t xml:space="preserve">En el C. E. </w:t>
      </w:r>
      <w:r w:rsidR="00D52150" w:rsidRPr="00D52150">
        <w:rPr>
          <w:rFonts w:ascii="Arial" w:hAnsi="Arial" w:cs="Arial"/>
          <w:color w:val="000000"/>
        </w:rPr>
        <w:t>Pio</w:t>
      </w:r>
      <w:r w:rsidRPr="00D52150">
        <w:rPr>
          <w:rFonts w:ascii="Arial" w:hAnsi="Arial" w:cs="Arial"/>
          <w:color w:val="000000"/>
        </w:rPr>
        <w:t xml:space="preserve"> XII, el proceso de enseñanza- aprendizaje se orienta con el modelo pedagógico basado en la teoría constructivista social propuesta por Lev Vygotsky. Esta teoría destaca el papel fundamental de la interacción social y la cultura en el desarrollo cognitivo, propone el aprendizaje activo y la participación de los estudiantes en su propia educación. </w:t>
      </w:r>
    </w:p>
    <w:p w:rsidR="00BF52CD" w:rsidRPr="00D52150" w:rsidRDefault="00D52150" w:rsidP="00D52150">
      <w:pPr>
        <w:autoSpaceDE w:val="0"/>
        <w:autoSpaceDN w:val="0"/>
        <w:adjustRightInd w:val="0"/>
        <w:spacing w:line="360" w:lineRule="auto"/>
        <w:jc w:val="both"/>
        <w:rPr>
          <w:rFonts w:ascii="Arial" w:hAnsi="Arial" w:cs="Arial"/>
          <w:color w:val="000000"/>
        </w:rPr>
      </w:pPr>
      <w:r>
        <w:rPr>
          <w:rFonts w:ascii="Arial" w:hAnsi="Arial" w:cs="Arial"/>
          <w:color w:val="000000"/>
        </w:rPr>
        <w:t>La i</w:t>
      </w:r>
      <w:r w:rsidR="00BF52CD" w:rsidRPr="00D52150">
        <w:rPr>
          <w:rFonts w:ascii="Arial" w:hAnsi="Arial" w:cs="Arial"/>
          <w:color w:val="000000"/>
        </w:rPr>
        <w:t xml:space="preserve">nstitución dirige sus prácticas pedagógicas buscando lograr que los estudiantes aprendan y desarrollen las competencias necesarias para su desempeño social, personal y profesional, a través de procesos educativos dinámicos, participativos, e interactivos que tienen en cuenta su contexto social y sus saberes previos para la construcción de nuevos conocimientos y el desarrollo de su pensamiento crítico. </w:t>
      </w:r>
    </w:p>
    <w:p w:rsidR="00FD4929" w:rsidRDefault="00BF52CD" w:rsidP="00D52150">
      <w:pPr>
        <w:autoSpaceDE w:val="0"/>
        <w:autoSpaceDN w:val="0"/>
        <w:adjustRightInd w:val="0"/>
        <w:spacing w:line="360" w:lineRule="auto"/>
        <w:jc w:val="both"/>
        <w:rPr>
          <w:rFonts w:ascii="Arial" w:hAnsi="Arial" w:cs="Arial"/>
          <w:color w:val="000000"/>
        </w:rPr>
      </w:pPr>
      <w:r w:rsidRPr="00D52150">
        <w:rPr>
          <w:rFonts w:ascii="Arial" w:hAnsi="Arial" w:cs="Arial"/>
          <w:color w:val="000000"/>
        </w:rPr>
        <w:t xml:space="preserve">Se pretende entonces que nuestros educandos sean responsables de su proceso de aprendizaje, haciendo de éste un proceso activo que parte de su propia experiencia y se complementa con la información que recibe de sus orientadores y maestros. Esto le permitirá apropiarse de la realidad en la cual vive y será capaz de encontrarle un verdadero sentido y significado a lo que aprende para poder transformar su vida, su quehacer y su entorno. </w:t>
      </w:r>
    </w:p>
    <w:p w:rsidR="009C5FC7" w:rsidRDefault="00BF52CD" w:rsidP="00D52150">
      <w:pPr>
        <w:autoSpaceDE w:val="0"/>
        <w:autoSpaceDN w:val="0"/>
        <w:adjustRightInd w:val="0"/>
        <w:spacing w:line="360" w:lineRule="auto"/>
        <w:jc w:val="both"/>
        <w:rPr>
          <w:rFonts w:ascii="Arial" w:hAnsi="Arial" w:cs="Arial"/>
        </w:rPr>
      </w:pPr>
      <w:r w:rsidRPr="00D52150">
        <w:rPr>
          <w:rFonts w:ascii="Arial" w:hAnsi="Arial" w:cs="Arial"/>
          <w:color w:val="000000"/>
        </w:rPr>
        <w:t xml:space="preserve">El maestro es el guía y el facilitador de los procesos, entrega las herramientas necesarias para despertar en ellos la necesidad de resolver problemas y de esta manera modificar sus ideas. El docente tendrá en cuenta el nivel de desarrollo del estudiante para formular sus objetivos de enseñanza, presentará rutas de  </w:t>
      </w:r>
      <w:r w:rsidRPr="00D52150">
        <w:rPr>
          <w:rFonts w:ascii="Arial" w:hAnsi="Arial" w:cs="Arial"/>
        </w:rPr>
        <w:t xml:space="preserve">descubrimiento, fortalecerá el espíritu crítico y creador, para contribuir al trabajo cooperativo y la proyección en vista de la transformación que soñamos. Es </w:t>
      </w:r>
      <w:r w:rsidRPr="00D52150">
        <w:rPr>
          <w:rFonts w:ascii="Arial" w:hAnsi="Arial" w:cs="Arial"/>
        </w:rPr>
        <w:lastRenderedPageBreak/>
        <w:t xml:space="preserve">importante dentro del enfoque metodológico, contemplar las relaciones humanas entre sus principales actores educativos: </w:t>
      </w:r>
    </w:p>
    <w:p w:rsidR="00FD4929" w:rsidRPr="00FD4929" w:rsidRDefault="00FD4929" w:rsidP="00D52150">
      <w:pPr>
        <w:autoSpaceDE w:val="0"/>
        <w:autoSpaceDN w:val="0"/>
        <w:adjustRightInd w:val="0"/>
        <w:spacing w:line="360" w:lineRule="auto"/>
        <w:jc w:val="both"/>
        <w:rPr>
          <w:rFonts w:ascii="Arial" w:hAnsi="Arial" w:cs="Arial"/>
          <w:color w:val="000000"/>
        </w:rPr>
      </w:pPr>
    </w:p>
    <w:p w:rsidR="00BF52CD" w:rsidRDefault="00BF52CD" w:rsidP="00D52150">
      <w:pPr>
        <w:autoSpaceDE w:val="0"/>
        <w:autoSpaceDN w:val="0"/>
        <w:adjustRightInd w:val="0"/>
        <w:spacing w:line="360" w:lineRule="auto"/>
        <w:jc w:val="both"/>
        <w:rPr>
          <w:rFonts w:ascii="Arial" w:hAnsi="Arial" w:cs="Arial"/>
        </w:rPr>
      </w:pPr>
      <w:r w:rsidRPr="00D52150">
        <w:rPr>
          <w:rFonts w:ascii="Arial" w:hAnsi="Arial" w:cs="Arial"/>
          <w:b/>
          <w:bCs/>
        </w:rPr>
        <w:t xml:space="preserve">La relación maestro - alumno </w:t>
      </w:r>
      <w:r w:rsidRPr="00D52150">
        <w:rPr>
          <w:rFonts w:ascii="Arial" w:hAnsi="Arial" w:cs="Arial"/>
        </w:rPr>
        <w:t xml:space="preserve">se considera esencial para la formación integral del educando, teniendo en cuenta que esta interrelación, se debe dar bajo los parámetros del respeto, el diálogo y buenas condiciones que permitan reconocer los derechos fundamentales de cada uno, lo que permitirá construir principios básicos de convivencia para desarrollar procesos de calidad en la enseñanza y el aprendizaje. </w:t>
      </w:r>
    </w:p>
    <w:p w:rsidR="00FD4929" w:rsidRPr="00D52150" w:rsidRDefault="00FD4929" w:rsidP="00D52150">
      <w:pPr>
        <w:autoSpaceDE w:val="0"/>
        <w:autoSpaceDN w:val="0"/>
        <w:adjustRightInd w:val="0"/>
        <w:spacing w:line="360" w:lineRule="auto"/>
        <w:jc w:val="both"/>
        <w:rPr>
          <w:rFonts w:ascii="Arial" w:hAnsi="Arial" w:cs="Arial"/>
        </w:rPr>
      </w:pPr>
    </w:p>
    <w:p w:rsidR="00FD4929" w:rsidRPr="00D52150" w:rsidRDefault="00BF52CD" w:rsidP="00D52150">
      <w:pPr>
        <w:widowControl w:val="0"/>
        <w:autoSpaceDE w:val="0"/>
        <w:autoSpaceDN w:val="0"/>
        <w:adjustRightInd w:val="0"/>
        <w:spacing w:after="200" w:line="360" w:lineRule="auto"/>
        <w:jc w:val="both"/>
        <w:rPr>
          <w:rFonts w:ascii="Arial" w:hAnsi="Arial" w:cs="Arial"/>
        </w:rPr>
      </w:pPr>
      <w:r w:rsidRPr="00D52150">
        <w:rPr>
          <w:rFonts w:ascii="Arial" w:hAnsi="Arial" w:cs="Arial"/>
          <w:b/>
          <w:bCs/>
        </w:rPr>
        <w:t xml:space="preserve">La relación entre los docentes, </w:t>
      </w:r>
      <w:r w:rsidRPr="00D52150">
        <w:rPr>
          <w:rFonts w:ascii="Arial" w:hAnsi="Arial" w:cs="Arial"/>
        </w:rPr>
        <w:t>dentro de este modelo pedagógico, se entiende como una relación dialógica y ética que permita una comunicación directa y un trabajo interdisciplinario que busque la cooperación mutua, para desarrollar proyectos que ayuden al estudiante a sentir, pensar y aprender de una manera integral.</w:t>
      </w:r>
    </w:p>
    <w:p w:rsidR="00BF52CD" w:rsidRPr="00D52150" w:rsidRDefault="00FD4929" w:rsidP="00D52150">
      <w:pPr>
        <w:autoSpaceDE w:val="0"/>
        <w:autoSpaceDN w:val="0"/>
        <w:adjustRightInd w:val="0"/>
        <w:spacing w:line="360" w:lineRule="auto"/>
        <w:jc w:val="both"/>
        <w:rPr>
          <w:rFonts w:ascii="Arial" w:hAnsi="Arial" w:cs="Arial"/>
        </w:rPr>
      </w:pPr>
      <w:r w:rsidRPr="00D52150">
        <w:rPr>
          <w:rFonts w:ascii="Arial" w:hAnsi="Arial" w:cs="Arial"/>
          <w:b/>
          <w:bCs/>
        </w:rPr>
        <w:t xml:space="preserve">Estilo Pedagógico </w:t>
      </w:r>
    </w:p>
    <w:p w:rsidR="00BF52CD" w:rsidRPr="00D52150" w:rsidRDefault="00BF52CD" w:rsidP="00D52150">
      <w:pPr>
        <w:autoSpaceDE w:val="0"/>
        <w:autoSpaceDN w:val="0"/>
        <w:adjustRightInd w:val="0"/>
        <w:spacing w:line="360" w:lineRule="auto"/>
        <w:jc w:val="both"/>
        <w:rPr>
          <w:rFonts w:ascii="Arial" w:hAnsi="Arial" w:cs="Arial"/>
        </w:rPr>
      </w:pPr>
      <w:r w:rsidRPr="00D52150">
        <w:rPr>
          <w:rFonts w:ascii="Arial" w:hAnsi="Arial" w:cs="Arial"/>
        </w:rPr>
        <w:t xml:space="preserve">El Estilo Pedagógico en un modelo social-constructivista debe tener las siguientes características: </w:t>
      </w:r>
    </w:p>
    <w:p w:rsidR="00BF52CD" w:rsidRPr="00D52150" w:rsidRDefault="00BF52CD" w:rsidP="00D52150">
      <w:pPr>
        <w:autoSpaceDE w:val="0"/>
        <w:autoSpaceDN w:val="0"/>
        <w:adjustRightInd w:val="0"/>
        <w:spacing w:after="167" w:line="360" w:lineRule="auto"/>
        <w:jc w:val="both"/>
        <w:rPr>
          <w:rFonts w:ascii="Arial" w:hAnsi="Arial" w:cs="Arial"/>
        </w:rPr>
      </w:pPr>
      <w:r w:rsidRPr="00D52150">
        <w:rPr>
          <w:rFonts w:ascii="Arial" w:hAnsi="Arial" w:cs="Arial"/>
        </w:rPr>
        <w:t xml:space="preserve">La adquisición de conocimientos, destrezas y valores es un proceso activo en el que el educando utiliza sus sentidos e información previa para construir significados. </w:t>
      </w:r>
    </w:p>
    <w:p w:rsidR="00BF52CD" w:rsidRPr="00D52150" w:rsidRDefault="00BF52CD" w:rsidP="00D52150">
      <w:pPr>
        <w:autoSpaceDE w:val="0"/>
        <w:autoSpaceDN w:val="0"/>
        <w:adjustRightInd w:val="0"/>
        <w:spacing w:line="360" w:lineRule="auto"/>
        <w:jc w:val="both"/>
        <w:rPr>
          <w:rFonts w:ascii="Arial" w:hAnsi="Arial" w:cs="Arial"/>
        </w:rPr>
      </w:pPr>
      <w:r w:rsidRPr="00D52150">
        <w:rPr>
          <w:rFonts w:ascii="Arial" w:hAnsi="Arial" w:cs="Arial"/>
        </w:rPr>
        <w:t xml:space="preserve">Los educandos aprenden a aprender en la medida en que aprenden. El desarrollo de conocimientos consiste en construir significados y construir sistemas para generar significados. Cada significado que se construye mejora la habilidad para dar significados a otras experiencias que pueden adaptarse en un patrón similar. </w:t>
      </w:r>
    </w:p>
    <w:p w:rsidR="00BF52CD" w:rsidRPr="00D52150" w:rsidRDefault="00BF52CD" w:rsidP="00D52150">
      <w:pPr>
        <w:autoSpaceDE w:val="0"/>
        <w:autoSpaceDN w:val="0"/>
        <w:adjustRightInd w:val="0"/>
        <w:spacing w:after="169" w:line="360" w:lineRule="auto"/>
        <w:jc w:val="both"/>
        <w:rPr>
          <w:rFonts w:ascii="Arial" w:hAnsi="Arial" w:cs="Arial"/>
        </w:rPr>
      </w:pPr>
      <w:r w:rsidRPr="00D52150">
        <w:rPr>
          <w:rFonts w:ascii="Arial" w:hAnsi="Arial" w:cs="Arial"/>
        </w:rPr>
        <w:t xml:space="preserve">La acción mental es esencial en la construcción de significados; sin embargo, la acción física es necesaria para la adquisición de conocimientos, especialmente en </w:t>
      </w:r>
      <w:r w:rsidRPr="00D52150">
        <w:rPr>
          <w:rFonts w:ascii="Arial" w:hAnsi="Arial" w:cs="Arial"/>
        </w:rPr>
        <w:lastRenderedPageBreak/>
        <w:t xml:space="preserve">niños. En el proceso educativo hay que proveer actividades que involucren tanto la mente como el cuerpo. El desarrollo de conocimientos involucra el lenguaje. La investigación evidencia que el uso del lenguaje hablado aumenta las ganancias en el proceso educativo. Lenguaje y desarrollo cognoscitivo están entrelazados. </w:t>
      </w:r>
    </w:p>
    <w:p w:rsidR="00BF52CD" w:rsidRPr="00D52150" w:rsidRDefault="00BF52CD" w:rsidP="00D52150">
      <w:pPr>
        <w:autoSpaceDE w:val="0"/>
        <w:autoSpaceDN w:val="0"/>
        <w:adjustRightInd w:val="0"/>
        <w:spacing w:after="169" w:line="360" w:lineRule="auto"/>
        <w:jc w:val="both"/>
        <w:rPr>
          <w:rFonts w:ascii="Arial" w:hAnsi="Arial" w:cs="Arial"/>
        </w:rPr>
      </w:pPr>
      <w:r w:rsidRPr="00D52150">
        <w:rPr>
          <w:rFonts w:ascii="Arial" w:hAnsi="Arial" w:cs="Arial"/>
        </w:rPr>
        <w:t xml:space="preserve">El desarrollo cognoscitivo es una actividad social. Se aprende a través de la interacción con otras personas. </w:t>
      </w:r>
    </w:p>
    <w:p w:rsidR="00BF52CD" w:rsidRPr="00D52150" w:rsidRDefault="00BF52CD" w:rsidP="00D52150">
      <w:pPr>
        <w:autoSpaceDE w:val="0"/>
        <w:autoSpaceDN w:val="0"/>
        <w:adjustRightInd w:val="0"/>
        <w:spacing w:after="169" w:line="360" w:lineRule="auto"/>
        <w:jc w:val="both"/>
        <w:rPr>
          <w:rFonts w:ascii="Arial" w:hAnsi="Arial" w:cs="Arial"/>
        </w:rPr>
      </w:pPr>
      <w:r w:rsidRPr="00D52150">
        <w:rPr>
          <w:rFonts w:ascii="Arial" w:hAnsi="Arial" w:cs="Arial"/>
        </w:rPr>
        <w:t xml:space="preserve">La adquisición de conocimientos es contextual. No se aprenden teorías y datos aislados de lo que es pertinente a las vidas de los seres humanos. Las experiencias previas sirven de referencia para la construcción de conocimientos. </w:t>
      </w:r>
    </w:p>
    <w:p w:rsidR="00BF52CD" w:rsidRPr="00D52150" w:rsidRDefault="00BF52CD" w:rsidP="00D52150">
      <w:pPr>
        <w:autoSpaceDE w:val="0"/>
        <w:autoSpaceDN w:val="0"/>
        <w:adjustRightInd w:val="0"/>
        <w:spacing w:after="169" w:line="360" w:lineRule="auto"/>
        <w:jc w:val="both"/>
        <w:rPr>
          <w:rFonts w:ascii="Arial" w:hAnsi="Arial" w:cs="Arial"/>
        </w:rPr>
      </w:pPr>
      <w:r w:rsidRPr="00D52150">
        <w:rPr>
          <w:rFonts w:ascii="Arial" w:hAnsi="Arial" w:cs="Arial"/>
        </w:rPr>
        <w:t xml:space="preserve">Aprender toma tiempo. No se construyen conocimientos de forma instantánea. Se necesita repetir, reflexionar y practicar lo aprendido. De esta manera los conocimientos se harán más permanentes. </w:t>
      </w:r>
    </w:p>
    <w:p w:rsidR="00BF52CD" w:rsidRPr="00D52150" w:rsidRDefault="00BF52CD" w:rsidP="00D52150">
      <w:pPr>
        <w:autoSpaceDE w:val="0"/>
        <w:autoSpaceDN w:val="0"/>
        <w:adjustRightInd w:val="0"/>
        <w:spacing w:after="169" w:line="360" w:lineRule="auto"/>
        <w:jc w:val="both"/>
        <w:rPr>
          <w:rFonts w:ascii="Arial" w:hAnsi="Arial" w:cs="Arial"/>
        </w:rPr>
      </w:pPr>
      <w:r w:rsidRPr="00D52150">
        <w:rPr>
          <w:rFonts w:ascii="Arial" w:hAnsi="Arial" w:cs="Arial"/>
        </w:rPr>
        <w:t>La motivación es un elemento esencial en el proceso educativo. Los componentes cognoscitivo y afectivo se complementan en el proceso educativo. Por otro lado, el docente prepara sus clases centradas en el aprendizaje de sus estudiantes, buscando alcanzar objetivos cognitivos que a través de una serie de actividades</w:t>
      </w:r>
      <w:r w:rsidR="00FD4929">
        <w:rPr>
          <w:rFonts w:ascii="Arial" w:hAnsi="Arial" w:cs="Arial"/>
        </w:rPr>
        <w:t xml:space="preserve"> </w:t>
      </w:r>
      <w:r w:rsidRPr="00D52150">
        <w:rPr>
          <w:rFonts w:ascii="Arial" w:hAnsi="Arial" w:cs="Arial"/>
        </w:rPr>
        <w:t xml:space="preserve">organizadas en forma secuencial, desde lo más simple a lo más complejo y desde el pensamiento concreto, al pensamiento abstracto, con material didáctico apropiado para cada contenido a tratar. </w:t>
      </w:r>
    </w:p>
    <w:p w:rsidR="00BF52CD" w:rsidRPr="00D52150" w:rsidRDefault="00BF52CD" w:rsidP="00D52150">
      <w:pPr>
        <w:autoSpaceDE w:val="0"/>
        <w:autoSpaceDN w:val="0"/>
        <w:adjustRightInd w:val="0"/>
        <w:spacing w:line="360" w:lineRule="auto"/>
        <w:jc w:val="both"/>
        <w:rPr>
          <w:rFonts w:ascii="Arial" w:hAnsi="Arial" w:cs="Arial"/>
        </w:rPr>
      </w:pPr>
      <w:r w:rsidRPr="00D52150">
        <w:rPr>
          <w:rFonts w:ascii="Arial" w:hAnsi="Arial" w:cs="Arial"/>
        </w:rPr>
        <w:t>Así mismo, el docente debe hacer un esfuerzo para motivar e incentivar a sus estudiantes al aprendizaje, para esto debe recurrir a una serie de estrategias que le permitan lograr una relación con cada integrante del curso, lo que implica un trabajo serio, especialmente en lo que i</w:t>
      </w:r>
      <w:r w:rsidR="00FD4929">
        <w:rPr>
          <w:rFonts w:ascii="Arial" w:hAnsi="Arial" w:cs="Arial"/>
        </w:rPr>
        <w:t xml:space="preserve">mplica su estilo de enseñanza. Por lo que, </w:t>
      </w:r>
      <w:r w:rsidRPr="00D52150">
        <w:rPr>
          <w:rFonts w:ascii="Arial" w:hAnsi="Arial" w:cs="Arial"/>
        </w:rPr>
        <w:t>Moraga</w:t>
      </w:r>
      <w:r w:rsidR="00FD4929">
        <w:rPr>
          <w:rFonts w:ascii="Arial" w:hAnsi="Arial" w:cs="Arial"/>
        </w:rPr>
        <w:t>,</w:t>
      </w:r>
      <w:r w:rsidRPr="00D52150">
        <w:rPr>
          <w:rFonts w:ascii="Arial" w:hAnsi="Arial" w:cs="Arial"/>
        </w:rPr>
        <w:t xml:space="preserve"> asegura que el rol del estudiante social -Constructivista debe considerarse como: </w:t>
      </w:r>
    </w:p>
    <w:p w:rsidR="00BF52CD" w:rsidRPr="00D52150" w:rsidRDefault="00BF52CD" w:rsidP="00C91280">
      <w:pPr>
        <w:pStyle w:val="Prrafodelista"/>
        <w:numPr>
          <w:ilvl w:val="0"/>
          <w:numId w:val="6"/>
        </w:numPr>
        <w:autoSpaceDE w:val="0"/>
        <w:autoSpaceDN w:val="0"/>
        <w:adjustRightInd w:val="0"/>
        <w:spacing w:after="200" w:line="360" w:lineRule="auto"/>
        <w:jc w:val="both"/>
        <w:rPr>
          <w:rFonts w:ascii="Arial" w:hAnsi="Arial" w:cs="Arial"/>
          <w:sz w:val="24"/>
          <w:szCs w:val="24"/>
        </w:rPr>
      </w:pPr>
      <w:r w:rsidRPr="00D52150">
        <w:rPr>
          <w:rFonts w:ascii="Arial" w:hAnsi="Arial" w:cs="Arial"/>
          <w:sz w:val="24"/>
          <w:szCs w:val="24"/>
        </w:rPr>
        <w:t xml:space="preserve">Un sujeto constructor activo de su propio conocimiento. </w:t>
      </w:r>
    </w:p>
    <w:p w:rsidR="00BF52CD" w:rsidRPr="00D52150" w:rsidRDefault="00BF52CD" w:rsidP="00C91280">
      <w:pPr>
        <w:pStyle w:val="Prrafodelista"/>
        <w:numPr>
          <w:ilvl w:val="0"/>
          <w:numId w:val="6"/>
        </w:numPr>
        <w:autoSpaceDE w:val="0"/>
        <w:autoSpaceDN w:val="0"/>
        <w:adjustRightInd w:val="0"/>
        <w:spacing w:after="200" w:line="360" w:lineRule="auto"/>
        <w:jc w:val="both"/>
        <w:rPr>
          <w:rFonts w:ascii="Arial" w:hAnsi="Arial" w:cs="Arial"/>
          <w:sz w:val="24"/>
          <w:szCs w:val="24"/>
        </w:rPr>
      </w:pPr>
      <w:r w:rsidRPr="00D52150">
        <w:rPr>
          <w:rFonts w:ascii="Arial" w:hAnsi="Arial" w:cs="Arial"/>
          <w:sz w:val="24"/>
          <w:szCs w:val="24"/>
        </w:rPr>
        <w:lastRenderedPageBreak/>
        <w:t xml:space="preserve">Debe estar motivado y construye conocimiento al dar sentido a los conceptos, a partir de su relación con estructuras cognoscitivas y experiencias previas, es decir, que el estudiante, es responsable de su proceso de aprendizaje porque está en permanente actividad mental no sólo cuando descubre y experimenta sino también cuando escucha al profesor. </w:t>
      </w:r>
    </w:p>
    <w:p w:rsidR="00BF52CD" w:rsidRPr="00D52150" w:rsidRDefault="00BF52CD" w:rsidP="00C91280">
      <w:pPr>
        <w:pStyle w:val="Prrafodelista"/>
        <w:numPr>
          <w:ilvl w:val="0"/>
          <w:numId w:val="6"/>
        </w:numPr>
        <w:autoSpaceDE w:val="0"/>
        <w:autoSpaceDN w:val="0"/>
        <w:adjustRightInd w:val="0"/>
        <w:spacing w:after="200" w:line="360" w:lineRule="auto"/>
        <w:jc w:val="both"/>
        <w:rPr>
          <w:rFonts w:ascii="Arial" w:hAnsi="Arial" w:cs="Arial"/>
          <w:sz w:val="24"/>
          <w:szCs w:val="24"/>
        </w:rPr>
      </w:pPr>
      <w:r w:rsidRPr="00D52150">
        <w:rPr>
          <w:rFonts w:ascii="Arial" w:hAnsi="Arial" w:cs="Arial"/>
          <w:sz w:val="24"/>
          <w:szCs w:val="24"/>
        </w:rPr>
        <w:t xml:space="preserve">Propicia la interacción entre alumno y profesor. Propone soluciones. </w:t>
      </w:r>
    </w:p>
    <w:p w:rsidR="00BF52CD" w:rsidRPr="00D52150" w:rsidRDefault="00BF52CD" w:rsidP="00C91280">
      <w:pPr>
        <w:pStyle w:val="Prrafodelista"/>
        <w:numPr>
          <w:ilvl w:val="0"/>
          <w:numId w:val="6"/>
        </w:numPr>
        <w:autoSpaceDE w:val="0"/>
        <w:autoSpaceDN w:val="0"/>
        <w:adjustRightInd w:val="0"/>
        <w:spacing w:after="200" w:line="360" w:lineRule="auto"/>
        <w:jc w:val="both"/>
        <w:rPr>
          <w:rFonts w:ascii="Arial" w:hAnsi="Arial" w:cs="Arial"/>
          <w:sz w:val="24"/>
          <w:szCs w:val="24"/>
        </w:rPr>
      </w:pPr>
      <w:r w:rsidRPr="00D52150">
        <w:rPr>
          <w:rFonts w:ascii="Arial" w:hAnsi="Arial" w:cs="Arial"/>
          <w:sz w:val="24"/>
          <w:szCs w:val="24"/>
        </w:rPr>
        <w:t xml:space="preserve"> Debe estar activo y comprometido. Aprende y participa proponiendo y defendiendo sus ideas. </w:t>
      </w:r>
    </w:p>
    <w:p w:rsidR="00BF52CD" w:rsidRPr="00D52150" w:rsidRDefault="00BF52CD" w:rsidP="00C91280">
      <w:pPr>
        <w:pStyle w:val="Prrafodelista"/>
        <w:numPr>
          <w:ilvl w:val="0"/>
          <w:numId w:val="6"/>
        </w:numPr>
        <w:autoSpaceDE w:val="0"/>
        <w:autoSpaceDN w:val="0"/>
        <w:adjustRightInd w:val="0"/>
        <w:spacing w:after="0" w:line="360" w:lineRule="auto"/>
        <w:jc w:val="both"/>
        <w:rPr>
          <w:rFonts w:ascii="Arial" w:hAnsi="Arial" w:cs="Arial"/>
          <w:sz w:val="24"/>
          <w:szCs w:val="24"/>
        </w:rPr>
      </w:pPr>
      <w:r w:rsidRPr="00D52150">
        <w:rPr>
          <w:rFonts w:ascii="Arial" w:hAnsi="Arial" w:cs="Arial"/>
          <w:sz w:val="24"/>
          <w:szCs w:val="24"/>
        </w:rPr>
        <w:t xml:space="preserve"> El aprendiz selecciona y transforma información, construye hipótesis y toma decisiones basándose en una estructura cognitiva. </w:t>
      </w:r>
    </w:p>
    <w:p w:rsidR="00BF52CD" w:rsidRPr="00D52150" w:rsidRDefault="00BF52CD" w:rsidP="00C91280">
      <w:pPr>
        <w:pStyle w:val="Prrafodelista"/>
        <w:numPr>
          <w:ilvl w:val="0"/>
          <w:numId w:val="6"/>
        </w:numPr>
        <w:autoSpaceDE w:val="0"/>
        <w:autoSpaceDN w:val="0"/>
        <w:adjustRightInd w:val="0"/>
        <w:spacing w:after="0" w:line="360" w:lineRule="auto"/>
        <w:jc w:val="both"/>
        <w:rPr>
          <w:rFonts w:ascii="Arial" w:hAnsi="Arial" w:cs="Arial"/>
          <w:sz w:val="24"/>
          <w:szCs w:val="24"/>
        </w:rPr>
      </w:pPr>
      <w:r w:rsidRPr="00D52150">
        <w:rPr>
          <w:rFonts w:ascii="Arial" w:hAnsi="Arial" w:cs="Arial"/>
          <w:sz w:val="24"/>
          <w:szCs w:val="24"/>
        </w:rPr>
        <w:t xml:space="preserve"> El sujeto posee estructuras mentales previas que se modifican a través del proceso de adaptación. </w:t>
      </w:r>
    </w:p>
    <w:p w:rsidR="00BF52CD" w:rsidRPr="00D52150" w:rsidRDefault="00BF52CD" w:rsidP="00D52150">
      <w:pPr>
        <w:autoSpaceDE w:val="0"/>
        <w:autoSpaceDN w:val="0"/>
        <w:adjustRightInd w:val="0"/>
        <w:spacing w:line="360" w:lineRule="auto"/>
        <w:jc w:val="both"/>
        <w:rPr>
          <w:rFonts w:ascii="Arial" w:hAnsi="Arial" w:cs="Arial"/>
        </w:rPr>
      </w:pPr>
    </w:p>
    <w:p w:rsidR="00BF52CD" w:rsidRDefault="00BF52CD" w:rsidP="00D52150">
      <w:pPr>
        <w:autoSpaceDE w:val="0"/>
        <w:autoSpaceDN w:val="0"/>
        <w:adjustRightInd w:val="0"/>
        <w:spacing w:line="360" w:lineRule="auto"/>
        <w:jc w:val="both"/>
        <w:rPr>
          <w:rFonts w:ascii="Arial" w:hAnsi="Arial" w:cs="Arial"/>
        </w:rPr>
      </w:pPr>
      <w:r w:rsidRPr="00D52150">
        <w:rPr>
          <w:rFonts w:ascii="Arial" w:hAnsi="Arial" w:cs="Arial"/>
        </w:rPr>
        <w:t xml:space="preserve">El papel del maestro desde la perspectiva constructivista, se orienta bajo la figura de guía y "provocador" de situaciones de aprendizaje, en las que el participante dude de sus propias ideas y sienta la necesidad de buscar nuevas explicaciones. </w:t>
      </w:r>
    </w:p>
    <w:p w:rsidR="00FD4929" w:rsidRPr="00D52150" w:rsidRDefault="00FD4929" w:rsidP="00D52150">
      <w:pPr>
        <w:autoSpaceDE w:val="0"/>
        <w:autoSpaceDN w:val="0"/>
        <w:adjustRightInd w:val="0"/>
        <w:spacing w:line="360" w:lineRule="auto"/>
        <w:jc w:val="both"/>
        <w:rPr>
          <w:rFonts w:ascii="Arial" w:hAnsi="Arial" w:cs="Arial"/>
        </w:rPr>
      </w:pPr>
    </w:p>
    <w:p w:rsidR="00BF52CD" w:rsidRPr="00D52150" w:rsidRDefault="00BF52CD" w:rsidP="00D52150">
      <w:pPr>
        <w:autoSpaceDE w:val="0"/>
        <w:autoSpaceDN w:val="0"/>
        <w:adjustRightInd w:val="0"/>
        <w:spacing w:line="360" w:lineRule="auto"/>
        <w:jc w:val="both"/>
        <w:rPr>
          <w:rFonts w:ascii="Arial" w:hAnsi="Arial" w:cs="Arial"/>
        </w:rPr>
      </w:pPr>
      <w:r w:rsidRPr="00D52150">
        <w:rPr>
          <w:rFonts w:ascii="Arial" w:hAnsi="Arial" w:cs="Arial"/>
          <w:color w:val="000000"/>
        </w:rPr>
        <w:t>El maestro es el guía y el facilitador de los procesos, entrega las herramientas necesarias para despertar en ellos la necesidad de resolver problemas y de esta manera modificar sus ideas. El docente tendrá en cuenta el nivel de desarrollo del estudiante para formular sus objetivos de enseñanza, presentará rutas de descubrimiento</w:t>
      </w:r>
      <w:r w:rsidRPr="00D52150">
        <w:rPr>
          <w:rFonts w:ascii="Arial" w:hAnsi="Arial" w:cs="Arial"/>
        </w:rPr>
        <w:t xml:space="preserve">, fortalecerá el espíritu crítico y creador, para contribuir al trabajo cooperativo y la proyección en vista de </w:t>
      </w:r>
      <w:r w:rsidR="00FD4929">
        <w:rPr>
          <w:rFonts w:ascii="Arial" w:hAnsi="Arial" w:cs="Arial"/>
        </w:rPr>
        <w:t>la transformación que soñamos. También, e</w:t>
      </w:r>
      <w:r w:rsidRPr="00D52150">
        <w:rPr>
          <w:rFonts w:ascii="Arial" w:hAnsi="Arial" w:cs="Arial"/>
        </w:rPr>
        <w:t xml:space="preserve">s importante dentro del enfoque metodológico, contemplar las relaciones humanas entre sus principales actores educativos: </w:t>
      </w:r>
    </w:p>
    <w:p w:rsidR="00BF52CD" w:rsidRPr="00D52150" w:rsidRDefault="00BF52CD" w:rsidP="00D52150">
      <w:pPr>
        <w:autoSpaceDE w:val="0"/>
        <w:autoSpaceDN w:val="0"/>
        <w:adjustRightInd w:val="0"/>
        <w:spacing w:line="360" w:lineRule="auto"/>
        <w:rPr>
          <w:rFonts w:ascii="Arial" w:hAnsi="Arial" w:cs="Arial"/>
          <w:color w:val="000000"/>
        </w:rPr>
      </w:pPr>
    </w:p>
    <w:p w:rsidR="00BF52CD" w:rsidRPr="009F7FD2" w:rsidRDefault="00FD4929" w:rsidP="00D52150">
      <w:pPr>
        <w:autoSpaceDE w:val="0"/>
        <w:autoSpaceDN w:val="0"/>
        <w:adjustRightInd w:val="0"/>
        <w:spacing w:line="360" w:lineRule="auto"/>
        <w:rPr>
          <w:rFonts w:ascii="Arial" w:hAnsi="Arial" w:cs="Arial"/>
          <w:b/>
          <w:color w:val="000000"/>
        </w:rPr>
      </w:pPr>
      <w:r w:rsidRPr="00FD4929">
        <w:rPr>
          <w:rFonts w:ascii="Arial" w:hAnsi="Arial" w:cs="Arial"/>
          <w:b/>
          <w:color w:val="000000"/>
        </w:rPr>
        <w:t xml:space="preserve">Metodología </w:t>
      </w:r>
    </w:p>
    <w:p w:rsidR="00BF52CD" w:rsidRPr="00D52150" w:rsidRDefault="00BF52CD" w:rsidP="00D52150">
      <w:pPr>
        <w:autoSpaceDE w:val="0"/>
        <w:autoSpaceDN w:val="0"/>
        <w:adjustRightInd w:val="0"/>
        <w:spacing w:line="360" w:lineRule="auto"/>
        <w:jc w:val="both"/>
        <w:rPr>
          <w:rFonts w:ascii="Arial" w:hAnsi="Arial" w:cs="Arial"/>
          <w:color w:val="000000"/>
        </w:rPr>
      </w:pPr>
      <w:r w:rsidRPr="00D52150">
        <w:rPr>
          <w:rFonts w:ascii="Arial" w:hAnsi="Arial" w:cs="Arial"/>
          <w:color w:val="000000"/>
        </w:rPr>
        <w:lastRenderedPageBreak/>
        <w:t xml:space="preserve">Los procedimientos y estrategias metodológicas comprometen no solo la planificación sino el desarrollo del proyecto educativo institucional. Esta garantiza un conducto </w:t>
      </w:r>
      <w:r w:rsidR="009F7FD2" w:rsidRPr="00D52150">
        <w:rPr>
          <w:rFonts w:ascii="Arial" w:hAnsi="Arial" w:cs="Arial"/>
          <w:color w:val="000000"/>
        </w:rPr>
        <w:t>práctico</w:t>
      </w:r>
      <w:r w:rsidRPr="00D52150">
        <w:rPr>
          <w:rFonts w:ascii="Arial" w:hAnsi="Arial" w:cs="Arial"/>
          <w:color w:val="000000"/>
        </w:rPr>
        <w:t xml:space="preserve"> y un ambiente organizado en los diferentes aspectos relacionados con el centro educativo.  </w:t>
      </w:r>
    </w:p>
    <w:p w:rsidR="00BF52CD" w:rsidRDefault="00BF52CD" w:rsidP="00D52150">
      <w:pPr>
        <w:autoSpaceDE w:val="0"/>
        <w:autoSpaceDN w:val="0"/>
        <w:adjustRightInd w:val="0"/>
        <w:spacing w:line="360" w:lineRule="auto"/>
        <w:jc w:val="both"/>
        <w:rPr>
          <w:rFonts w:ascii="Arial" w:hAnsi="Arial" w:cs="Arial"/>
          <w:color w:val="000000"/>
        </w:rPr>
      </w:pPr>
      <w:r w:rsidRPr="00D52150">
        <w:rPr>
          <w:rFonts w:ascii="Arial" w:hAnsi="Arial" w:cs="Arial"/>
          <w:color w:val="000000"/>
        </w:rPr>
        <w:t>En el C</w:t>
      </w:r>
      <w:r w:rsidR="009F7FD2">
        <w:rPr>
          <w:rFonts w:ascii="Arial" w:hAnsi="Arial" w:cs="Arial"/>
          <w:color w:val="000000"/>
        </w:rPr>
        <w:t>entro Educativo</w:t>
      </w:r>
      <w:r w:rsidRPr="00D52150">
        <w:rPr>
          <w:rFonts w:ascii="Arial" w:hAnsi="Arial" w:cs="Arial"/>
          <w:color w:val="000000"/>
        </w:rPr>
        <w:t xml:space="preserve"> </w:t>
      </w:r>
      <w:r w:rsidR="009F7FD2" w:rsidRPr="00D52150">
        <w:rPr>
          <w:rFonts w:ascii="Arial" w:hAnsi="Arial" w:cs="Arial"/>
          <w:color w:val="000000"/>
        </w:rPr>
        <w:t>Pio</w:t>
      </w:r>
      <w:r w:rsidRPr="00D52150">
        <w:rPr>
          <w:rFonts w:ascii="Arial" w:hAnsi="Arial" w:cs="Arial"/>
          <w:color w:val="000000"/>
        </w:rPr>
        <w:t xml:space="preserve"> XII, el proceso de enseñanza- aprendizaje se orienta con el modelo pedagógico basado en la teoría constructivista social propuesta por Lev Vygotsky. Esta teoría destaca el papel fundamental de la interacción social y la cultura en el desarrollo cognitivo, propone el aprendizaje activo y la participación de los estud</w:t>
      </w:r>
      <w:r w:rsidR="009F7FD2">
        <w:rPr>
          <w:rFonts w:ascii="Arial" w:hAnsi="Arial" w:cs="Arial"/>
          <w:color w:val="000000"/>
        </w:rPr>
        <w:t>iantes en su propia educación. Este centro</w:t>
      </w:r>
      <w:r w:rsidRPr="00D52150">
        <w:rPr>
          <w:rFonts w:ascii="Arial" w:hAnsi="Arial" w:cs="Arial"/>
          <w:color w:val="000000"/>
        </w:rPr>
        <w:t xml:space="preserve"> dirige sus prácticas pedagógicas buscando lograr que los estudiantes aprendan y desarrollen las competencias necesarias para su desempeño social, personal y profesional, a través de procesos educativos dinámicos, participativos, e interactivos que tienen en cuenta su contexto social y sus saberes previos para la construcción de nuevos conocimientos y el desarrollo de su pensamiento crítico. </w:t>
      </w:r>
    </w:p>
    <w:p w:rsidR="009F7FD2" w:rsidRPr="00D52150" w:rsidRDefault="009F7FD2" w:rsidP="00D52150">
      <w:pPr>
        <w:autoSpaceDE w:val="0"/>
        <w:autoSpaceDN w:val="0"/>
        <w:adjustRightInd w:val="0"/>
        <w:spacing w:line="360" w:lineRule="auto"/>
        <w:jc w:val="both"/>
        <w:rPr>
          <w:rFonts w:ascii="Arial" w:hAnsi="Arial" w:cs="Arial"/>
          <w:color w:val="000000"/>
        </w:rPr>
      </w:pPr>
    </w:p>
    <w:p w:rsidR="00BF52CD" w:rsidRDefault="00BF52CD" w:rsidP="00D52150">
      <w:pPr>
        <w:autoSpaceDE w:val="0"/>
        <w:autoSpaceDN w:val="0"/>
        <w:adjustRightInd w:val="0"/>
        <w:spacing w:line="360" w:lineRule="auto"/>
        <w:jc w:val="both"/>
        <w:rPr>
          <w:rFonts w:ascii="Arial" w:hAnsi="Arial" w:cs="Arial"/>
          <w:color w:val="000000"/>
        </w:rPr>
      </w:pPr>
      <w:r w:rsidRPr="00D52150">
        <w:rPr>
          <w:rFonts w:ascii="Arial" w:hAnsi="Arial" w:cs="Arial"/>
          <w:color w:val="000000"/>
        </w:rPr>
        <w:t xml:space="preserve">Se pretende entonces que nuestros educandos sean responsables de su proceso de aprendizaje, haciendo de éste un proceso activo que parte de su propia experiencia y se complementa con la información que recibe de sus orientadores y maestros. Esto le permitirá apropiarse de la realidad en la cual vive y será capaz de encontrarle un verdadero sentido y significado a lo que aprende para poder transformar su vida, su quehacer y su entorno. </w:t>
      </w:r>
    </w:p>
    <w:p w:rsidR="009F7FD2" w:rsidRPr="00D52150" w:rsidRDefault="009F7FD2" w:rsidP="00D52150">
      <w:pPr>
        <w:autoSpaceDE w:val="0"/>
        <w:autoSpaceDN w:val="0"/>
        <w:adjustRightInd w:val="0"/>
        <w:spacing w:line="360" w:lineRule="auto"/>
        <w:jc w:val="both"/>
        <w:rPr>
          <w:rFonts w:ascii="Arial" w:hAnsi="Arial" w:cs="Arial"/>
          <w:color w:val="000000"/>
        </w:rPr>
      </w:pPr>
    </w:p>
    <w:p w:rsidR="00BF52CD" w:rsidRPr="00D52150" w:rsidRDefault="00BF52CD" w:rsidP="00D52150">
      <w:pPr>
        <w:autoSpaceDE w:val="0"/>
        <w:autoSpaceDN w:val="0"/>
        <w:adjustRightInd w:val="0"/>
        <w:spacing w:line="360" w:lineRule="auto"/>
        <w:jc w:val="both"/>
        <w:rPr>
          <w:rFonts w:ascii="Arial" w:hAnsi="Arial" w:cs="Arial"/>
        </w:rPr>
      </w:pPr>
      <w:r w:rsidRPr="00D52150">
        <w:rPr>
          <w:rFonts w:ascii="Arial" w:hAnsi="Arial" w:cs="Arial"/>
          <w:color w:val="000000"/>
        </w:rPr>
        <w:t xml:space="preserve">El maestro es el guía y el facilitador de los procesos, entrega las herramientas necesarias para despertar en ellos la necesidad de resolver problemas y de esta manera modificar sus ideas. El docente tendrá en cuenta el nivel de desarrollo del estudiante para formular sus objetivos de enseñanza, presentará rutas de </w:t>
      </w:r>
      <w:r w:rsidRPr="00D52150">
        <w:rPr>
          <w:rFonts w:ascii="Arial" w:hAnsi="Arial" w:cs="Arial"/>
          <w:color w:val="000000"/>
        </w:rPr>
        <w:lastRenderedPageBreak/>
        <w:t>descubrimiento</w:t>
      </w:r>
      <w:r w:rsidRPr="00D52150">
        <w:rPr>
          <w:rFonts w:ascii="Arial" w:hAnsi="Arial" w:cs="Arial"/>
        </w:rPr>
        <w:t xml:space="preserve">, fortalecerá el espíritu crítico y creador, para contribuir al trabajo cooperativo y la proyección en vista de la transformación que soñamos. </w:t>
      </w:r>
    </w:p>
    <w:p w:rsidR="00BF52CD" w:rsidRPr="00D52150" w:rsidRDefault="00BF52CD" w:rsidP="00D52150">
      <w:pPr>
        <w:autoSpaceDE w:val="0"/>
        <w:autoSpaceDN w:val="0"/>
        <w:adjustRightInd w:val="0"/>
        <w:spacing w:line="360" w:lineRule="auto"/>
        <w:jc w:val="both"/>
        <w:rPr>
          <w:rFonts w:ascii="Arial" w:hAnsi="Arial" w:cs="Arial"/>
        </w:rPr>
      </w:pPr>
      <w:r w:rsidRPr="00D52150">
        <w:rPr>
          <w:rFonts w:ascii="Arial" w:hAnsi="Arial" w:cs="Arial"/>
        </w:rPr>
        <w:t xml:space="preserve">Es importante dentro del enfoque metodológico, contemplar las relaciones humanas entre sus principales actores educativos: </w:t>
      </w:r>
    </w:p>
    <w:p w:rsidR="00BF52CD" w:rsidRPr="00D52150" w:rsidRDefault="00BF52CD" w:rsidP="00D52150">
      <w:pPr>
        <w:autoSpaceDE w:val="0"/>
        <w:autoSpaceDN w:val="0"/>
        <w:adjustRightInd w:val="0"/>
        <w:spacing w:line="360" w:lineRule="auto"/>
        <w:rPr>
          <w:rFonts w:ascii="Arial" w:hAnsi="Arial" w:cs="Arial"/>
          <w:color w:val="000000"/>
        </w:rPr>
      </w:pPr>
    </w:p>
    <w:p w:rsidR="00BF52CD" w:rsidRPr="009F7FD2" w:rsidRDefault="009F7FD2" w:rsidP="00D52150">
      <w:pPr>
        <w:autoSpaceDE w:val="0"/>
        <w:autoSpaceDN w:val="0"/>
        <w:adjustRightInd w:val="0"/>
        <w:spacing w:line="360" w:lineRule="auto"/>
        <w:rPr>
          <w:rFonts w:ascii="Arial" w:hAnsi="Arial" w:cs="Arial"/>
          <w:b/>
          <w:color w:val="000000"/>
        </w:rPr>
      </w:pPr>
      <w:r w:rsidRPr="009F7FD2">
        <w:rPr>
          <w:rFonts w:ascii="Arial" w:hAnsi="Arial" w:cs="Arial"/>
          <w:b/>
          <w:color w:val="000000"/>
        </w:rPr>
        <w:t xml:space="preserve">Relación Pedagógica </w:t>
      </w:r>
    </w:p>
    <w:p w:rsidR="00BF52CD" w:rsidRPr="00D52150" w:rsidRDefault="00BF52CD" w:rsidP="00D52150">
      <w:pPr>
        <w:autoSpaceDE w:val="0"/>
        <w:autoSpaceDN w:val="0"/>
        <w:adjustRightInd w:val="0"/>
        <w:spacing w:line="360" w:lineRule="auto"/>
        <w:rPr>
          <w:rFonts w:ascii="Arial" w:hAnsi="Arial" w:cs="Arial"/>
          <w:color w:val="000000"/>
        </w:rPr>
      </w:pPr>
    </w:p>
    <w:p w:rsidR="00BF52CD" w:rsidRPr="00D52150" w:rsidRDefault="00BF52CD" w:rsidP="00D52150">
      <w:pPr>
        <w:autoSpaceDE w:val="0"/>
        <w:autoSpaceDN w:val="0"/>
        <w:adjustRightInd w:val="0"/>
        <w:spacing w:line="360" w:lineRule="auto"/>
        <w:jc w:val="both"/>
        <w:rPr>
          <w:rFonts w:ascii="Arial" w:hAnsi="Arial" w:cs="Arial"/>
          <w:color w:val="000000"/>
        </w:rPr>
      </w:pPr>
      <w:r w:rsidRPr="00D52150">
        <w:rPr>
          <w:rFonts w:ascii="Arial" w:hAnsi="Arial" w:cs="Arial"/>
          <w:color w:val="000000"/>
        </w:rPr>
        <w:t>La relación pedagógica entre el maestro y el alumno debe ser una relación en la cual el maestro sea un mediador entre el sujeto y el objeto en la apropiación de los conocimientos, es decir, un promotor de ese proceso interno. El docente debe tener como meta lograr la autonomía y autodirección de los estudiantes, la cual se da con el apoyo del proceso gradual para transferir de manera ascendente el sentimiento de responsabilidad y autorregulación en éstos. El maestro se preocupa para formar autodidactas.</w:t>
      </w:r>
    </w:p>
    <w:p w:rsidR="00BF52CD" w:rsidRPr="00D52150" w:rsidRDefault="00BF52CD" w:rsidP="00D52150">
      <w:pPr>
        <w:autoSpaceDE w:val="0"/>
        <w:autoSpaceDN w:val="0"/>
        <w:adjustRightInd w:val="0"/>
        <w:spacing w:line="360" w:lineRule="auto"/>
        <w:jc w:val="both"/>
        <w:rPr>
          <w:rFonts w:ascii="Arial" w:hAnsi="Arial" w:cs="Arial"/>
          <w:color w:val="000000"/>
        </w:rPr>
      </w:pPr>
      <w:r w:rsidRPr="00D52150">
        <w:rPr>
          <w:rFonts w:ascii="Arial" w:hAnsi="Arial" w:cs="Arial"/>
          <w:color w:val="000000"/>
        </w:rPr>
        <w:t xml:space="preserve"> </w:t>
      </w:r>
    </w:p>
    <w:p w:rsidR="00BF52CD" w:rsidRPr="00D52150" w:rsidRDefault="00BF52CD" w:rsidP="00D52150">
      <w:pPr>
        <w:autoSpaceDE w:val="0"/>
        <w:autoSpaceDN w:val="0"/>
        <w:adjustRightInd w:val="0"/>
        <w:spacing w:line="360" w:lineRule="auto"/>
        <w:jc w:val="both"/>
        <w:rPr>
          <w:rFonts w:ascii="Arial" w:hAnsi="Arial" w:cs="Arial"/>
          <w:color w:val="000000"/>
        </w:rPr>
      </w:pPr>
      <w:r w:rsidRPr="00D52150">
        <w:rPr>
          <w:rFonts w:ascii="Arial" w:hAnsi="Arial" w:cs="Arial"/>
          <w:color w:val="000000"/>
        </w:rPr>
        <w:t xml:space="preserve">El </w:t>
      </w:r>
      <w:r w:rsidR="009F7FD2" w:rsidRPr="00D52150">
        <w:rPr>
          <w:rFonts w:ascii="Arial" w:hAnsi="Arial" w:cs="Arial"/>
          <w:color w:val="000000"/>
        </w:rPr>
        <w:t>Centro Educativo Pio</w:t>
      </w:r>
      <w:r w:rsidRPr="00D52150">
        <w:rPr>
          <w:rFonts w:ascii="Arial" w:hAnsi="Arial" w:cs="Arial"/>
          <w:color w:val="000000"/>
        </w:rPr>
        <w:t xml:space="preserve"> XII, cuenta con 19 sedes distribuidas en la zona rural del municipio de Puerto Libertador. Las sedes constan de dos niveles:</w:t>
      </w:r>
      <w:r w:rsidRPr="00D52150">
        <w:rPr>
          <w:rFonts w:ascii="Arial" w:hAnsi="Arial" w:cs="Arial"/>
          <w:color w:val="000000"/>
        </w:rPr>
        <w:br/>
      </w:r>
      <w:r w:rsidRPr="00D52150">
        <w:rPr>
          <w:rFonts w:ascii="Arial" w:hAnsi="Arial" w:cs="Arial"/>
          <w:color w:val="000000"/>
        </w:rPr>
        <w:br/>
        <w:t>a) El preescolar, que comprende mínimo un grado obligatorio (transición).</w:t>
      </w:r>
      <w:r w:rsidRPr="00D52150">
        <w:rPr>
          <w:rFonts w:ascii="Arial" w:hAnsi="Arial" w:cs="Arial"/>
          <w:color w:val="000000"/>
        </w:rPr>
        <w:br/>
      </w:r>
      <w:r w:rsidRPr="00D52150">
        <w:rPr>
          <w:rFonts w:ascii="Arial" w:hAnsi="Arial" w:cs="Arial"/>
          <w:color w:val="000000"/>
        </w:rPr>
        <w:br/>
        <w:t xml:space="preserve">b) La educación básica, con una duración de nueve grados que se desarrollará en dos ciclos: La educación básica primaria de cinco grados  (desde el grado 1º hasta el 5º) y la educación básica secundaria de tres grados </w:t>
      </w:r>
      <w:r w:rsidR="009F7FD2" w:rsidRPr="00D52150">
        <w:rPr>
          <w:rFonts w:ascii="Arial" w:hAnsi="Arial" w:cs="Arial"/>
          <w:color w:val="000000"/>
        </w:rPr>
        <w:t>(desde</w:t>
      </w:r>
      <w:r w:rsidRPr="00D52150">
        <w:rPr>
          <w:rFonts w:ascii="Arial" w:hAnsi="Arial" w:cs="Arial"/>
          <w:color w:val="000000"/>
        </w:rPr>
        <w:t xml:space="preserve"> el grado 6º hasta 8º).</w:t>
      </w:r>
    </w:p>
    <w:p w:rsidR="00BF52CD" w:rsidRPr="00D52150" w:rsidRDefault="00BF52CD" w:rsidP="00BF52CD">
      <w:pPr>
        <w:autoSpaceDE w:val="0"/>
        <w:autoSpaceDN w:val="0"/>
        <w:adjustRightInd w:val="0"/>
        <w:jc w:val="both"/>
        <w:rPr>
          <w:rFonts w:ascii="Arial" w:hAnsi="Arial" w:cs="Arial"/>
          <w:color w:val="000000"/>
        </w:rPr>
      </w:pPr>
    </w:p>
    <w:p w:rsidR="00BF52CD" w:rsidRPr="00D52150" w:rsidRDefault="00BF52CD" w:rsidP="00BF52CD">
      <w:pPr>
        <w:spacing w:line="360" w:lineRule="auto"/>
        <w:ind w:left="720"/>
        <w:contextualSpacing/>
        <w:jc w:val="both"/>
        <w:rPr>
          <w:rFonts w:ascii="Arial" w:eastAsia="Calibri" w:hAnsi="Arial" w:cs="Arial"/>
          <w:b/>
        </w:rPr>
      </w:pPr>
      <w:r w:rsidRPr="00D52150">
        <w:rPr>
          <w:rFonts w:ascii="Arial" w:eastAsia="Calibri" w:hAnsi="Arial" w:cs="Arial"/>
          <w:b/>
        </w:rPr>
        <w:t>INTENSIDAD HORARIA SEMANAL.</w:t>
      </w:r>
    </w:p>
    <w:tbl>
      <w:tblPr>
        <w:tblStyle w:val="Tablaconcuadrcula"/>
        <w:tblW w:w="0" w:type="auto"/>
        <w:tblInd w:w="720" w:type="dxa"/>
        <w:tblLook w:val="04A0" w:firstRow="1" w:lastRow="0" w:firstColumn="1" w:lastColumn="0" w:noHBand="0" w:noVBand="1"/>
      </w:tblPr>
      <w:tblGrid>
        <w:gridCol w:w="2702"/>
        <w:gridCol w:w="3803"/>
        <w:gridCol w:w="1603"/>
      </w:tblGrid>
      <w:tr w:rsidR="00BF52CD" w:rsidRPr="00D52150" w:rsidTr="00D52150">
        <w:tc>
          <w:tcPr>
            <w:tcW w:w="2702" w:type="dxa"/>
          </w:tcPr>
          <w:p w:rsidR="00BF52CD" w:rsidRPr="00D52150" w:rsidRDefault="00BF52CD" w:rsidP="00BF52CD">
            <w:pPr>
              <w:spacing w:after="200" w:line="360" w:lineRule="auto"/>
              <w:jc w:val="center"/>
              <w:rPr>
                <w:rFonts w:ascii="Arial" w:eastAsia="Calibri" w:hAnsi="Arial" w:cs="Arial"/>
                <w:b/>
                <w:lang w:eastAsia="es-CO"/>
              </w:rPr>
            </w:pPr>
            <w:r w:rsidRPr="00D52150">
              <w:rPr>
                <w:rFonts w:ascii="Arial" w:eastAsia="Calibri" w:hAnsi="Arial" w:cs="Arial"/>
                <w:b/>
                <w:lang w:eastAsia="es-CO"/>
              </w:rPr>
              <w:t>DIMENSIONES</w:t>
            </w:r>
          </w:p>
        </w:tc>
        <w:tc>
          <w:tcPr>
            <w:tcW w:w="3803" w:type="dxa"/>
          </w:tcPr>
          <w:p w:rsidR="00BF52CD" w:rsidRPr="00D52150" w:rsidRDefault="00BF52CD" w:rsidP="00BF52CD">
            <w:pPr>
              <w:spacing w:after="200" w:line="360" w:lineRule="auto"/>
              <w:jc w:val="center"/>
              <w:rPr>
                <w:rFonts w:ascii="Arial" w:eastAsia="Calibri" w:hAnsi="Arial" w:cs="Arial"/>
                <w:b/>
                <w:lang w:eastAsia="es-CO"/>
              </w:rPr>
            </w:pPr>
            <w:r w:rsidRPr="00D52150">
              <w:rPr>
                <w:rFonts w:ascii="Arial" w:eastAsia="Calibri" w:hAnsi="Arial" w:cs="Arial"/>
                <w:b/>
                <w:lang w:eastAsia="es-CO"/>
              </w:rPr>
              <w:t>ÁREA</w:t>
            </w:r>
          </w:p>
        </w:tc>
        <w:tc>
          <w:tcPr>
            <w:tcW w:w="1603" w:type="dxa"/>
          </w:tcPr>
          <w:p w:rsidR="00BF52CD" w:rsidRPr="00D52150" w:rsidRDefault="00BF52CD" w:rsidP="00BF52CD">
            <w:pPr>
              <w:spacing w:after="200" w:line="360" w:lineRule="auto"/>
              <w:jc w:val="center"/>
              <w:rPr>
                <w:rFonts w:ascii="Arial" w:eastAsia="Calibri" w:hAnsi="Arial" w:cs="Arial"/>
                <w:b/>
                <w:lang w:eastAsia="es-CO"/>
              </w:rPr>
            </w:pPr>
            <w:r w:rsidRPr="00D52150">
              <w:rPr>
                <w:rFonts w:ascii="Arial" w:eastAsia="Calibri" w:hAnsi="Arial" w:cs="Arial"/>
                <w:b/>
                <w:lang w:eastAsia="es-CO"/>
              </w:rPr>
              <w:t>HORAS</w:t>
            </w:r>
          </w:p>
        </w:tc>
      </w:tr>
      <w:tr w:rsidR="00BF52CD" w:rsidRPr="00D52150" w:rsidTr="00D52150">
        <w:tc>
          <w:tcPr>
            <w:tcW w:w="2702" w:type="dxa"/>
            <w:vMerge w:val="restart"/>
          </w:tcPr>
          <w:p w:rsidR="00BF52CD" w:rsidRPr="00D52150" w:rsidRDefault="00BF52CD" w:rsidP="00BF52CD">
            <w:pPr>
              <w:spacing w:after="200" w:line="360" w:lineRule="auto"/>
              <w:jc w:val="center"/>
              <w:rPr>
                <w:rFonts w:ascii="Arial" w:eastAsia="Calibri" w:hAnsi="Arial" w:cs="Arial"/>
                <w:b/>
                <w:lang w:eastAsia="es-CO"/>
              </w:rPr>
            </w:pPr>
          </w:p>
          <w:p w:rsidR="00BF52CD" w:rsidRPr="00D52150" w:rsidRDefault="00BF52CD" w:rsidP="00BF52CD">
            <w:pPr>
              <w:spacing w:after="200" w:line="360" w:lineRule="auto"/>
              <w:jc w:val="center"/>
              <w:rPr>
                <w:rFonts w:ascii="Arial" w:eastAsia="Calibri" w:hAnsi="Arial" w:cs="Arial"/>
                <w:b/>
                <w:lang w:eastAsia="es-CO"/>
              </w:rPr>
            </w:pPr>
            <w:r w:rsidRPr="00D52150">
              <w:rPr>
                <w:rFonts w:ascii="Arial" w:eastAsia="Calibri" w:hAnsi="Arial" w:cs="Arial"/>
                <w:b/>
                <w:lang w:eastAsia="es-CO"/>
              </w:rPr>
              <w:t>COGNITIVA</w:t>
            </w:r>
          </w:p>
        </w:tc>
        <w:tc>
          <w:tcPr>
            <w:tcW w:w="3803" w:type="dxa"/>
          </w:tcPr>
          <w:p w:rsidR="00BF52CD" w:rsidRPr="00D52150" w:rsidRDefault="00BF52CD" w:rsidP="00BF52CD">
            <w:pPr>
              <w:spacing w:after="200" w:line="360" w:lineRule="auto"/>
              <w:jc w:val="center"/>
              <w:rPr>
                <w:rFonts w:ascii="Arial" w:eastAsia="Calibri" w:hAnsi="Arial" w:cs="Arial"/>
                <w:lang w:eastAsia="es-CO"/>
              </w:rPr>
            </w:pPr>
            <w:r w:rsidRPr="00D52150">
              <w:rPr>
                <w:rFonts w:ascii="Arial" w:eastAsia="Calibri" w:hAnsi="Arial" w:cs="Arial"/>
                <w:lang w:eastAsia="es-CO"/>
              </w:rPr>
              <w:t>Matemáticas</w:t>
            </w:r>
          </w:p>
        </w:tc>
        <w:tc>
          <w:tcPr>
            <w:tcW w:w="1603" w:type="dxa"/>
          </w:tcPr>
          <w:p w:rsidR="00BF52CD" w:rsidRPr="00D52150" w:rsidRDefault="00BF52CD" w:rsidP="00BF52CD">
            <w:pPr>
              <w:spacing w:after="200" w:line="360" w:lineRule="auto"/>
              <w:jc w:val="center"/>
              <w:rPr>
                <w:rFonts w:ascii="Arial" w:eastAsia="Calibri" w:hAnsi="Arial" w:cs="Arial"/>
                <w:lang w:eastAsia="es-CO"/>
              </w:rPr>
            </w:pPr>
            <w:r w:rsidRPr="00D52150">
              <w:rPr>
                <w:rFonts w:ascii="Arial" w:eastAsia="Calibri" w:hAnsi="Arial" w:cs="Arial"/>
                <w:lang w:eastAsia="es-CO"/>
              </w:rPr>
              <w:t>2</w:t>
            </w:r>
          </w:p>
        </w:tc>
      </w:tr>
      <w:tr w:rsidR="00BF52CD" w:rsidRPr="00D52150" w:rsidTr="00D52150">
        <w:tc>
          <w:tcPr>
            <w:tcW w:w="2702" w:type="dxa"/>
            <w:vMerge/>
          </w:tcPr>
          <w:p w:rsidR="00BF52CD" w:rsidRPr="00D52150" w:rsidRDefault="00BF52CD" w:rsidP="00BF52CD">
            <w:pPr>
              <w:spacing w:line="360" w:lineRule="auto"/>
              <w:contextualSpacing/>
              <w:jc w:val="both"/>
              <w:rPr>
                <w:rFonts w:ascii="Arial" w:eastAsia="Calibri" w:hAnsi="Arial" w:cs="Arial"/>
              </w:rPr>
            </w:pPr>
          </w:p>
        </w:tc>
        <w:tc>
          <w:tcPr>
            <w:tcW w:w="3803" w:type="dxa"/>
          </w:tcPr>
          <w:p w:rsidR="00BF52CD" w:rsidRPr="00D52150" w:rsidRDefault="00BF52CD" w:rsidP="00BF52CD">
            <w:pPr>
              <w:spacing w:line="360" w:lineRule="auto"/>
              <w:contextualSpacing/>
              <w:jc w:val="both"/>
              <w:rPr>
                <w:rFonts w:ascii="Arial" w:eastAsia="Calibri" w:hAnsi="Arial" w:cs="Arial"/>
              </w:rPr>
            </w:pPr>
            <w:r w:rsidRPr="00D52150">
              <w:rPr>
                <w:rFonts w:ascii="Arial" w:eastAsia="Calibri" w:hAnsi="Arial" w:cs="Arial"/>
                <w:lang w:eastAsia="es-CO"/>
              </w:rPr>
              <w:t>C. Naturales/P. Huerta E</w:t>
            </w:r>
          </w:p>
        </w:tc>
        <w:tc>
          <w:tcPr>
            <w:tcW w:w="1603" w:type="dxa"/>
          </w:tcPr>
          <w:p w:rsidR="00BF52CD" w:rsidRPr="00D52150" w:rsidRDefault="00BF52CD" w:rsidP="00BF52CD">
            <w:pPr>
              <w:spacing w:line="360" w:lineRule="auto"/>
              <w:contextualSpacing/>
              <w:jc w:val="both"/>
              <w:rPr>
                <w:rFonts w:ascii="Arial" w:eastAsia="Calibri" w:hAnsi="Arial" w:cs="Arial"/>
              </w:rPr>
            </w:pPr>
            <w:r w:rsidRPr="00D52150">
              <w:rPr>
                <w:rFonts w:ascii="Arial" w:eastAsia="Calibri" w:hAnsi="Arial" w:cs="Arial"/>
                <w:lang w:eastAsia="es-CO"/>
              </w:rPr>
              <w:t>1</w:t>
            </w:r>
          </w:p>
        </w:tc>
      </w:tr>
      <w:tr w:rsidR="00BF52CD" w:rsidRPr="00D52150" w:rsidTr="00D52150">
        <w:tc>
          <w:tcPr>
            <w:tcW w:w="2702" w:type="dxa"/>
            <w:vMerge/>
          </w:tcPr>
          <w:p w:rsidR="00BF52CD" w:rsidRPr="00D52150" w:rsidRDefault="00BF52CD" w:rsidP="00BF52CD">
            <w:pPr>
              <w:spacing w:line="360" w:lineRule="auto"/>
              <w:contextualSpacing/>
              <w:jc w:val="both"/>
              <w:rPr>
                <w:rFonts w:ascii="Arial" w:eastAsia="Calibri" w:hAnsi="Arial" w:cs="Arial"/>
              </w:rPr>
            </w:pPr>
          </w:p>
        </w:tc>
        <w:tc>
          <w:tcPr>
            <w:tcW w:w="3803" w:type="dxa"/>
          </w:tcPr>
          <w:p w:rsidR="00BF52CD" w:rsidRPr="00D52150" w:rsidRDefault="00BF52CD" w:rsidP="00BF52CD">
            <w:pPr>
              <w:spacing w:line="360" w:lineRule="auto"/>
              <w:contextualSpacing/>
              <w:jc w:val="both"/>
              <w:rPr>
                <w:rFonts w:ascii="Arial" w:eastAsia="Calibri" w:hAnsi="Arial" w:cs="Arial"/>
              </w:rPr>
            </w:pPr>
            <w:r w:rsidRPr="00D52150">
              <w:rPr>
                <w:rFonts w:ascii="Arial" w:eastAsia="Calibri" w:hAnsi="Arial" w:cs="Arial"/>
                <w:lang w:eastAsia="es-CO"/>
              </w:rPr>
              <w:t>C. Sociales</w:t>
            </w:r>
          </w:p>
        </w:tc>
        <w:tc>
          <w:tcPr>
            <w:tcW w:w="1603" w:type="dxa"/>
          </w:tcPr>
          <w:p w:rsidR="00BF52CD" w:rsidRPr="00D52150" w:rsidRDefault="00BF52CD" w:rsidP="00BF52CD">
            <w:pPr>
              <w:spacing w:line="360" w:lineRule="auto"/>
              <w:contextualSpacing/>
              <w:jc w:val="both"/>
              <w:rPr>
                <w:rFonts w:ascii="Arial" w:eastAsia="Calibri" w:hAnsi="Arial" w:cs="Arial"/>
              </w:rPr>
            </w:pPr>
            <w:r w:rsidRPr="00D52150">
              <w:rPr>
                <w:rFonts w:ascii="Arial" w:eastAsia="Calibri" w:hAnsi="Arial" w:cs="Arial"/>
                <w:lang w:eastAsia="es-CO"/>
              </w:rPr>
              <w:t>1</w:t>
            </w:r>
          </w:p>
        </w:tc>
      </w:tr>
      <w:tr w:rsidR="00BF52CD" w:rsidRPr="00D52150" w:rsidTr="00D52150">
        <w:tc>
          <w:tcPr>
            <w:tcW w:w="2702" w:type="dxa"/>
            <w:vMerge w:val="restart"/>
          </w:tcPr>
          <w:p w:rsidR="00BF52CD" w:rsidRPr="00D52150" w:rsidRDefault="00BF52CD" w:rsidP="00BF52CD">
            <w:pPr>
              <w:spacing w:after="200" w:line="360" w:lineRule="auto"/>
              <w:jc w:val="center"/>
              <w:rPr>
                <w:rFonts w:ascii="Arial" w:eastAsia="Calibri" w:hAnsi="Arial" w:cs="Arial"/>
                <w:b/>
                <w:lang w:eastAsia="es-CO"/>
              </w:rPr>
            </w:pPr>
          </w:p>
          <w:p w:rsidR="00BF52CD" w:rsidRPr="00D52150" w:rsidRDefault="00BF52CD" w:rsidP="00BF52CD">
            <w:pPr>
              <w:spacing w:after="200" w:line="360" w:lineRule="auto"/>
              <w:jc w:val="center"/>
              <w:rPr>
                <w:rFonts w:ascii="Arial" w:eastAsia="Calibri" w:hAnsi="Arial" w:cs="Arial"/>
                <w:b/>
                <w:lang w:eastAsia="es-CO"/>
              </w:rPr>
            </w:pPr>
            <w:r w:rsidRPr="00D52150">
              <w:rPr>
                <w:rFonts w:ascii="Arial" w:eastAsia="Calibri" w:hAnsi="Arial" w:cs="Arial"/>
                <w:b/>
                <w:lang w:eastAsia="es-CO"/>
              </w:rPr>
              <w:t>COMUNICATIVA</w:t>
            </w:r>
          </w:p>
        </w:tc>
        <w:tc>
          <w:tcPr>
            <w:tcW w:w="3803" w:type="dxa"/>
          </w:tcPr>
          <w:p w:rsidR="00BF52CD" w:rsidRPr="00D52150" w:rsidRDefault="00BF52CD" w:rsidP="00BF52CD">
            <w:pPr>
              <w:spacing w:after="200" w:line="360" w:lineRule="auto"/>
              <w:jc w:val="center"/>
              <w:rPr>
                <w:rFonts w:ascii="Arial" w:eastAsia="Calibri" w:hAnsi="Arial" w:cs="Arial"/>
                <w:lang w:eastAsia="es-CO"/>
              </w:rPr>
            </w:pPr>
            <w:r w:rsidRPr="00D52150">
              <w:rPr>
                <w:rFonts w:ascii="Arial" w:eastAsia="Calibri" w:hAnsi="Arial" w:cs="Arial"/>
                <w:lang w:eastAsia="es-CO"/>
              </w:rPr>
              <w:t>Castellano/T. Lectura</w:t>
            </w:r>
          </w:p>
        </w:tc>
        <w:tc>
          <w:tcPr>
            <w:tcW w:w="1603" w:type="dxa"/>
          </w:tcPr>
          <w:p w:rsidR="00BF52CD" w:rsidRPr="00D52150" w:rsidRDefault="00BF52CD" w:rsidP="00BF52CD">
            <w:pPr>
              <w:spacing w:after="200" w:line="360" w:lineRule="auto"/>
              <w:jc w:val="center"/>
              <w:rPr>
                <w:rFonts w:ascii="Arial" w:eastAsia="Calibri" w:hAnsi="Arial" w:cs="Arial"/>
                <w:lang w:eastAsia="es-CO"/>
              </w:rPr>
            </w:pPr>
            <w:r w:rsidRPr="00D52150">
              <w:rPr>
                <w:rFonts w:ascii="Arial" w:eastAsia="Calibri" w:hAnsi="Arial" w:cs="Arial"/>
                <w:lang w:eastAsia="es-CO"/>
              </w:rPr>
              <w:t>2</w:t>
            </w:r>
          </w:p>
        </w:tc>
      </w:tr>
      <w:tr w:rsidR="00BF52CD" w:rsidRPr="00D52150" w:rsidTr="00D52150">
        <w:tc>
          <w:tcPr>
            <w:tcW w:w="2702" w:type="dxa"/>
            <w:vMerge/>
          </w:tcPr>
          <w:p w:rsidR="00BF52CD" w:rsidRPr="00D52150" w:rsidRDefault="00BF52CD" w:rsidP="00BF52CD">
            <w:pPr>
              <w:spacing w:line="360" w:lineRule="auto"/>
              <w:contextualSpacing/>
              <w:jc w:val="both"/>
              <w:rPr>
                <w:rFonts w:ascii="Arial" w:eastAsia="Calibri" w:hAnsi="Arial" w:cs="Arial"/>
              </w:rPr>
            </w:pPr>
          </w:p>
        </w:tc>
        <w:tc>
          <w:tcPr>
            <w:tcW w:w="3803" w:type="dxa"/>
          </w:tcPr>
          <w:p w:rsidR="00BF52CD" w:rsidRPr="00D52150" w:rsidRDefault="00BF52CD" w:rsidP="00BF52CD">
            <w:pPr>
              <w:spacing w:line="360" w:lineRule="auto"/>
              <w:contextualSpacing/>
              <w:jc w:val="both"/>
              <w:rPr>
                <w:rFonts w:ascii="Arial" w:eastAsia="Calibri" w:hAnsi="Arial" w:cs="Arial"/>
              </w:rPr>
            </w:pPr>
            <w:r w:rsidRPr="00D52150">
              <w:rPr>
                <w:rFonts w:ascii="Arial" w:eastAsia="Calibri" w:hAnsi="Arial" w:cs="Arial"/>
                <w:lang w:eastAsia="es-CO"/>
              </w:rPr>
              <w:t>Inglés</w:t>
            </w:r>
          </w:p>
        </w:tc>
        <w:tc>
          <w:tcPr>
            <w:tcW w:w="1603" w:type="dxa"/>
          </w:tcPr>
          <w:p w:rsidR="00BF52CD" w:rsidRPr="00D52150" w:rsidRDefault="00BF52CD" w:rsidP="00BF52CD">
            <w:pPr>
              <w:spacing w:line="360" w:lineRule="auto"/>
              <w:contextualSpacing/>
              <w:jc w:val="both"/>
              <w:rPr>
                <w:rFonts w:ascii="Arial" w:eastAsia="Calibri" w:hAnsi="Arial" w:cs="Arial"/>
              </w:rPr>
            </w:pPr>
            <w:r w:rsidRPr="00D52150">
              <w:rPr>
                <w:rFonts w:ascii="Arial" w:eastAsia="Calibri" w:hAnsi="Arial" w:cs="Arial"/>
                <w:lang w:eastAsia="es-CO"/>
              </w:rPr>
              <w:t>1</w:t>
            </w:r>
          </w:p>
        </w:tc>
      </w:tr>
      <w:tr w:rsidR="00BF52CD" w:rsidRPr="00D52150" w:rsidTr="00D52150">
        <w:tc>
          <w:tcPr>
            <w:tcW w:w="2702" w:type="dxa"/>
            <w:vMerge/>
          </w:tcPr>
          <w:p w:rsidR="00BF52CD" w:rsidRPr="00D52150" w:rsidRDefault="00BF52CD" w:rsidP="00BF52CD">
            <w:pPr>
              <w:spacing w:line="360" w:lineRule="auto"/>
              <w:contextualSpacing/>
              <w:jc w:val="both"/>
              <w:rPr>
                <w:rFonts w:ascii="Arial" w:eastAsia="Calibri" w:hAnsi="Arial" w:cs="Arial"/>
              </w:rPr>
            </w:pPr>
          </w:p>
        </w:tc>
        <w:tc>
          <w:tcPr>
            <w:tcW w:w="3803" w:type="dxa"/>
          </w:tcPr>
          <w:p w:rsidR="00BF52CD" w:rsidRPr="00D52150" w:rsidRDefault="00BF52CD" w:rsidP="00BF52CD">
            <w:pPr>
              <w:spacing w:line="360" w:lineRule="auto"/>
              <w:contextualSpacing/>
              <w:jc w:val="both"/>
              <w:rPr>
                <w:rFonts w:ascii="Arial" w:eastAsia="Calibri" w:hAnsi="Arial" w:cs="Arial"/>
              </w:rPr>
            </w:pPr>
            <w:r w:rsidRPr="00D52150">
              <w:rPr>
                <w:rFonts w:ascii="Arial" w:eastAsia="Calibri" w:hAnsi="Arial" w:cs="Arial"/>
                <w:lang w:eastAsia="es-CO"/>
              </w:rPr>
              <w:t>Informática</w:t>
            </w:r>
          </w:p>
        </w:tc>
        <w:tc>
          <w:tcPr>
            <w:tcW w:w="1603" w:type="dxa"/>
          </w:tcPr>
          <w:p w:rsidR="00BF52CD" w:rsidRPr="00D52150" w:rsidRDefault="00BF52CD" w:rsidP="00BF52CD">
            <w:pPr>
              <w:spacing w:line="360" w:lineRule="auto"/>
              <w:contextualSpacing/>
              <w:jc w:val="both"/>
              <w:rPr>
                <w:rFonts w:ascii="Arial" w:eastAsia="Calibri" w:hAnsi="Arial" w:cs="Arial"/>
              </w:rPr>
            </w:pPr>
            <w:r w:rsidRPr="00D52150">
              <w:rPr>
                <w:rFonts w:ascii="Arial" w:eastAsia="Calibri" w:hAnsi="Arial" w:cs="Arial"/>
                <w:lang w:eastAsia="es-CO"/>
              </w:rPr>
              <w:t>1</w:t>
            </w:r>
          </w:p>
        </w:tc>
      </w:tr>
      <w:tr w:rsidR="00BF52CD" w:rsidRPr="00D52150" w:rsidTr="00D52150">
        <w:tc>
          <w:tcPr>
            <w:tcW w:w="2702" w:type="dxa"/>
            <w:vMerge w:val="restart"/>
          </w:tcPr>
          <w:p w:rsidR="00BF52CD" w:rsidRPr="00D52150" w:rsidRDefault="00BF52CD" w:rsidP="00BF52CD">
            <w:pPr>
              <w:spacing w:after="200" w:line="360" w:lineRule="auto"/>
              <w:jc w:val="center"/>
              <w:rPr>
                <w:rFonts w:ascii="Arial" w:eastAsia="Calibri" w:hAnsi="Arial" w:cs="Arial"/>
                <w:b/>
                <w:lang w:eastAsia="es-CO"/>
              </w:rPr>
            </w:pPr>
          </w:p>
          <w:p w:rsidR="00BF52CD" w:rsidRPr="00D52150" w:rsidRDefault="00BF52CD" w:rsidP="00BF52CD">
            <w:pPr>
              <w:spacing w:after="200" w:line="360" w:lineRule="auto"/>
              <w:jc w:val="center"/>
              <w:rPr>
                <w:rFonts w:ascii="Arial" w:eastAsia="Calibri" w:hAnsi="Arial" w:cs="Arial"/>
                <w:b/>
                <w:lang w:eastAsia="es-CO"/>
              </w:rPr>
            </w:pPr>
            <w:r w:rsidRPr="00D52150">
              <w:rPr>
                <w:rFonts w:ascii="Arial" w:eastAsia="Calibri" w:hAnsi="Arial" w:cs="Arial"/>
                <w:b/>
                <w:lang w:eastAsia="es-CO"/>
              </w:rPr>
              <w:t>CORPORAL</w:t>
            </w:r>
          </w:p>
        </w:tc>
        <w:tc>
          <w:tcPr>
            <w:tcW w:w="3803" w:type="dxa"/>
          </w:tcPr>
          <w:p w:rsidR="00BF52CD" w:rsidRPr="00D52150" w:rsidRDefault="00BF52CD" w:rsidP="00BF52CD">
            <w:pPr>
              <w:spacing w:after="200" w:line="360" w:lineRule="auto"/>
              <w:jc w:val="center"/>
              <w:rPr>
                <w:rFonts w:ascii="Arial" w:eastAsia="Calibri" w:hAnsi="Arial" w:cs="Arial"/>
                <w:lang w:eastAsia="es-CO"/>
              </w:rPr>
            </w:pPr>
            <w:r w:rsidRPr="00D52150">
              <w:rPr>
                <w:rFonts w:ascii="Arial" w:eastAsia="Calibri" w:hAnsi="Arial" w:cs="Arial"/>
                <w:lang w:eastAsia="es-CO"/>
              </w:rPr>
              <w:t>Educación física</w:t>
            </w:r>
          </w:p>
        </w:tc>
        <w:tc>
          <w:tcPr>
            <w:tcW w:w="1603" w:type="dxa"/>
          </w:tcPr>
          <w:p w:rsidR="00BF52CD" w:rsidRPr="00D52150" w:rsidRDefault="00BF52CD" w:rsidP="00BF52CD">
            <w:pPr>
              <w:spacing w:after="200" w:line="360" w:lineRule="auto"/>
              <w:jc w:val="center"/>
              <w:rPr>
                <w:rFonts w:ascii="Arial" w:eastAsia="Calibri" w:hAnsi="Arial" w:cs="Arial"/>
                <w:lang w:eastAsia="es-CO"/>
              </w:rPr>
            </w:pPr>
            <w:r w:rsidRPr="00D52150">
              <w:rPr>
                <w:rFonts w:ascii="Arial" w:eastAsia="Calibri" w:hAnsi="Arial" w:cs="Arial"/>
                <w:lang w:eastAsia="es-CO"/>
              </w:rPr>
              <w:t>2</w:t>
            </w:r>
          </w:p>
        </w:tc>
      </w:tr>
      <w:tr w:rsidR="00BF52CD" w:rsidRPr="00D52150" w:rsidTr="00D52150">
        <w:tc>
          <w:tcPr>
            <w:tcW w:w="2702" w:type="dxa"/>
            <w:vMerge/>
          </w:tcPr>
          <w:p w:rsidR="00BF52CD" w:rsidRPr="00D52150" w:rsidRDefault="00BF52CD" w:rsidP="00BF52CD">
            <w:pPr>
              <w:spacing w:line="360" w:lineRule="auto"/>
              <w:contextualSpacing/>
              <w:jc w:val="both"/>
              <w:rPr>
                <w:rFonts w:ascii="Arial" w:eastAsia="Calibri" w:hAnsi="Arial" w:cs="Arial"/>
              </w:rPr>
            </w:pPr>
          </w:p>
        </w:tc>
        <w:tc>
          <w:tcPr>
            <w:tcW w:w="3803" w:type="dxa"/>
          </w:tcPr>
          <w:p w:rsidR="00BF52CD" w:rsidRPr="00D52150" w:rsidRDefault="00BF52CD" w:rsidP="00BF52CD">
            <w:pPr>
              <w:spacing w:line="360" w:lineRule="auto"/>
              <w:contextualSpacing/>
              <w:jc w:val="both"/>
              <w:rPr>
                <w:rFonts w:ascii="Arial" w:eastAsia="Calibri" w:hAnsi="Arial" w:cs="Arial"/>
              </w:rPr>
            </w:pPr>
            <w:r w:rsidRPr="00D52150">
              <w:rPr>
                <w:rFonts w:ascii="Arial" w:eastAsia="Calibri" w:hAnsi="Arial" w:cs="Arial"/>
                <w:lang w:eastAsia="es-CO"/>
              </w:rPr>
              <w:t>Danza</w:t>
            </w:r>
          </w:p>
        </w:tc>
        <w:tc>
          <w:tcPr>
            <w:tcW w:w="1603" w:type="dxa"/>
          </w:tcPr>
          <w:p w:rsidR="00BF52CD" w:rsidRPr="00D52150" w:rsidRDefault="00BF52CD" w:rsidP="00BF52CD">
            <w:pPr>
              <w:spacing w:line="360" w:lineRule="auto"/>
              <w:contextualSpacing/>
              <w:jc w:val="both"/>
              <w:rPr>
                <w:rFonts w:ascii="Arial" w:eastAsia="Calibri" w:hAnsi="Arial" w:cs="Arial"/>
              </w:rPr>
            </w:pPr>
            <w:r w:rsidRPr="00D52150">
              <w:rPr>
                <w:rFonts w:ascii="Arial" w:eastAsia="Calibri" w:hAnsi="Arial" w:cs="Arial"/>
                <w:lang w:eastAsia="es-CO"/>
              </w:rPr>
              <w:t>2</w:t>
            </w:r>
          </w:p>
        </w:tc>
      </w:tr>
      <w:tr w:rsidR="00BF52CD" w:rsidRPr="00D52150" w:rsidTr="00D52150">
        <w:tc>
          <w:tcPr>
            <w:tcW w:w="2702" w:type="dxa"/>
            <w:vMerge w:val="restart"/>
          </w:tcPr>
          <w:p w:rsidR="00BF52CD" w:rsidRPr="00D52150" w:rsidRDefault="00BF52CD" w:rsidP="00BF52CD">
            <w:pPr>
              <w:spacing w:after="200" w:line="360" w:lineRule="auto"/>
              <w:jc w:val="center"/>
              <w:rPr>
                <w:rFonts w:ascii="Arial" w:eastAsia="Calibri" w:hAnsi="Arial" w:cs="Arial"/>
                <w:b/>
                <w:lang w:eastAsia="es-CO"/>
              </w:rPr>
            </w:pPr>
          </w:p>
          <w:p w:rsidR="00BF52CD" w:rsidRPr="00D52150" w:rsidRDefault="00BF52CD" w:rsidP="00BF52CD">
            <w:pPr>
              <w:spacing w:after="200" w:line="360" w:lineRule="auto"/>
              <w:jc w:val="center"/>
              <w:rPr>
                <w:rFonts w:ascii="Arial" w:eastAsia="Calibri" w:hAnsi="Arial" w:cs="Arial"/>
                <w:b/>
                <w:lang w:eastAsia="es-CO"/>
              </w:rPr>
            </w:pPr>
            <w:r w:rsidRPr="00D52150">
              <w:rPr>
                <w:rFonts w:ascii="Arial" w:eastAsia="Calibri" w:hAnsi="Arial" w:cs="Arial"/>
                <w:b/>
                <w:lang w:eastAsia="es-CO"/>
              </w:rPr>
              <w:t>ESTÉTICA</w:t>
            </w:r>
          </w:p>
        </w:tc>
        <w:tc>
          <w:tcPr>
            <w:tcW w:w="3803" w:type="dxa"/>
          </w:tcPr>
          <w:p w:rsidR="00BF52CD" w:rsidRPr="00D52150" w:rsidRDefault="00BF52CD" w:rsidP="00BF52CD">
            <w:pPr>
              <w:spacing w:after="200" w:line="360" w:lineRule="auto"/>
              <w:jc w:val="center"/>
              <w:rPr>
                <w:rFonts w:ascii="Arial" w:eastAsia="Calibri" w:hAnsi="Arial" w:cs="Arial"/>
                <w:lang w:eastAsia="es-CO"/>
              </w:rPr>
            </w:pPr>
            <w:r w:rsidRPr="00D52150">
              <w:rPr>
                <w:rFonts w:ascii="Arial" w:eastAsia="Calibri" w:hAnsi="Arial" w:cs="Arial"/>
                <w:lang w:eastAsia="es-CO"/>
              </w:rPr>
              <w:t>Artística</w:t>
            </w:r>
          </w:p>
        </w:tc>
        <w:tc>
          <w:tcPr>
            <w:tcW w:w="1603" w:type="dxa"/>
          </w:tcPr>
          <w:p w:rsidR="00BF52CD" w:rsidRPr="00D52150" w:rsidRDefault="00BF52CD" w:rsidP="00BF52CD">
            <w:pPr>
              <w:spacing w:after="200" w:line="360" w:lineRule="auto"/>
              <w:jc w:val="center"/>
              <w:rPr>
                <w:rFonts w:ascii="Arial" w:eastAsia="Calibri" w:hAnsi="Arial" w:cs="Arial"/>
                <w:lang w:eastAsia="es-CO"/>
              </w:rPr>
            </w:pPr>
            <w:r w:rsidRPr="00D52150">
              <w:rPr>
                <w:rFonts w:ascii="Arial" w:eastAsia="Calibri" w:hAnsi="Arial" w:cs="Arial"/>
                <w:lang w:eastAsia="es-CO"/>
              </w:rPr>
              <w:t>1</w:t>
            </w:r>
          </w:p>
        </w:tc>
      </w:tr>
      <w:tr w:rsidR="00BF52CD" w:rsidRPr="00D52150" w:rsidTr="00D52150">
        <w:tc>
          <w:tcPr>
            <w:tcW w:w="2702" w:type="dxa"/>
            <w:vMerge/>
          </w:tcPr>
          <w:p w:rsidR="00BF52CD" w:rsidRPr="00D52150" w:rsidRDefault="00BF52CD" w:rsidP="00BF52CD">
            <w:pPr>
              <w:spacing w:line="360" w:lineRule="auto"/>
              <w:contextualSpacing/>
              <w:jc w:val="both"/>
              <w:rPr>
                <w:rFonts w:ascii="Arial" w:eastAsia="Calibri" w:hAnsi="Arial" w:cs="Arial"/>
              </w:rPr>
            </w:pPr>
          </w:p>
        </w:tc>
        <w:tc>
          <w:tcPr>
            <w:tcW w:w="3803" w:type="dxa"/>
          </w:tcPr>
          <w:p w:rsidR="00BF52CD" w:rsidRPr="00D52150" w:rsidRDefault="00BF52CD" w:rsidP="00BF52CD">
            <w:pPr>
              <w:spacing w:line="360" w:lineRule="auto"/>
              <w:contextualSpacing/>
              <w:jc w:val="both"/>
              <w:rPr>
                <w:rFonts w:ascii="Arial" w:eastAsia="Calibri" w:hAnsi="Arial" w:cs="Arial"/>
              </w:rPr>
            </w:pPr>
            <w:r w:rsidRPr="00D52150">
              <w:rPr>
                <w:rFonts w:ascii="Arial" w:eastAsia="Calibri" w:hAnsi="Arial" w:cs="Arial"/>
                <w:lang w:eastAsia="es-CO"/>
              </w:rPr>
              <w:t>Teatro.</w:t>
            </w:r>
          </w:p>
        </w:tc>
        <w:tc>
          <w:tcPr>
            <w:tcW w:w="1603" w:type="dxa"/>
          </w:tcPr>
          <w:p w:rsidR="00BF52CD" w:rsidRPr="00D52150" w:rsidRDefault="00BF52CD" w:rsidP="00BF52CD">
            <w:pPr>
              <w:spacing w:line="360" w:lineRule="auto"/>
              <w:contextualSpacing/>
              <w:jc w:val="both"/>
              <w:rPr>
                <w:rFonts w:ascii="Arial" w:eastAsia="Calibri" w:hAnsi="Arial" w:cs="Arial"/>
              </w:rPr>
            </w:pPr>
            <w:r w:rsidRPr="00D52150">
              <w:rPr>
                <w:rFonts w:ascii="Arial" w:eastAsia="Calibri" w:hAnsi="Arial" w:cs="Arial"/>
                <w:lang w:eastAsia="es-CO"/>
              </w:rPr>
              <w:t>1</w:t>
            </w:r>
          </w:p>
        </w:tc>
      </w:tr>
      <w:tr w:rsidR="00BF52CD" w:rsidRPr="00D52150" w:rsidTr="00D52150">
        <w:tc>
          <w:tcPr>
            <w:tcW w:w="2702" w:type="dxa"/>
          </w:tcPr>
          <w:p w:rsidR="00BF52CD" w:rsidRPr="00D52150" w:rsidRDefault="00BF52CD" w:rsidP="00BF52CD">
            <w:pPr>
              <w:spacing w:after="200" w:line="360" w:lineRule="auto"/>
              <w:jc w:val="center"/>
              <w:rPr>
                <w:rFonts w:ascii="Arial" w:eastAsia="Calibri" w:hAnsi="Arial" w:cs="Arial"/>
                <w:b/>
                <w:lang w:eastAsia="es-CO"/>
              </w:rPr>
            </w:pPr>
            <w:r w:rsidRPr="00D52150">
              <w:rPr>
                <w:rFonts w:ascii="Arial" w:eastAsia="Calibri" w:hAnsi="Arial" w:cs="Arial"/>
                <w:b/>
                <w:lang w:eastAsia="es-CO"/>
              </w:rPr>
              <w:t>SOCIO-AFECTIVA</w:t>
            </w:r>
          </w:p>
        </w:tc>
        <w:tc>
          <w:tcPr>
            <w:tcW w:w="3803" w:type="dxa"/>
          </w:tcPr>
          <w:p w:rsidR="00BF52CD" w:rsidRPr="00D52150" w:rsidRDefault="00BF52CD" w:rsidP="00BF52CD">
            <w:pPr>
              <w:spacing w:after="200" w:line="360" w:lineRule="auto"/>
              <w:jc w:val="center"/>
              <w:rPr>
                <w:rFonts w:ascii="Arial" w:eastAsia="Calibri" w:hAnsi="Arial" w:cs="Arial"/>
                <w:lang w:eastAsia="es-CO"/>
              </w:rPr>
            </w:pPr>
          </w:p>
        </w:tc>
        <w:tc>
          <w:tcPr>
            <w:tcW w:w="1603" w:type="dxa"/>
          </w:tcPr>
          <w:p w:rsidR="00BF52CD" w:rsidRPr="00D52150" w:rsidRDefault="00BF52CD" w:rsidP="00BF52CD">
            <w:pPr>
              <w:spacing w:after="200" w:line="360" w:lineRule="auto"/>
              <w:jc w:val="center"/>
              <w:rPr>
                <w:rFonts w:ascii="Arial" w:eastAsia="Calibri" w:hAnsi="Arial" w:cs="Arial"/>
                <w:lang w:eastAsia="es-CO"/>
              </w:rPr>
            </w:pPr>
            <w:r w:rsidRPr="00D52150">
              <w:rPr>
                <w:rFonts w:ascii="Arial" w:eastAsia="Calibri" w:hAnsi="Arial" w:cs="Arial"/>
                <w:lang w:eastAsia="es-CO"/>
              </w:rPr>
              <w:t>2</w:t>
            </w:r>
          </w:p>
        </w:tc>
      </w:tr>
      <w:tr w:rsidR="00BF52CD" w:rsidRPr="00D52150" w:rsidTr="00D52150">
        <w:tc>
          <w:tcPr>
            <w:tcW w:w="2702" w:type="dxa"/>
          </w:tcPr>
          <w:p w:rsidR="00BF52CD" w:rsidRPr="00D52150" w:rsidRDefault="00BF52CD" w:rsidP="00BF52CD">
            <w:pPr>
              <w:spacing w:after="200" w:line="360" w:lineRule="auto"/>
              <w:jc w:val="center"/>
              <w:rPr>
                <w:rFonts w:ascii="Arial" w:eastAsia="Calibri" w:hAnsi="Arial" w:cs="Arial"/>
                <w:b/>
                <w:lang w:eastAsia="es-CO"/>
              </w:rPr>
            </w:pPr>
            <w:r w:rsidRPr="00D52150">
              <w:rPr>
                <w:rFonts w:ascii="Arial" w:eastAsia="Calibri" w:hAnsi="Arial" w:cs="Arial"/>
                <w:b/>
                <w:lang w:eastAsia="es-CO"/>
              </w:rPr>
              <w:t>ESPIRITUAL</w:t>
            </w:r>
          </w:p>
        </w:tc>
        <w:tc>
          <w:tcPr>
            <w:tcW w:w="3803" w:type="dxa"/>
          </w:tcPr>
          <w:p w:rsidR="00BF52CD" w:rsidRPr="00D52150" w:rsidRDefault="00BF52CD" w:rsidP="00BF52CD">
            <w:pPr>
              <w:spacing w:after="200" w:line="360" w:lineRule="auto"/>
              <w:jc w:val="center"/>
              <w:rPr>
                <w:rFonts w:ascii="Arial" w:eastAsia="Calibri" w:hAnsi="Arial" w:cs="Arial"/>
                <w:lang w:eastAsia="es-CO"/>
              </w:rPr>
            </w:pPr>
            <w:r w:rsidRPr="00D52150">
              <w:rPr>
                <w:rFonts w:ascii="Arial" w:eastAsia="Calibri" w:hAnsi="Arial" w:cs="Arial"/>
                <w:lang w:eastAsia="es-CO"/>
              </w:rPr>
              <w:t>Religión/proyecto de religión</w:t>
            </w:r>
          </w:p>
        </w:tc>
        <w:tc>
          <w:tcPr>
            <w:tcW w:w="1603" w:type="dxa"/>
          </w:tcPr>
          <w:p w:rsidR="00BF52CD" w:rsidRPr="00D52150" w:rsidRDefault="00BF52CD" w:rsidP="00BF52CD">
            <w:pPr>
              <w:spacing w:after="200" w:line="360" w:lineRule="auto"/>
              <w:jc w:val="center"/>
              <w:rPr>
                <w:rFonts w:ascii="Arial" w:eastAsia="Calibri" w:hAnsi="Arial" w:cs="Arial"/>
                <w:lang w:eastAsia="es-CO"/>
              </w:rPr>
            </w:pPr>
            <w:r w:rsidRPr="00D52150">
              <w:rPr>
                <w:rFonts w:ascii="Arial" w:eastAsia="Calibri" w:hAnsi="Arial" w:cs="Arial"/>
                <w:lang w:eastAsia="es-CO"/>
              </w:rPr>
              <w:t>2</w:t>
            </w:r>
          </w:p>
        </w:tc>
      </w:tr>
      <w:tr w:rsidR="00BF52CD" w:rsidRPr="00D52150" w:rsidTr="00D52150">
        <w:tc>
          <w:tcPr>
            <w:tcW w:w="2702" w:type="dxa"/>
          </w:tcPr>
          <w:p w:rsidR="00BF52CD" w:rsidRPr="00D52150" w:rsidRDefault="00BF52CD" w:rsidP="00BF52CD">
            <w:pPr>
              <w:spacing w:after="200" w:line="360" w:lineRule="auto"/>
              <w:jc w:val="center"/>
              <w:rPr>
                <w:rFonts w:ascii="Arial" w:eastAsia="Calibri" w:hAnsi="Arial" w:cs="Arial"/>
                <w:b/>
                <w:lang w:eastAsia="es-CO"/>
              </w:rPr>
            </w:pPr>
            <w:r w:rsidRPr="00D52150">
              <w:rPr>
                <w:rFonts w:ascii="Arial" w:eastAsia="Calibri" w:hAnsi="Arial" w:cs="Arial"/>
                <w:b/>
                <w:lang w:eastAsia="es-CO"/>
              </w:rPr>
              <w:t>ETICA</w:t>
            </w:r>
          </w:p>
        </w:tc>
        <w:tc>
          <w:tcPr>
            <w:tcW w:w="3803" w:type="dxa"/>
          </w:tcPr>
          <w:p w:rsidR="00BF52CD" w:rsidRPr="00D52150" w:rsidRDefault="00BF52CD" w:rsidP="00BF52CD">
            <w:pPr>
              <w:spacing w:after="200" w:line="360" w:lineRule="auto"/>
              <w:jc w:val="center"/>
              <w:rPr>
                <w:rFonts w:ascii="Arial" w:eastAsia="Calibri" w:hAnsi="Arial" w:cs="Arial"/>
                <w:lang w:eastAsia="es-CO"/>
              </w:rPr>
            </w:pPr>
            <w:r w:rsidRPr="00D52150">
              <w:rPr>
                <w:rFonts w:ascii="Arial" w:eastAsia="Calibri" w:hAnsi="Arial" w:cs="Arial"/>
                <w:lang w:eastAsia="es-CO"/>
              </w:rPr>
              <w:t>Ética/proyecto de valores.</w:t>
            </w:r>
          </w:p>
        </w:tc>
        <w:tc>
          <w:tcPr>
            <w:tcW w:w="1603" w:type="dxa"/>
          </w:tcPr>
          <w:p w:rsidR="00BF52CD" w:rsidRPr="00D52150" w:rsidRDefault="00BF52CD" w:rsidP="00BF52CD">
            <w:pPr>
              <w:spacing w:after="200" w:line="360" w:lineRule="auto"/>
              <w:jc w:val="center"/>
              <w:rPr>
                <w:rFonts w:ascii="Arial" w:eastAsia="Calibri" w:hAnsi="Arial" w:cs="Arial"/>
                <w:lang w:eastAsia="es-CO"/>
              </w:rPr>
            </w:pPr>
            <w:r w:rsidRPr="00D52150">
              <w:rPr>
                <w:rFonts w:ascii="Arial" w:eastAsia="Calibri" w:hAnsi="Arial" w:cs="Arial"/>
                <w:lang w:eastAsia="es-CO"/>
              </w:rPr>
              <w:t>2</w:t>
            </w:r>
          </w:p>
        </w:tc>
      </w:tr>
      <w:tr w:rsidR="00BF52CD" w:rsidRPr="00D52150" w:rsidTr="00D52150">
        <w:tc>
          <w:tcPr>
            <w:tcW w:w="2702" w:type="dxa"/>
          </w:tcPr>
          <w:p w:rsidR="00BF52CD" w:rsidRPr="00D52150" w:rsidRDefault="00BF52CD" w:rsidP="00BF52CD">
            <w:pPr>
              <w:spacing w:after="200" w:line="360" w:lineRule="auto"/>
              <w:jc w:val="center"/>
              <w:rPr>
                <w:rFonts w:ascii="Arial" w:eastAsia="Calibri" w:hAnsi="Arial" w:cs="Arial"/>
                <w:b/>
                <w:lang w:eastAsia="es-CO"/>
              </w:rPr>
            </w:pPr>
            <w:r w:rsidRPr="00D52150">
              <w:rPr>
                <w:rFonts w:ascii="Arial" w:hAnsi="Arial" w:cs="Arial"/>
                <w:b/>
              </w:rPr>
              <w:t>PROYECTO TRANSVERSAL</w:t>
            </w:r>
          </w:p>
        </w:tc>
        <w:tc>
          <w:tcPr>
            <w:tcW w:w="3803" w:type="dxa"/>
          </w:tcPr>
          <w:p w:rsidR="00BF52CD" w:rsidRPr="00D52150" w:rsidRDefault="00BF52CD" w:rsidP="00BF52CD">
            <w:pPr>
              <w:spacing w:after="200" w:line="360" w:lineRule="auto"/>
              <w:jc w:val="center"/>
              <w:rPr>
                <w:rFonts w:ascii="Arial" w:eastAsia="Calibri" w:hAnsi="Arial" w:cs="Arial"/>
                <w:lang w:eastAsia="es-CO"/>
              </w:rPr>
            </w:pPr>
            <w:r w:rsidRPr="00D52150">
              <w:rPr>
                <w:rFonts w:ascii="Arial" w:eastAsia="Calibri" w:hAnsi="Arial" w:cs="Arial"/>
                <w:lang w:eastAsia="es-CO"/>
              </w:rPr>
              <w:t>Proyecto de</w:t>
            </w:r>
          </w:p>
        </w:tc>
        <w:tc>
          <w:tcPr>
            <w:tcW w:w="1603" w:type="dxa"/>
          </w:tcPr>
          <w:p w:rsidR="00BF52CD" w:rsidRPr="00D52150" w:rsidRDefault="00BF52CD" w:rsidP="00BF52CD">
            <w:pPr>
              <w:spacing w:after="200" w:line="360" w:lineRule="auto"/>
              <w:jc w:val="center"/>
              <w:rPr>
                <w:rFonts w:ascii="Arial" w:eastAsia="Calibri" w:hAnsi="Arial" w:cs="Arial"/>
                <w:lang w:eastAsia="es-CO"/>
              </w:rPr>
            </w:pPr>
            <w:r w:rsidRPr="00D52150">
              <w:rPr>
                <w:rFonts w:ascii="Arial" w:hAnsi="Arial" w:cs="Arial"/>
              </w:rPr>
              <w:t>1</w:t>
            </w:r>
          </w:p>
        </w:tc>
      </w:tr>
    </w:tbl>
    <w:p w:rsidR="00BF52CD" w:rsidRPr="00D52150" w:rsidRDefault="00BF52CD" w:rsidP="00BF52CD">
      <w:pPr>
        <w:spacing w:line="360" w:lineRule="auto"/>
        <w:ind w:left="720"/>
        <w:contextualSpacing/>
        <w:jc w:val="both"/>
        <w:rPr>
          <w:rFonts w:ascii="Arial" w:eastAsia="Calibri" w:hAnsi="Arial" w:cs="Arial"/>
        </w:rPr>
      </w:pPr>
    </w:p>
    <w:p w:rsidR="00BF52CD" w:rsidRPr="00D52150" w:rsidRDefault="00BF52CD" w:rsidP="00BF52CD">
      <w:pPr>
        <w:autoSpaceDE w:val="0"/>
        <w:autoSpaceDN w:val="0"/>
        <w:adjustRightInd w:val="0"/>
        <w:jc w:val="both"/>
        <w:rPr>
          <w:rFonts w:ascii="Arial" w:hAnsi="Arial" w:cs="Arial"/>
          <w:color w:val="000000"/>
        </w:rPr>
      </w:pPr>
    </w:p>
    <w:p w:rsidR="00BF52CD" w:rsidRPr="00D52150" w:rsidRDefault="00BF52CD" w:rsidP="00BF52CD">
      <w:pPr>
        <w:autoSpaceDE w:val="0"/>
        <w:autoSpaceDN w:val="0"/>
        <w:adjustRightInd w:val="0"/>
        <w:jc w:val="both"/>
        <w:rPr>
          <w:rFonts w:ascii="Arial" w:hAnsi="Arial" w:cs="Arial"/>
          <w:b/>
          <w:color w:val="000000"/>
        </w:rPr>
      </w:pPr>
      <w:r w:rsidRPr="00D52150">
        <w:rPr>
          <w:rFonts w:ascii="Arial" w:hAnsi="Arial" w:cs="Arial"/>
          <w:b/>
          <w:color w:val="000000"/>
        </w:rPr>
        <w:t>INTENSIDAD HORARIA SEMANAL.</w:t>
      </w:r>
    </w:p>
    <w:p w:rsidR="00BF52CD" w:rsidRPr="00D52150" w:rsidRDefault="00BF52CD" w:rsidP="00BF52CD">
      <w:pPr>
        <w:autoSpaceDE w:val="0"/>
        <w:autoSpaceDN w:val="0"/>
        <w:adjustRightInd w:val="0"/>
        <w:jc w:val="both"/>
        <w:rPr>
          <w:rFonts w:ascii="Arial" w:hAnsi="Arial" w:cs="Arial"/>
          <w:b/>
          <w:color w:val="000000"/>
        </w:rPr>
      </w:pPr>
    </w:p>
    <w:tbl>
      <w:tblPr>
        <w:tblStyle w:val="Tablaconcuadrcula"/>
        <w:tblW w:w="0" w:type="auto"/>
        <w:tblLayout w:type="fixed"/>
        <w:tblLook w:val="04A0" w:firstRow="1" w:lastRow="0" w:firstColumn="1" w:lastColumn="0" w:noHBand="0" w:noVBand="1"/>
      </w:tblPr>
      <w:tblGrid>
        <w:gridCol w:w="2689"/>
        <w:gridCol w:w="1417"/>
        <w:gridCol w:w="1276"/>
        <w:gridCol w:w="1134"/>
        <w:gridCol w:w="1134"/>
        <w:gridCol w:w="1178"/>
      </w:tblGrid>
      <w:tr w:rsidR="00BF52CD" w:rsidRPr="00D52150" w:rsidTr="00D52150">
        <w:tc>
          <w:tcPr>
            <w:tcW w:w="2689" w:type="dxa"/>
            <w:tcBorders>
              <w:top w:val="single" w:sz="4" w:space="0" w:color="auto"/>
            </w:tcBorders>
          </w:tcPr>
          <w:p w:rsidR="00BF52CD" w:rsidRPr="00D52150" w:rsidRDefault="00BF52CD" w:rsidP="00BF52CD">
            <w:pPr>
              <w:autoSpaceDE w:val="0"/>
              <w:autoSpaceDN w:val="0"/>
              <w:adjustRightInd w:val="0"/>
              <w:jc w:val="both"/>
              <w:rPr>
                <w:rFonts w:ascii="Arial" w:hAnsi="Arial" w:cs="Arial"/>
                <w:b/>
                <w:color w:val="000000"/>
                <w:lang w:eastAsia="es-CO"/>
              </w:rPr>
            </w:pPr>
            <w:r w:rsidRPr="00D52150">
              <w:rPr>
                <w:rFonts w:ascii="Arial" w:hAnsi="Arial" w:cs="Arial"/>
                <w:b/>
                <w:color w:val="000000"/>
                <w:lang w:eastAsia="es-CO"/>
              </w:rPr>
              <w:t>AREAS BASICA PRIMARIA</w:t>
            </w:r>
          </w:p>
        </w:tc>
        <w:tc>
          <w:tcPr>
            <w:tcW w:w="1417" w:type="dxa"/>
            <w:tcBorders>
              <w:top w:val="single" w:sz="4" w:space="0" w:color="auto"/>
            </w:tcBorders>
          </w:tcPr>
          <w:p w:rsidR="00BF52CD" w:rsidRPr="00D52150" w:rsidRDefault="00BF52CD" w:rsidP="00BF52CD">
            <w:pPr>
              <w:autoSpaceDE w:val="0"/>
              <w:autoSpaceDN w:val="0"/>
              <w:adjustRightInd w:val="0"/>
              <w:jc w:val="both"/>
              <w:rPr>
                <w:rFonts w:ascii="Arial" w:hAnsi="Arial" w:cs="Arial"/>
                <w:b/>
                <w:color w:val="000000"/>
                <w:lang w:eastAsia="es-CO"/>
              </w:rPr>
            </w:pPr>
            <w:r w:rsidRPr="00D52150">
              <w:rPr>
                <w:rFonts w:ascii="Arial" w:hAnsi="Arial" w:cs="Arial"/>
                <w:b/>
                <w:color w:val="000000"/>
                <w:lang w:eastAsia="es-CO"/>
              </w:rPr>
              <w:t>Grado 1º</w:t>
            </w:r>
          </w:p>
        </w:tc>
        <w:tc>
          <w:tcPr>
            <w:tcW w:w="1276" w:type="dxa"/>
            <w:tcBorders>
              <w:top w:val="single" w:sz="4" w:space="0" w:color="auto"/>
            </w:tcBorders>
          </w:tcPr>
          <w:p w:rsidR="00BF52CD" w:rsidRPr="00D52150" w:rsidRDefault="00BF52CD" w:rsidP="00BF52CD">
            <w:pPr>
              <w:autoSpaceDE w:val="0"/>
              <w:autoSpaceDN w:val="0"/>
              <w:adjustRightInd w:val="0"/>
              <w:jc w:val="both"/>
              <w:rPr>
                <w:rFonts w:ascii="Arial" w:hAnsi="Arial" w:cs="Arial"/>
                <w:b/>
                <w:color w:val="000000"/>
                <w:lang w:eastAsia="es-CO"/>
              </w:rPr>
            </w:pPr>
            <w:r w:rsidRPr="00D52150">
              <w:rPr>
                <w:rFonts w:ascii="Arial" w:hAnsi="Arial" w:cs="Arial"/>
                <w:b/>
                <w:color w:val="000000"/>
                <w:lang w:eastAsia="es-CO"/>
              </w:rPr>
              <w:t>Grado 2º</w:t>
            </w:r>
          </w:p>
        </w:tc>
        <w:tc>
          <w:tcPr>
            <w:tcW w:w="1134" w:type="dxa"/>
            <w:tcBorders>
              <w:top w:val="single" w:sz="4" w:space="0" w:color="auto"/>
            </w:tcBorders>
          </w:tcPr>
          <w:p w:rsidR="00BF52CD" w:rsidRPr="00D52150" w:rsidRDefault="00BF52CD" w:rsidP="00BF52CD">
            <w:pPr>
              <w:autoSpaceDE w:val="0"/>
              <w:autoSpaceDN w:val="0"/>
              <w:adjustRightInd w:val="0"/>
              <w:jc w:val="both"/>
              <w:rPr>
                <w:rFonts w:ascii="Arial" w:hAnsi="Arial" w:cs="Arial"/>
                <w:b/>
                <w:color w:val="000000"/>
                <w:lang w:eastAsia="es-CO"/>
              </w:rPr>
            </w:pPr>
            <w:r w:rsidRPr="00D52150">
              <w:rPr>
                <w:rFonts w:ascii="Arial" w:hAnsi="Arial" w:cs="Arial"/>
                <w:b/>
                <w:color w:val="000000"/>
                <w:lang w:eastAsia="es-CO"/>
              </w:rPr>
              <w:t>Grado 3º</w:t>
            </w:r>
          </w:p>
        </w:tc>
        <w:tc>
          <w:tcPr>
            <w:tcW w:w="1134" w:type="dxa"/>
            <w:tcBorders>
              <w:top w:val="single" w:sz="4" w:space="0" w:color="auto"/>
            </w:tcBorders>
          </w:tcPr>
          <w:p w:rsidR="00BF52CD" w:rsidRPr="00D52150" w:rsidRDefault="00BF52CD" w:rsidP="00BF52CD">
            <w:pPr>
              <w:autoSpaceDE w:val="0"/>
              <w:autoSpaceDN w:val="0"/>
              <w:adjustRightInd w:val="0"/>
              <w:jc w:val="both"/>
              <w:rPr>
                <w:rFonts w:ascii="Arial" w:hAnsi="Arial" w:cs="Arial"/>
                <w:b/>
                <w:color w:val="000000"/>
                <w:lang w:eastAsia="es-CO"/>
              </w:rPr>
            </w:pPr>
            <w:r w:rsidRPr="00D52150">
              <w:rPr>
                <w:rFonts w:ascii="Arial" w:hAnsi="Arial" w:cs="Arial"/>
                <w:b/>
                <w:color w:val="000000"/>
                <w:lang w:eastAsia="es-CO"/>
              </w:rPr>
              <w:t>Grado 4º</w:t>
            </w:r>
          </w:p>
        </w:tc>
        <w:tc>
          <w:tcPr>
            <w:tcW w:w="1178" w:type="dxa"/>
            <w:tcBorders>
              <w:top w:val="single" w:sz="4" w:space="0" w:color="auto"/>
            </w:tcBorders>
          </w:tcPr>
          <w:p w:rsidR="00BF52CD" w:rsidRPr="00D52150" w:rsidRDefault="00BF52CD" w:rsidP="00BF52CD">
            <w:pPr>
              <w:autoSpaceDE w:val="0"/>
              <w:autoSpaceDN w:val="0"/>
              <w:adjustRightInd w:val="0"/>
              <w:jc w:val="both"/>
              <w:rPr>
                <w:rFonts w:ascii="Arial" w:hAnsi="Arial" w:cs="Arial"/>
                <w:b/>
                <w:color w:val="000000"/>
                <w:lang w:eastAsia="es-CO"/>
              </w:rPr>
            </w:pPr>
            <w:r w:rsidRPr="00D52150">
              <w:rPr>
                <w:rFonts w:ascii="Arial" w:hAnsi="Arial" w:cs="Arial"/>
                <w:b/>
                <w:color w:val="000000"/>
                <w:lang w:eastAsia="es-CO"/>
              </w:rPr>
              <w:t>Grado 5º</w:t>
            </w:r>
          </w:p>
        </w:tc>
      </w:tr>
      <w:tr w:rsidR="00BF52CD" w:rsidRPr="00D52150" w:rsidTr="00D52150">
        <w:tc>
          <w:tcPr>
            <w:tcW w:w="2689" w:type="dxa"/>
          </w:tcPr>
          <w:p w:rsidR="00BF52CD" w:rsidRPr="00D52150" w:rsidRDefault="00BF52CD" w:rsidP="00BF52CD">
            <w:pPr>
              <w:autoSpaceDE w:val="0"/>
              <w:autoSpaceDN w:val="0"/>
              <w:adjustRightInd w:val="0"/>
              <w:jc w:val="both"/>
              <w:rPr>
                <w:rFonts w:ascii="Arial" w:hAnsi="Arial" w:cs="Arial"/>
                <w:b/>
                <w:color w:val="000000"/>
                <w:lang w:eastAsia="es-CO"/>
              </w:rPr>
            </w:pPr>
            <w:r w:rsidRPr="00D52150">
              <w:rPr>
                <w:rFonts w:ascii="Arial" w:hAnsi="Arial" w:cs="Arial"/>
                <w:b/>
                <w:color w:val="000000"/>
                <w:lang w:eastAsia="es-CO"/>
              </w:rPr>
              <w:t>Humanidades</w:t>
            </w:r>
          </w:p>
        </w:tc>
        <w:tc>
          <w:tcPr>
            <w:tcW w:w="1417" w:type="dxa"/>
          </w:tcPr>
          <w:p w:rsidR="00BF52CD" w:rsidRPr="00D52150" w:rsidRDefault="00BF52CD" w:rsidP="00BF52CD">
            <w:pPr>
              <w:autoSpaceDE w:val="0"/>
              <w:autoSpaceDN w:val="0"/>
              <w:adjustRightInd w:val="0"/>
              <w:jc w:val="both"/>
              <w:rPr>
                <w:rFonts w:ascii="Arial" w:hAnsi="Arial" w:cs="Arial"/>
                <w:color w:val="000000"/>
                <w:lang w:eastAsia="es-CO"/>
              </w:rPr>
            </w:pPr>
            <w:r w:rsidRPr="00D52150">
              <w:rPr>
                <w:rFonts w:ascii="Arial" w:hAnsi="Arial" w:cs="Arial"/>
                <w:color w:val="000000"/>
                <w:lang w:eastAsia="es-CO"/>
              </w:rPr>
              <w:t>6</w:t>
            </w:r>
          </w:p>
        </w:tc>
        <w:tc>
          <w:tcPr>
            <w:tcW w:w="1276" w:type="dxa"/>
          </w:tcPr>
          <w:p w:rsidR="00BF52CD" w:rsidRPr="00D52150" w:rsidRDefault="00BF52CD" w:rsidP="00BF52CD">
            <w:pPr>
              <w:autoSpaceDE w:val="0"/>
              <w:autoSpaceDN w:val="0"/>
              <w:adjustRightInd w:val="0"/>
              <w:jc w:val="both"/>
              <w:rPr>
                <w:rFonts w:ascii="Arial" w:hAnsi="Arial" w:cs="Arial"/>
                <w:color w:val="000000"/>
                <w:lang w:eastAsia="es-CO"/>
              </w:rPr>
            </w:pPr>
            <w:r w:rsidRPr="00D52150">
              <w:rPr>
                <w:rFonts w:ascii="Arial" w:hAnsi="Arial" w:cs="Arial"/>
                <w:color w:val="000000"/>
                <w:lang w:eastAsia="es-CO"/>
              </w:rPr>
              <w:t>6</w:t>
            </w:r>
          </w:p>
        </w:tc>
        <w:tc>
          <w:tcPr>
            <w:tcW w:w="1134" w:type="dxa"/>
          </w:tcPr>
          <w:p w:rsidR="00BF52CD" w:rsidRPr="00D52150" w:rsidRDefault="00BF52CD" w:rsidP="00BF52CD">
            <w:pPr>
              <w:autoSpaceDE w:val="0"/>
              <w:autoSpaceDN w:val="0"/>
              <w:adjustRightInd w:val="0"/>
              <w:jc w:val="both"/>
              <w:rPr>
                <w:rFonts w:ascii="Arial" w:hAnsi="Arial" w:cs="Arial"/>
                <w:color w:val="000000"/>
                <w:lang w:eastAsia="es-CO"/>
              </w:rPr>
            </w:pPr>
            <w:r w:rsidRPr="00D52150">
              <w:rPr>
                <w:rFonts w:ascii="Arial" w:hAnsi="Arial" w:cs="Arial"/>
                <w:color w:val="000000"/>
                <w:lang w:eastAsia="es-CO"/>
              </w:rPr>
              <w:t>6</w:t>
            </w:r>
          </w:p>
        </w:tc>
        <w:tc>
          <w:tcPr>
            <w:tcW w:w="1134" w:type="dxa"/>
          </w:tcPr>
          <w:p w:rsidR="00BF52CD" w:rsidRPr="00D52150" w:rsidRDefault="00BF52CD" w:rsidP="00BF52CD">
            <w:pPr>
              <w:autoSpaceDE w:val="0"/>
              <w:autoSpaceDN w:val="0"/>
              <w:adjustRightInd w:val="0"/>
              <w:jc w:val="both"/>
              <w:rPr>
                <w:rFonts w:ascii="Arial" w:hAnsi="Arial" w:cs="Arial"/>
                <w:color w:val="000000"/>
                <w:lang w:eastAsia="es-CO"/>
              </w:rPr>
            </w:pPr>
            <w:r w:rsidRPr="00D52150">
              <w:rPr>
                <w:rFonts w:ascii="Arial" w:hAnsi="Arial" w:cs="Arial"/>
                <w:color w:val="000000"/>
                <w:lang w:eastAsia="es-CO"/>
              </w:rPr>
              <w:t>6</w:t>
            </w:r>
          </w:p>
        </w:tc>
        <w:tc>
          <w:tcPr>
            <w:tcW w:w="1178" w:type="dxa"/>
          </w:tcPr>
          <w:p w:rsidR="00BF52CD" w:rsidRPr="00D52150" w:rsidRDefault="00BF52CD" w:rsidP="00BF52CD">
            <w:pPr>
              <w:autoSpaceDE w:val="0"/>
              <w:autoSpaceDN w:val="0"/>
              <w:adjustRightInd w:val="0"/>
              <w:jc w:val="both"/>
              <w:rPr>
                <w:rFonts w:ascii="Arial" w:hAnsi="Arial" w:cs="Arial"/>
                <w:color w:val="000000"/>
                <w:lang w:eastAsia="es-CO"/>
              </w:rPr>
            </w:pPr>
            <w:r w:rsidRPr="00D52150">
              <w:rPr>
                <w:rFonts w:ascii="Arial" w:hAnsi="Arial" w:cs="Arial"/>
                <w:color w:val="000000"/>
                <w:lang w:eastAsia="es-CO"/>
              </w:rPr>
              <w:t>6</w:t>
            </w:r>
          </w:p>
        </w:tc>
      </w:tr>
      <w:tr w:rsidR="00BF52CD" w:rsidRPr="00D52150" w:rsidTr="00D52150">
        <w:tc>
          <w:tcPr>
            <w:tcW w:w="2689" w:type="dxa"/>
          </w:tcPr>
          <w:p w:rsidR="00BF52CD" w:rsidRPr="00D52150" w:rsidRDefault="00BF52CD" w:rsidP="00BF52CD">
            <w:pPr>
              <w:autoSpaceDE w:val="0"/>
              <w:autoSpaceDN w:val="0"/>
              <w:adjustRightInd w:val="0"/>
              <w:jc w:val="both"/>
              <w:rPr>
                <w:rFonts w:ascii="Arial" w:hAnsi="Arial" w:cs="Arial"/>
                <w:b/>
                <w:color w:val="000000"/>
                <w:lang w:eastAsia="es-CO"/>
              </w:rPr>
            </w:pPr>
            <w:r w:rsidRPr="00D52150">
              <w:rPr>
                <w:rFonts w:ascii="Arial" w:hAnsi="Arial" w:cs="Arial"/>
                <w:b/>
                <w:color w:val="000000"/>
                <w:lang w:eastAsia="es-CO"/>
              </w:rPr>
              <w:t>C. Sociales</w:t>
            </w:r>
          </w:p>
        </w:tc>
        <w:tc>
          <w:tcPr>
            <w:tcW w:w="1417" w:type="dxa"/>
          </w:tcPr>
          <w:p w:rsidR="00BF52CD" w:rsidRPr="00D52150" w:rsidRDefault="00BF52CD" w:rsidP="00BF52CD">
            <w:pPr>
              <w:autoSpaceDE w:val="0"/>
              <w:autoSpaceDN w:val="0"/>
              <w:adjustRightInd w:val="0"/>
              <w:jc w:val="both"/>
              <w:rPr>
                <w:rFonts w:ascii="Arial" w:hAnsi="Arial" w:cs="Arial"/>
                <w:color w:val="000000"/>
                <w:lang w:eastAsia="es-CO"/>
              </w:rPr>
            </w:pPr>
            <w:r w:rsidRPr="00D52150">
              <w:rPr>
                <w:rFonts w:ascii="Arial" w:hAnsi="Arial" w:cs="Arial"/>
                <w:color w:val="000000"/>
                <w:lang w:eastAsia="es-CO"/>
              </w:rPr>
              <w:t>4</w:t>
            </w:r>
          </w:p>
        </w:tc>
        <w:tc>
          <w:tcPr>
            <w:tcW w:w="1276" w:type="dxa"/>
          </w:tcPr>
          <w:p w:rsidR="00BF52CD" w:rsidRPr="00D52150" w:rsidRDefault="00BF52CD" w:rsidP="00BF52CD">
            <w:pPr>
              <w:autoSpaceDE w:val="0"/>
              <w:autoSpaceDN w:val="0"/>
              <w:adjustRightInd w:val="0"/>
              <w:jc w:val="both"/>
              <w:rPr>
                <w:rFonts w:ascii="Arial" w:hAnsi="Arial" w:cs="Arial"/>
                <w:color w:val="000000"/>
                <w:lang w:eastAsia="es-CO"/>
              </w:rPr>
            </w:pPr>
            <w:r w:rsidRPr="00D52150">
              <w:rPr>
                <w:rFonts w:ascii="Arial" w:hAnsi="Arial" w:cs="Arial"/>
                <w:color w:val="000000"/>
                <w:lang w:eastAsia="es-CO"/>
              </w:rPr>
              <w:t>4</w:t>
            </w:r>
          </w:p>
        </w:tc>
        <w:tc>
          <w:tcPr>
            <w:tcW w:w="1134" w:type="dxa"/>
          </w:tcPr>
          <w:p w:rsidR="00BF52CD" w:rsidRPr="00D52150" w:rsidRDefault="00BF52CD" w:rsidP="00BF52CD">
            <w:pPr>
              <w:autoSpaceDE w:val="0"/>
              <w:autoSpaceDN w:val="0"/>
              <w:adjustRightInd w:val="0"/>
              <w:jc w:val="both"/>
              <w:rPr>
                <w:rFonts w:ascii="Arial" w:hAnsi="Arial" w:cs="Arial"/>
                <w:color w:val="000000"/>
                <w:lang w:eastAsia="es-CO"/>
              </w:rPr>
            </w:pPr>
            <w:r w:rsidRPr="00D52150">
              <w:rPr>
                <w:rFonts w:ascii="Arial" w:hAnsi="Arial" w:cs="Arial"/>
                <w:color w:val="000000"/>
                <w:lang w:eastAsia="es-CO"/>
              </w:rPr>
              <w:t>4</w:t>
            </w:r>
          </w:p>
        </w:tc>
        <w:tc>
          <w:tcPr>
            <w:tcW w:w="1134" w:type="dxa"/>
          </w:tcPr>
          <w:p w:rsidR="00BF52CD" w:rsidRPr="00D52150" w:rsidRDefault="00BF52CD" w:rsidP="00BF52CD">
            <w:pPr>
              <w:autoSpaceDE w:val="0"/>
              <w:autoSpaceDN w:val="0"/>
              <w:adjustRightInd w:val="0"/>
              <w:jc w:val="both"/>
              <w:rPr>
                <w:rFonts w:ascii="Arial" w:hAnsi="Arial" w:cs="Arial"/>
                <w:color w:val="000000"/>
                <w:lang w:eastAsia="es-CO"/>
              </w:rPr>
            </w:pPr>
            <w:r w:rsidRPr="00D52150">
              <w:rPr>
                <w:rFonts w:ascii="Arial" w:hAnsi="Arial" w:cs="Arial"/>
                <w:color w:val="000000"/>
                <w:lang w:eastAsia="es-CO"/>
              </w:rPr>
              <w:t>4</w:t>
            </w:r>
          </w:p>
        </w:tc>
        <w:tc>
          <w:tcPr>
            <w:tcW w:w="1178" w:type="dxa"/>
          </w:tcPr>
          <w:p w:rsidR="00BF52CD" w:rsidRPr="00D52150" w:rsidRDefault="00BF52CD" w:rsidP="00BF52CD">
            <w:pPr>
              <w:autoSpaceDE w:val="0"/>
              <w:autoSpaceDN w:val="0"/>
              <w:adjustRightInd w:val="0"/>
              <w:jc w:val="both"/>
              <w:rPr>
                <w:rFonts w:ascii="Arial" w:hAnsi="Arial" w:cs="Arial"/>
                <w:color w:val="000000"/>
                <w:lang w:eastAsia="es-CO"/>
              </w:rPr>
            </w:pPr>
            <w:r w:rsidRPr="00D52150">
              <w:rPr>
                <w:rFonts w:ascii="Arial" w:hAnsi="Arial" w:cs="Arial"/>
                <w:color w:val="000000"/>
                <w:lang w:eastAsia="es-CO"/>
              </w:rPr>
              <w:t>4</w:t>
            </w:r>
          </w:p>
        </w:tc>
      </w:tr>
      <w:tr w:rsidR="00BF52CD" w:rsidRPr="00D52150" w:rsidTr="00D52150">
        <w:tc>
          <w:tcPr>
            <w:tcW w:w="2689" w:type="dxa"/>
          </w:tcPr>
          <w:p w:rsidR="00BF52CD" w:rsidRPr="00D52150" w:rsidRDefault="00BF52CD" w:rsidP="00BF52CD">
            <w:pPr>
              <w:autoSpaceDE w:val="0"/>
              <w:autoSpaceDN w:val="0"/>
              <w:adjustRightInd w:val="0"/>
              <w:jc w:val="both"/>
              <w:rPr>
                <w:rFonts w:ascii="Arial" w:hAnsi="Arial" w:cs="Arial"/>
                <w:b/>
                <w:color w:val="000000"/>
                <w:lang w:eastAsia="es-CO"/>
              </w:rPr>
            </w:pPr>
            <w:r w:rsidRPr="00D52150">
              <w:rPr>
                <w:rFonts w:ascii="Arial" w:hAnsi="Arial" w:cs="Arial"/>
                <w:b/>
                <w:color w:val="000000"/>
                <w:lang w:eastAsia="es-CO"/>
              </w:rPr>
              <w:t>C. Naturales</w:t>
            </w:r>
          </w:p>
        </w:tc>
        <w:tc>
          <w:tcPr>
            <w:tcW w:w="1417" w:type="dxa"/>
          </w:tcPr>
          <w:p w:rsidR="00BF52CD" w:rsidRPr="00D52150" w:rsidRDefault="00BF52CD" w:rsidP="00BF52CD">
            <w:pPr>
              <w:autoSpaceDE w:val="0"/>
              <w:autoSpaceDN w:val="0"/>
              <w:adjustRightInd w:val="0"/>
              <w:jc w:val="both"/>
              <w:rPr>
                <w:rFonts w:ascii="Arial" w:hAnsi="Arial" w:cs="Arial"/>
                <w:color w:val="000000"/>
                <w:lang w:eastAsia="es-CO"/>
              </w:rPr>
            </w:pPr>
            <w:r w:rsidRPr="00D52150">
              <w:rPr>
                <w:rFonts w:ascii="Arial" w:hAnsi="Arial" w:cs="Arial"/>
                <w:color w:val="000000"/>
                <w:lang w:eastAsia="es-CO"/>
              </w:rPr>
              <w:t>4</w:t>
            </w:r>
          </w:p>
        </w:tc>
        <w:tc>
          <w:tcPr>
            <w:tcW w:w="1276" w:type="dxa"/>
          </w:tcPr>
          <w:p w:rsidR="00BF52CD" w:rsidRPr="00D52150" w:rsidRDefault="00BF52CD" w:rsidP="00BF52CD">
            <w:pPr>
              <w:autoSpaceDE w:val="0"/>
              <w:autoSpaceDN w:val="0"/>
              <w:adjustRightInd w:val="0"/>
              <w:jc w:val="both"/>
              <w:rPr>
                <w:rFonts w:ascii="Arial" w:hAnsi="Arial" w:cs="Arial"/>
                <w:color w:val="000000"/>
                <w:lang w:eastAsia="es-CO"/>
              </w:rPr>
            </w:pPr>
            <w:r w:rsidRPr="00D52150">
              <w:rPr>
                <w:rFonts w:ascii="Arial" w:hAnsi="Arial" w:cs="Arial"/>
                <w:color w:val="000000"/>
                <w:lang w:eastAsia="es-CO"/>
              </w:rPr>
              <w:t>4</w:t>
            </w:r>
          </w:p>
        </w:tc>
        <w:tc>
          <w:tcPr>
            <w:tcW w:w="1134" w:type="dxa"/>
          </w:tcPr>
          <w:p w:rsidR="00BF52CD" w:rsidRPr="00D52150" w:rsidRDefault="00BF52CD" w:rsidP="00BF52CD">
            <w:pPr>
              <w:autoSpaceDE w:val="0"/>
              <w:autoSpaceDN w:val="0"/>
              <w:adjustRightInd w:val="0"/>
              <w:jc w:val="both"/>
              <w:rPr>
                <w:rFonts w:ascii="Arial" w:hAnsi="Arial" w:cs="Arial"/>
                <w:color w:val="000000"/>
                <w:lang w:eastAsia="es-CO"/>
              </w:rPr>
            </w:pPr>
            <w:r w:rsidRPr="00D52150">
              <w:rPr>
                <w:rFonts w:ascii="Arial" w:hAnsi="Arial" w:cs="Arial"/>
                <w:color w:val="000000"/>
                <w:lang w:eastAsia="es-CO"/>
              </w:rPr>
              <w:t>4</w:t>
            </w:r>
          </w:p>
        </w:tc>
        <w:tc>
          <w:tcPr>
            <w:tcW w:w="1134" w:type="dxa"/>
          </w:tcPr>
          <w:p w:rsidR="00BF52CD" w:rsidRPr="00D52150" w:rsidRDefault="00BF52CD" w:rsidP="00BF52CD">
            <w:pPr>
              <w:autoSpaceDE w:val="0"/>
              <w:autoSpaceDN w:val="0"/>
              <w:adjustRightInd w:val="0"/>
              <w:jc w:val="both"/>
              <w:rPr>
                <w:rFonts w:ascii="Arial" w:hAnsi="Arial" w:cs="Arial"/>
                <w:color w:val="000000"/>
                <w:lang w:eastAsia="es-CO"/>
              </w:rPr>
            </w:pPr>
            <w:r w:rsidRPr="00D52150">
              <w:rPr>
                <w:rFonts w:ascii="Arial" w:hAnsi="Arial" w:cs="Arial"/>
                <w:color w:val="000000"/>
                <w:lang w:eastAsia="es-CO"/>
              </w:rPr>
              <w:t>4</w:t>
            </w:r>
          </w:p>
        </w:tc>
        <w:tc>
          <w:tcPr>
            <w:tcW w:w="1178" w:type="dxa"/>
          </w:tcPr>
          <w:p w:rsidR="00BF52CD" w:rsidRPr="00D52150" w:rsidRDefault="00BF52CD" w:rsidP="00BF52CD">
            <w:pPr>
              <w:autoSpaceDE w:val="0"/>
              <w:autoSpaceDN w:val="0"/>
              <w:adjustRightInd w:val="0"/>
              <w:jc w:val="both"/>
              <w:rPr>
                <w:rFonts w:ascii="Arial" w:hAnsi="Arial" w:cs="Arial"/>
                <w:color w:val="000000"/>
                <w:lang w:eastAsia="es-CO"/>
              </w:rPr>
            </w:pPr>
            <w:r w:rsidRPr="00D52150">
              <w:rPr>
                <w:rFonts w:ascii="Arial" w:hAnsi="Arial" w:cs="Arial"/>
                <w:color w:val="000000"/>
                <w:lang w:eastAsia="es-CO"/>
              </w:rPr>
              <w:t>4</w:t>
            </w:r>
          </w:p>
        </w:tc>
      </w:tr>
      <w:tr w:rsidR="00BF52CD" w:rsidRPr="00D52150" w:rsidTr="00D52150">
        <w:tc>
          <w:tcPr>
            <w:tcW w:w="2689" w:type="dxa"/>
          </w:tcPr>
          <w:p w:rsidR="00BF52CD" w:rsidRPr="00D52150" w:rsidRDefault="00BF52CD" w:rsidP="00BF52CD">
            <w:pPr>
              <w:autoSpaceDE w:val="0"/>
              <w:autoSpaceDN w:val="0"/>
              <w:adjustRightInd w:val="0"/>
              <w:jc w:val="both"/>
              <w:rPr>
                <w:rFonts w:ascii="Arial" w:hAnsi="Arial" w:cs="Arial"/>
                <w:b/>
                <w:color w:val="000000"/>
                <w:lang w:eastAsia="es-CO"/>
              </w:rPr>
            </w:pPr>
            <w:r w:rsidRPr="00D52150">
              <w:rPr>
                <w:rFonts w:ascii="Arial" w:hAnsi="Arial" w:cs="Arial"/>
                <w:b/>
                <w:color w:val="000000"/>
                <w:lang w:eastAsia="es-CO"/>
              </w:rPr>
              <w:lastRenderedPageBreak/>
              <w:t>Matemática</w:t>
            </w:r>
          </w:p>
        </w:tc>
        <w:tc>
          <w:tcPr>
            <w:tcW w:w="1417" w:type="dxa"/>
          </w:tcPr>
          <w:p w:rsidR="00BF52CD" w:rsidRPr="00D52150" w:rsidRDefault="00BF52CD" w:rsidP="00BF52CD">
            <w:pPr>
              <w:autoSpaceDE w:val="0"/>
              <w:autoSpaceDN w:val="0"/>
              <w:adjustRightInd w:val="0"/>
              <w:jc w:val="both"/>
              <w:rPr>
                <w:rFonts w:ascii="Arial" w:hAnsi="Arial" w:cs="Arial"/>
                <w:color w:val="000000"/>
                <w:lang w:eastAsia="es-CO"/>
              </w:rPr>
            </w:pPr>
            <w:r w:rsidRPr="00D52150">
              <w:rPr>
                <w:rFonts w:ascii="Arial" w:hAnsi="Arial" w:cs="Arial"/>
                <w:color w:val="000000"/>
                <w:lang w:eastAsia="es-CO"/>
              </w:rPr>
              <w:t>4</w:t>
            </w:r>
          </w:p>
        </w:tc>
        <w:tc>
          <w:tcPr>
            <w:tcW w:w="1276" w:type="dxa"/>
          </w:tcPr>
          <w:p w:rsidR="00BF52CD" w:rsidRPr="00D52150" w:rsidRDefault="00BF52CD" w:rsidP="00BF52CD">
            <w:pPr>
              <w:autoSpaceDE w:val="0"/>
              <w:autoSpaceDN w:val="0"/>
              <w:adjustRightInd w:val="0"/>
              <w:jc w:val="both"/>
              <w:rPr>
                <w:rFonts w:ascii="Arial" w:hAnsi="Arial" w:cs="Arial"/>
                <w:color w:val="000000"/>
                <w:lang w:eastAsia="es-CO"/>
              </w:rPr>
            </w:pPr>
            <w:r w:rsidRPr="00D52150">
              <w:rPr>
                <w:rFonts w:ascii="Arial" w:hAnsi="Arial" w:cs="Arial"/>
                <w:color w:val="000000"/>
                <w:lang w:eastAsia="es-CO"/>
              </w:rPr>
              <w:t>4</w:t>
            </w:r>
          </w:p>
        </w:tc>
        <w:tc>
          <w:tcPr>
            <w:tcW w:w="1134" w:type="dxa"/>
          </w:tcPr>
          <w:p w:rsidR="00BF52CD" w:rsidRPr="00D52150" w:rsidRDefault="00BF52CD" w:rsidP="00BF52CD">
            <w:pPr>
              <w:autoSpaceDE w:val="0"/>
              <w:autoSpaceDN w:val="0"/>
              <w:adjustRightInd w:val="0"/>
              <w:jc w:val="both"/>
              <w:rPr>
                <w:rFonts w:ascii="Arial" w:hAnsi="Arial" w:cs="Arial"/>
                <w:color w:val="000000"/>
                <w:lang w:eastAsia="es-CO"/>
              </w:rPr>
            </w:pPr>
            <w:r w:rsidRPr="00D52150">
              <w:rPr>
                <w:rFonts w:ascii="Arial" w:hAnsi="Arial" w:cs="Arial"/>
                <w:color w:val="000000"/>
                <w:lang w:eastAsia="es-CO"/>
              </w:rPr>
              <w:t>4</w:t>
            </w:r>
          </w:p>
        </w:tc>
        <w:tc>
          <w:tcPr>
            <w:tcW w:w="1134" w:type="dxa"/>
          </w:tcPr>
          <w:p w:rsidR="00BF52CD" w:rsidRPr="00D52150" w:rsidRDefault="00BF52CD" w:rsidP="00BF52CD">
            <w:pPr>
              <w:autoSpaceDE w:val="0"/>
              <w:autoSpaceDN w:val="0"/>
              <w:adjustRightInd w:val="0"/>
              <w:jc w:val="both"/>
              <w:rPr>
                <w:rFonts w:ascii="Arial" w:hAnsi="Arial" w:cs="Arial"/>
                <w:color w:val="000000"/>
                <w:lang w:eastAsia="es-CO"/>
              </w:rPr>
            </w:pPr>
            <w:r w:rsidRPr="00D52150">
              <w:rPr>
                <w:rFonts w:ascii="Arial" w:hAnsi="Arial" w:cs="Arial"/>
                <w:color w:val="000000"/>
                <w:lang w:eastAsia="es-CO"/>
              </w:rPr>
              <w:t>4</w:t>
            </w:r>
          </w:p>
        </w:tc>
        <w:tc>
          <w:tcPr>
            <w:tcW w:w="1178" w:type="dxa"/>
          </w:tcPr>
          <w:p w:rsidR="00BF52CD" w:rsidRPr="00D52150" w:rsidRDefault="00BF52CD" w:rsidP="00BF52CD">
            <w:pPr>
              <w:autoSpaceDE w:val="0"/>
              <w:autoSpaceDN w:val="0"/>
              <w:adjustRightInd w:val="0"/>
              <w:jc w:val="both"/>
              <w:rPr>
                <w:rFonts w:ascii="Arial" w:hAnsi="Arial" w:cs="Arial"/>
                <w:color w:val="000000"/>
                <w:lang w:eastAsia="es-CO"/>
              </w:rPr>
            </w:pPr>
            <w:r w:rsidRPr="00D52150">
              <w:rPr>
                <w:rFonts w:ascii="Arial" w:hAnsi="Arial" w:cs="Arial"/>
                <w:color w:val="000000"/>
                <w:lang w:eastAsia="es-CO"/>
              </w:rPr>
              <w:t>4</w:t>
            </w:r>
          </w:p>
        </w:tc>
      </w:tr>
      <w:tr w:rsidR="00BF52CD" w:rsidRPr="00D52150" w:rsidTr="00D52150">
        <w:tc>
          <w:tcPr>
            <w:tcW w:w="2689" w:type="dxa"/>
          </w:tcPr>
          <w:p w:rsidR="00BF52CD" w:rsidRPr="00D52150" w:rsidRDefault="00BF52CD" w:rsidP="00BF52CD">
            <w:pPr>
              <w:autoSpaceDE w:val="0"/>
              <w:autoSpaceDN w:val="0"/>
              <w:adjustRightInd w:val="0"/>
              <w:jc w:val="both"/>
              <w:rPr>
                <w:rFonts w:ascii="Arial" w:hAnsi="Arial" w:cs="Arial"/>
                <w:b/>
                <w:color w:val="000000"/>
                <w:lang w:eastAsia="es-CO"/>
              </w:rPr>
            </w:pPr>
            <w:r w:rsidRPr="00D52150">
              <w:rPr>
                <w:rFonts w:ascii="Arial" w:hAnsi="Arial" w:cs="Arial"/>
                <w:b/>
                <w:color w:val="000000"/>
                <w:lang w:eastAsia="es-CO"/>
              </w:rPr>
              <w:t>Tec. E informática</w:t>
            </w:r>
          </w:p>
        </w:tc>
        <w:tc>
          <w:tcPr>
            <w:tcW w:w="1417" w:type="dxa"/>
          </w:tcPr>
          <w:p w:rsidR="00BF52CD" w:rsidRPr="00D52150" w:rsidRDefault="00BF52CD" w:rsidP="00BF52CD">
            <w:pPr>
              <w:autoSpaceDE w:val="0"/>
              <w:autoSpaceDN w:val="0"/>
              <w:adjustRightInd w:val="0"/>
              <w:jc w:val="both"/>
              <w:rPr>
                <w:rFonts w:ascii="Arial" w:hAnsi="Arial" w:cs="Arial"/>
                <w:color w:val="000000"/>
                <w:lang w:eastAsia="es-CO"/>
              </w:rPr>
            </w:pPr>
            <w:r w:rsidRPr="00D52150">
              <w:rPr>
                <w:rFonts w:ascii="Arial" w:hAnsi="Arial" w:cs="Arial"/>
                <w:color w:val="000000"/>
                <w:lang w:eastAsia="es-CO"/>
              </w:rPr>
              <w:t>2</w:t>
            </w:r>
          </w:p>
        </w:tc>
        <w:tc>
          <w:tcPr>
            <w:tcW w:w="1276" w:type="dxa"/>
          </w:tcPr>
          <w:p w:rsidR="00BF52CD" w:rsidRPr="00D52150" w:rsidRDefault="00BF52CD" w:rsidP="00BF52CD">
            <w:pPr>
              <w:autoSpaceDE w:val="0"/>
              <w:autoSpaceDN w:val="0"/>
              <w:adjustRightInd w:val="0"/>
              <w:jc w:val="both"/>
              <w:rPr>
                <w:rFonts w:ascii="Arial" w:hAnsi="Arial" w:cs="Arial"/>
                <w:color w:val="000000"/>
                <w:lang w:eastAsia="es-CO"/>
              </w:rPr>
            </w:pPr>
            <w:r w:rsidRPr="00D52150">
              <w:rPr>
                <w:rFonts w:ascii="Arial" w:hAnsi="Arial" w:cs="Arial"/>
                <w:color w:val="000000"/>
                <w:lang w:eastAsia="es-CO"/>
              </w:rPr>
              <w:t>2</w:t>
            </w:r>
          </w:p>
        </w:tc>
        <w:tc>
          <w:tcPr>
            <w:tcW w:w="1134" w:type="dxa"/>
          </w:tcPr>
          <w:p w:rsidR="00BF52CD" w:rsidRPr="00D52150" w:rsidRDefault="00BF52CD" w:rsidP="00BF52CD">
            <w:pPr>
              <w:autoSpaceDE w:val="0"/>
              <w:autoSpaceDN w:val="0"/>
              <w:adjustRightInd w:val="0"/>
              <w:jc w:val="both"/>
              <w:rPr>
                <w:rFonts w:ascii="Arial" w:hAnsi="Arial" w:cs="Arial"/>
                <w:color w:val="000000"/>
                <w:lang w:eastAsia="es-CO"/>
              </w:rPr>
            </w:pPr>
            <w:r w:rsidRPr="00D52150">
              <w:rPr>
                <w:rFonts w:ascii="Arial" w:hAnsi="Arial" w:cs="Arial"/>
                <w:color w:val="000000"/>
                <w:lang w:eastAsia="es-CO"/>
              </w:rPr>
              <w:t>2</w:t>
            </w:r>
          </w:p>
        </w:tc>
        <w:tc>
          <w:tcPr>
            <w:tcW w:w="1134" w:type="dxa"/>
          </w:tcPr>
          <w:p w:rsidR="00BF52CD" w:rsidRPr="00D52150" w:rsidRDefault="00BF52CD" w:rsidP="00BF52CD">
            <w:pPr>
              <w:autoSpaceDE w:val="0"/>
              <w:autoSpaceDN w:val="0"/>
              <w:adjustRightInd w:val="0"/>
              <w:jc w:val="both"/>
              <w:rPr>
                <w:rFonts w:ascii="Arial" w:hAnsi="Arial" w:cs="Arial"/>
                <w:color w:val="000000"/>
                <w:lang w:eastAsia="es-CO"/>
              </w:rPr>
            </w:pPr>
            <w:r w:rsidRPr="00D52150">
              <w:rPr>
                <w:rFonts w:ascii="Arial" w:hAnsi="Arial" w:cs="Arial"/>
                <w:color w:val="000000"/>
                <w:lang w:eastAsia="es-CO"/>
              </w:rPr>
              <w:t>2</w:t>
            </w:r>
          </w:p>
        </w:tc>
        <w:tc>
          <w:tcPr>
            <w:tcW w:w="1178" w:type="dxa"/>
          </w:tcPr>
          <w:p w:rsidR="00BF52CD" w:rsidRPr="00D52150" w:rsidRDefault="00BF52CD" w:rsidP="00BF52CD">
            <w:pPr>
              <w:autoSpaceDE w:val="0"/>
              <w:autoSpaceDN w:val="0"/>
              <w:adjustRightInd w:val="0"/>
              <w:jc w:val="both"/>
              <w:rPr>
                <w:rFonts w:ascii="Arial" w:hAnsi="Arial" w:cs="Arial"/>
                <w:color w:val="000000"/>
                <w:lang w:eastAsia="es-CO"/>
              </w:rPr>
            </w:pPr>
            <w:r w:rsidRPr="00D52150">
              <w:rPr>
                <w:rFonts w:ascii="Arial" w:hAnsi="Arial" w:cs="Arial"/>
                <w:color w:val="000000"/>
                <w:lang w:eastAsia="es-CO"/>
              </w:rPr>
              <w:t>2</w:t>
            </w:r>
          </w:p>
        </w:tc>
      </w:tr>
      <w:tr w:rsidR="00BF52CD" w:rsidRPr="00D52150" w:rsidTr="00D52150">
        <w:tc>
          <w:tcPr>
            <w:tcW w:w="2689" w:type="dxa"/>
          </w:tcPr>
          <w:p w:rsidR="00BF52CD" w:rsidRPr="00D52150" w:rsidRDefault="00BF52CD" w:rsidP="00BF52CD">
            <w:pPr>
              <w:autoSpaceDE w:val="0"/>
              <w:autoSpaceDN w:val="0"/>
              <w:adjustRightInd w:val="0"/>
              <w:jc w:val="both"/>
              <w:rPr>
                <w:rFonts w:ascii="Arial" w:hAnsi="Arial" w:cs="Arial"/>
                <w:b/>
                <w:color w:val="000000"/>
                <w:lang w:eastAsia="es-CO"/>
              </w:rPr>
            </w:pPr>
            <w:r w:rsidRPr="00D52150">
              <w:rPr>
                <w:rFonts w:ascii="Arial" w:hAnsi="Arial" w:cs="Arial"/>
                <w:b/>
                <w:color w:val="000000"/>
                <w:lang w:eastAsia="es-CO"/>
              </w:rPr>
              <w:t xml:space="preserve">Ed. Física </w:t>
            </w:r>
          </w:p>
        </w:tc>
        <w:tc>
          <w:tcPr>
            <w:tcW w:w="1417" w:type="dxa"/>
          </w:tcPr>
          <w:p w:rsidR="00BF52CD" w:rsidRPr="00D52150" w:rsidRDefault="00BF52CD" w:rsidP="00BF52CD">
            <w:pPr>
              <w:autoSpaceDE w:val="0"/>
              <w:autoSpaceDN w:val="0"/>
              <w:adjustRightInd w:val="0"/>
              <w:jc w:val="both"/>
              <w:rPr>
                <w:rFonts w:ascii="Arial" w:hAnsi="Arial" w:cs="Arial"/>
                <w:color w:val="000000"/>
                <w:lang w:eastAsia="es-CO"/>
              </w:rPr>
            </w:pPr>
            <w:r w:rsidRPr="00D52150">
              <w:rPr>
                <w:rFonts w:ascii="Arial" w:hAnsi="Arial" w:cs="Arial"/>
                <w:color w:val="000000"/>
                <w:lang w:eastAsia="es-CO"/>
              </w:rPr>
              <w:t>2</w:t>
            </w:r>
          </w:p>
        </w:tc>
        <w:tc>
          <w:tcPr>
            <w:tcW w:w="1276" w:type="dxa"/>
          </w:tcPr>
          <w:p w:rsidR="00BF52CD" w:rsidRPr="00D52150" w:rsidRDefault="00BF52CD" w:rsidP="00BF52CD">
            <w:pPr>
              <w:autoSpaceDE w:val="0"/>
              <w:autoSpaceDN w:val="0"/>
              <w:adjustRightInd w:val="0"/>
              <w:jc w:val="both"/>
              <w:rPr>
                <w:rFonts w:ascii="Arial" w:hAnsi="Arial" w:cs="Arial"/>
                <w:color w:val="000000"/>
                <w:lang w:eastAsia="es-CO"/>
              </w:rPr>
            </w:pPr>
            <w:r w:rsidRPr="00D52150">
              <w:rPr>
                <w:rFonts w:ascii="Arial" w:hAnsi="Arial" w:cs="Arial"/>
                <w:color w:val="000000"/>
                <w:lang w:eastAsia="es-CO"/>
              </w:rPr>
              <w:t>2</w:t>
            </w:r>
          </w:p>
        </w:tc>
        <w:tc>
          <w:tcPr>
            <w:tcW w:w="1134" w:type="dxa"/>
          </w:tcPr>
          <w:p w:rsidR="00BF52CD" w:rsidRPr="00D52150" w:rsidRDefault="00BF52CD" w:rsidP="00BF52CD">
            <w:pPr>
              <w:autoSpaceDE w:val="0"/>
              <w:autoSpaceDN w:val="0"/>
              <w:adjustRightInd w:val="0"/>
              <w:jc w:val="both"/>
              <w:rPr>
                <w:rFonts w:ascii="Arial" w:hAnsi="Arial" w:cs="Arial"/>
                <w:color w:val="000000"/>
                <w:lang w:eastAsia="es-CO"/>
              </w:rPr>
            </w:pPr>
            <w:r w:rsidRPr="00D52150">
              <w:rPr>
                <w:rFonts w:ascii="Arial" w:hAnsi="Arial" w:cs="Arial"/>
                <w:color w:val="000000"/>
                <w:lang w:eastAsia="es-CO"/>
              </w:rPr>
              <w:t>2</w:t>
            </w:r>
          </w:p>
        </w:tc>
        <w:tc>
          <w:tcPr>
            <w:tcW w:w="1134" w:type="dxa"/>
          </w:tcPr>
          <w:p w:rsidR="00BF52CD" w:rsidRPr="00D52150" w:rsidRDefault="00BF52CD" w:rsidP="00BF52CD">
            <w:pPr>
              <w:autoSpaceDE w:val="0"/>
              <w:autoSpaceDN w:val="0"/>
              <w:adjustRightInd w:val="0"/>
              <w:jc w:val="both"/>
              <w:rPr>
                <w:rFonts w:ascii="Arial" w:hAnsi="Arial" w:cs="Arial"/>
                <w:color w:val="000000"/>
                <w:lang w:eastAsia="es-CO"/>
              </w:rPr>
            </w:pPr>
            <w:r w:rsidRPr="00D52150">
              <w:rPr>
                <w:rFonts w:ascii="Arial" w:hAnsi="Arial" w:cs="Arial"/>
                <w:color w:val="000000"/>
                <w:lang w:eastAsia="es-CO"/>
              </w:rPr>
              <w:t>2</w:t>
            </w:r>
          </w:p>
        </w:tc>
        <w:tc>
          <w:tcPr>
            <w:tcW w:w="1178" w:type="dxa"/>
          </w:tcPr>
          <w:p w:rsidR="00BF52CD" w:rsidRPr="00D52150" w:rsidRDefault="00BF52CD" w:rsidP="00BF52CD">
            <w:pPr>
              <w:autoSpaceDE w:val="0"/>
              <w:autoSpaceDN w:val="0"/>
              <w:adjustRightInd w:val="0"/>
              <w:jc w:val="both"/>
              <w:rPr>
                <w:rFonts w:ascii="Arial" w:hAnsi="Arial" w:cs="Arial"/>
                <w:color w:val="000000"/>
                <w:lang w:eastAsia="es-CO"/>
              </w:rPr>
            </w:pPr>
            <w:r w:rsidRPr="00D52150">
              <w:rPr>
                <w:rFonts w:ascii="Arial" w:hAnsi="Arial" w:cs="Arial"/>
                <w:color w:val="000000"/>
                <w:lang w:eastAsia="es-CO"/>
              </w:rPr>
              <w:t>2</w:t>
            </w:r>
          </w:p>
        </w:tc>
      </w:tr>
      <w:tr w:rsidR="00BF52CD" w:rsidRPr="00D52150" w:rsidTr="00D52150">
        <w:tc>
          <w:tcPr>
            <w:tcW w:w="2689" w:type="dxa"/>
          </w:tcPr>
          <w:p w:rsidR="00BF52CD" w:rsidRPr="00D52150" w:rsidRDefault="00BF52CD" w:rsidP="00BF52CD">
            <w:pPr>
              <w:autoSpaceDE w:val="0"/>
              <w:autoSpaceDN w:val="0"/>
              <w:adjustRightInd w:val="0"/>
              <w:jc w:val="both"/>
              <w:rPr>
                <w:rFonts w:ascii="Arial" w:hAnsi="Arial" w:cs="Arial"/>
                <w:b/>
                <w:color w:val="000000"/>
                <w:lang w:eastAsia="es-CO"/>
              </w:rPr>
            </w:pPr>
            <w:r w:rsidRPr="00D52150">
              <w:rPr>
                <w:rFonts w:ascii="Arial" w:hAnsi="Arial" w:cs="Arial"/>
                <w:b/>
                <w:color w:val="000000"/>
                <w:lang w:eastAsia="es-CO"/>
              </w:rPr>
              <w:t>Artística</w:t>
            </w:r>
          </w:p>
        </w:tc>
        <w:tc>
          <w:tcPr>
            <w:tcW w:w="1417" w:type="dxa"/>
          </w:tcPr>
          <w:p w:rsidR="00BF52CD" w:rsidRPr="00D52150" w:rsidRDefault="00BF52CD" w:rsidP="00BF52CD">
            <w:pPr>
              <w:autoSpaceDE w:val="0"/>
              <w:autoSpaceDN w:val="0"/>
              <w:adjustRightInd w:val="0"/>
              <w:jc w:val="both"/>
              <w:rPr>
                <w:rFonts w:ascii="Arial" w:hAnsi="Arial" w:cs="Arial"/>
                <w:color w:val="000000"/>
                <w:lang w:eastAsia="es-CO"/>
              </w:rPr>
            </w:pPr>
            <w:r w:rsidRPr="00D52150">
              <w:rPr>
                <w:rFonts w:ascii="Arial" w:hAnsi="Arial" w:cs="Arial"/>
                <w:color w:val="000000"/>
                <w:lang w:eastAsia="es-CO"/>
              </w:rPr>
              <w:t>1</w:t>
            </w:r>
          </w:p>
        </w:tc>
        <w:tc>
          <w:tcPr>
            <w:tcW w:w="1276" w:type="dxa"/>
          </w:tcPr>
          <w:p w:rsidR="00BF52CD" w:rsidRPr="00D52150" w:rsidRDefault="00BF52CD" w:rsidP="00BF52CD">
            <w:pPr>
              <w:autoSpaceDE w:val="0"/>
              <w:autoSpaceDN w:val="0"/>
              <w:adjustRightInd w:val="0"/>
              <w:jc w:val="both"/>
              <w:rPr>
                <w:rFonts w:ascii="Arial" w:hAnsi="Arial" w:cs="Arial"/>
                <w:color w:val="000000"/>
                <w:lang w:eastAsia="es-CO"/>
              </w:rPr>
            </w:pPr>
            <w:r w:rsidRPr="00D52150">
              <w:rPr>
                <w:rFonts w:ascii="Arial" w:hAnsi="Arial" w:cs="Arial"/>
                <w:color w:val="000000"/>
                <w:lang w:eastAsia="es-CO"/>
              </w:rPr>
              <w:t>1</w:t>
            </w:r>
          </w:p>
        </w:tc>
        <w:tc>
          <w:tcPr>
            <w:tcW w:w="1134" w:type="dxa"/>
          </w:tcPr>
          <w:p w:rsidR="00BF52CD" w:rsidRPr="00D52150" w:rsidRDefault="00BF52CD" w:rsidP="00BF52CD">
            <w:pPr>
              <w:autoSpaceDE w:val="0"/>
              <w:autoSpaceDN w:val="0"/>
              <w:adjustRightInd w:val="0"/>
              <w:jc w:val="both"/>
              <w:rPr>
                <w:rFonts w:ascii="Arial" w:hAnsi="Arial" w:cs="Arial"/>
                <w:color w:val="000000"/>
                <w:lang w:eastAsia="es-CO"/>
              </w:rPr>
            </w:pPr>
            <w:r w:rsidRPr="00D52150">
              <w:rPr>
                <w:rFonts w:ascii="Arial" w:hAnsi="Arial" w:cs="Arial"/>
                <w:color w:val="000000"/>
                <w:lang w:eastAsia="es-CO"/>
              </w:rPr>
              <w:t>1</w:t>
            </w:r>
          </w:p>
        </w:tc>
        <w:tc>
          <w:tcPr>
            <w:tcW w:w="1134" w:type="dxa"/>
          </w:tcPr>
          <w:p w:rsidR="00BF52CD" w:rsidRPr="00D52150" w:rsidRDefault="00BF52CD" w:rsidP="00BF52CD">
            <w:pPr>
              <w:autoSpaceDE w:val="0"/>
              <w:autoSpaceDN w:val="0"/>
              <w:adjustRightInd w:val="0"/>
              <w:jc w:val="both"/>
              <w:rPr>
                <w:rFonts w:ascii="Arial" w:hAnsi="Arial" w:cs="Arial"/>
                <w:color w:val="000000"/>
                <w:lang w:eastAsia="es-CO"/>
              </w:rPr>
            </w:pPr>
            <w:r w:rsidRPr="00D52150">
              <w:rPr>
                <w:rFonts w:ascii="Arial" w:hAnsi="Arial" w:cs="Arial"/>
                <w:color w:val="000000"/>
                <w:lang w:eastAsia="es-CO"/>
              </w:rPr>
              <w:t>1</w:t>
            </w:r>
          </w:p>
        </w:tc>
        <w:tc>
          <w:tcPr>
            <w:tcW w:w="1178" w:type="dxa"/>
          </w:tcPr>
          <w:p w:rsidR="00BF52CD" w:rsidRPr="00D52150" w:rsidRDefault="00BF52CD" w:rsidP="00BF52CD">
            <w:pPr>
              <w:autoSpaceDE w:val="0"/>
              <w:autoSpaceDN w:val="0"/>
              <w:adjustRightInd w:val="0"/>
              <w:jc w:val="both"/>
              <w:rPr>
                <w:rFonts w:ascii="Arial" w:hAnsi="Arial" w:cs="Arial"/>
                <w:color w:val="000000"/>
                <w:lang w:eastAsia="es-CO"/>
              </w:rPr>
            </w:pPr>
            <w:r w:rsidRPr="00D52150">
              <w:rPr>
                <w:rFonts w:ascii="Arial" w:hAnsi="Arial" w:cs="Arial"/>
                <w:color w:val="000000"/>
                <w:lang w:eastAsia="es-CO"/>
              </w:rPr>
              <w:t>1</w:t>
            </w:r>
          </w:p>
        </w:tc>
      </w:tr>
      <w:tr w:rsidR="00BF52CD" w:rsidRPr="00D52150" w:rsidTr="00D52150">
        <w:tc>
          <w:tcPr>
            <w:tcW w:w="2689" w:type="dxa"/>
          </w:tcPr>
          <w:p w:rsidR="00BF52CD" w:rsidRPr="00D52150" w:rsidRDefault="00D52150" w:rsidP="00BF52CD">
            <w:pPr>
              <w:autoSpaceDE w:val="0"/>
              <w:autoSpaceDN w:val="0"/>
              <w:adjustRightInd w:val="0"/>
              <w:jc w:val="both"/>
              <w:rPr>
                <w:rFonts w:ascii="Arial" w:hAnsi="Arial" w:cs="Arial"/>
                <w:b/>
                <w:color w:val="000000"/>
                <w:lang w:eastAsia="es-CO"/>
              </w:rPr>
            </w:pPr>
            <w:r w:rsidRPr="00D52150">
              <w:rPr>
                <w:rFonts w:ascii="Arial" w:hAnsi="Arial" w:cs="Arial"/>
                <w:b/>
                <w:color w:val="000000"/>
                <w:lang w:eastAsia="es-CO"/>
              </w:rPr>
              <w:t>Religión</w:t>
            </w:r>
          </w:p>
        </w:tc>
        <w:tc>
          <w:tcPr>
            <w:tcW w:w="1417" w:type="dxa"/>
          </w:tcPr>
          <w:p w:rsidR="00BF52CD" w:rsidRPr="00D52150" w:rsidRDefault="00BF52CD" w:rsidP="00BF52CD">
            <w:pPr>
              <w:autoSpaceDE w:val="0"/>
              <w:autoSpaceDN w:val="0"/>
              <w:adjustRightInd w:val="0"/>
              <w:jc w:val="both"/>
              <w:rPr>
                <w:rFonts w:ascii="Arial" w:hAnsi="Arial" w:cs="Arial"/>
                <w:color w:val="000000"/>
                <w:lang w:eastAsia="es-CO"/>
              </w:rPr>
            </w:pPr>
            <w:r w:rsidRPr="00D52150">
              <w:rPr>
                <w:rFonts w:ascii="Arial" w:hAnsi="Arial" w:cs="Arial"/>
                <w:color w:val="000000"/>
                <w:lang w:eastAsia="es-CO"/>
              </w:rPr>
              <w:t>1</w:t>
            </w:r>
          </w:p>
        </w:tc>
        <w:tc>
          <w:tcPr>
            <w:tcW w:w="1276" w:type="dxa"/>
          </w:tcPr>
          <w:p w:rsidR="00BF52CD" w:rsidRPr="00D52150" w:rsidRDefault="00BF52CD" w:rsidP="00BF52CD">
            <w:pPr>
              <w:autoSpaceDE w:val="0"/>
              <w:autoSpaceDN w:val="0"/>
              <w:adjustRightInd w:val="0"/>
              <w:jc w:val="both"/>
              <w:rPr>
                <w:rFonts w:ascii="Arial" w:hAnsi="Arial" w:cs="Arial"/>
                <w:color w:val="000000"/>
                <w:lang w:eastAsia="es-CO"/>
              </w:rPr>
            </w:pPr>
            <w:r w:rsidRPr="00D52150">
              <w:rPr>
                <w:rFonts w:ascii="Arial" w:hAnsi="Arial" w:cs="Arial"/>
                <w:color w:val="000000"/>
                <w:lang w:eastAsia="es-CO"/>
              </w:rPr>
              <w:t>1</w:t>
            </w:r>
          </w:p>
        </w:tc>
        <w:tc>
          <w:tcPr>
            <w:tcW w:w="1134" w:type="dxa"/>
          </w:tcPr>
          <w:p w:rsidR="00BF52CD" w:rsidRPr="00D52150" w:rsidRDefault="00BF52CD" w:rsidP="00BF52CD">
            <w:pPr>
              <w:autoSpaceDE w:val="0"/>
              <w:autoSpaceDN w:val="0"/>
              <w:adjustRightInd w:val="0"/>
              <w:jc w:val="both"/>
              <w:rPr>
                <w:rFonts w:ascii="Arial" w:hAnsi="Arial" w:cs="Arial"/>
                <w:color w:val="000000"/>
                <w:lang w:eastAsia="es-CO"/>
              </w:rPr>
            </w:pPr>
            <w:r w:rsidRPr="00D52150">
              <w:rPr>
                <w:rFonts w:ascii="Arial" w:hAnsi="Arial" w:cs="Arial"/>
                <w:color w:val="000000"/>
                <w:lang w:eastAsia="es-CO"/>
              </w:rPr>
              <w:t>1</w:t>
            </w:r>
          </w:p>
        </w:tc>
        <w:tc>
          <w:tcPr>
            <w:tcW w:w="1134" w:type="dxa"/>
          </w:tcPr>
          <w:p w:rsidR="00BF52CD" w:rsidRPr="00D52150" w:rsidRDefault="00BF52CD" w:rsidP="00BF52CD">
            <w:pPr>
              <w:autoSpaceDE w:val="0"/>
              <w:autoSpaceDN w:val="0"/>
              <w:adjustRightInd w:val="0"/>
              <w:jc w:val="both"/>
              <w:rPr>
                <w:rFonts w:ascii="Arial" w:hAnsi="Arial" w:cs="Arial"/>
                <w:color w:val="000000"/>
                <w:lang w:eastAsia="es-CO"/>
              </w:rPr>
            </w:pPr>
            <w:r w:rsidRPr="00D52150">
              <w:rPr>
                <w:rFonts w:ascii="Arial" w:hAnsi="Arial" w:cs="Arial"/>
                <w:color w:val="000000"/>
                <w:lang w:eastAsia="es-CO"/>
              </w:rPr>
              <w:t>1</w:t>
            </w:r>
          </w:p>
        </w:tc>
        <w:tc>
          <w:tcPr>
            <w:tcW w:w="1178" w:type="dxa"/>
          </w:tcPr>
          <w:p w:rsidR="00BF52CD" w:rsidRPr="00D52150" w:rsidRDefault="00BF52CD" w:rsidP="00BF52CD">
            <w:pPr>
              <w:autoSpaceDE w:val="0"/>
              <w:autoSpaceDN w:val="0"/>
              <w:adjustRightInd w:val="0"/>
              <w:jc w:val="both"/>
              <w:rPr>
                <w:rFonts w:ascii="Arial" w:hAnsi="Arial" w:cs="Arial"/>
                <w:color w:val="000000"/>
                <w:lang w:eastAsia="es-CO"/>
              </w:rPr>
            </w:pPr>
            <w:r w:rsidRPr="00D52150">
              <w:rPr>
                <w:rFonts w:ascii="Arial" w:hAnsi="Arial" w:cs="Arial"/>
                <w:color w:val="000000"/>
                <w:lang w:eastAsia="es-CO"/>
              </w:rPr>
              <w:t>1</w:t>
            </w:r>
          </w:p>
        </w:tc>
      </w:tr>
      <w:tr w:rsidR="00BF52CD" w:rsidRPr="00D52150" w:rsidTr="00D52150">
        <w:tc>
          <w:tcPr>
            <w:tcW w:w="2689" w:type="dxa"/>
          </w:tcPr>
          <w:p w:rsidR="00BF52CD" w:rsidRPr="00D52150" w:rsidRDefault="00BF52CD" w:rsidP="00BF52CD">
            <w:pPr>
              <w:autoSpaceDE w:val="0"/>
              <w:autoSpaceDN w:val="0"/>
              <w:adjustRightInd w:val="0"/>
              <w:jc w:val="both"/>
              <w:rPr>
                <w:rFonts w:ascii="Arial" w:hAnsi="Arial" w:cs="Arial"/>
                <w:b/>
                <w:color w:val="000000"/>
                <w:lang w:eastAsia="es-CO"/>
              </w:rPr>
            </w:pPr>
            <w:r w:rsidRPr="00D52150">
              <w:rPr>
                <w:rFonts w:ascii="Arial" w:hAnsi="Arial" w:cs="Arial"/>
                <w:b/>
                <w:color w:val="000000"/>
                <w:lang w:eastAsia="es-CO"/>
              </w:rPr>
              <w:t>Ética y valores</w:t>
            </w:r>
          </w:p>
        </w:tc>
        <w:tc>
          <w:tcPr>
            <w:tcW w:w="1417" w:type="dxa"/>
          </w:tcPr>
          <w:p w:rsidR="00BF52CD" w:rsidRPr="00D52150" w:rsidRDefault="00BF52CD" w:rsidP="00BF52CD">
            <w:pPr>
              <w:autoSpaceDE w:val="0"/>
              <w:autoSpaceDN w:val="0"/>
              <w:adjustRightInd w:val="0"/>
              <w:jc w:val="both"/>
              <w:rPr>
                <w:rFonts w:ascii="Arial" w:hAnsi="Arial" w:cs="Arial"/>
                <w:color w:val="000000"/>
                <w:lang w:eastAsia="es-CO"/>
              </w:rPr>
            </w:pPr>
            <w:r w:rsidRPr="00D52150">
              <w:rPr>
                <w:rFonts w:ascii="Arial" w:hAnsi="Arial" w:cs="Arial"/>
                <w:color w:val="000000"/>
                <w:lang w:eastAsia="es-CO"/>
              </w:rPr>
              <w:t>1</w:t>
            </w:r>
          </w:p>
        </w:tc>
        <w:tc>
          <w:tcPr>
            <w:tcW w:w="1276" w:type="dxa"/>
          </w:tcPr>
          <w:p w:rsidR="00BF52CD" w:rsidRPr="00D52150" w:rsidRDefault="00BF52CD" w:rsidP="00BF52CD">
            <w:pPr>
              <w:autoSpaceDE w:val="0"/>
              <w:autoSpaceDN w:val="0"/>
              <w:adjustRightInd w:val="0"/>
              <w:jc w:val="both"/>
              <w:rPr>
                <w:rFonts w:ascii="Arial" w:hAnsi="Arial" w:cs="Arial"/>
                <w:color w:val="000000"/>
                <w:lang w:eastAsia="es-CO"/>
              </w:rPr>
            </w:pPr>
            <w:r w:rsidRPr="00D52150">
              <w:rPr>
                <w:rFonts w:ascii="Arial" w:hAnsi="Arial" w:cs="Arial"/>
                <w:color w:val="000000"/>
                <w:lang w:eastAsia="es-CO"/>
              </w:rPr>
              <w:t>1</w:t>
            </w:r>
          </w:p>
        </w:tc>
        <w:tc>
          <w:tcPr>
            <w:tcW w:w="1134" w:type="dxa"/>
          </w:tcPr>
          <w:p w:rsidR="00BF52CD" w:rsidRPr="00D52150" w:rsidRDefault="00BF52CD" w:rsidP="00BF52CD">
            <w:pPr>
              <w:autoSpaceDE w:val="0"/>
              <w:autoSpaceDN w:val="0"/>
              <w:adjustRightInd w:val="0"/>
              <w:jc w:val="both"/>
              <w:rPr>
                <w:rFonts w:ascii="Arial" w:hAnsi="Arial" w:cs="Arial"/>
                <w:color w:val="000000"/>
                <w:lang w:eastAsia="es-CO"/>
              </w:rPr>
            </w:pPr>
            <w:r w:rsidRPr="00D52150">
              <w:rPr>
                <w:rFonts w:ascii="Arial" w:hAnsi="Arial" w:cs="Arial"/>
                <w:color w:val="000000"/>
                <w:lang w:eastAsia="es-CO"/>
              </w:rPr>
              <w:t>1</w:t>
            </w:r>
          </w:p>
        </w:tc>
        <w:tc>
          <w:tcPr>
            <w:tcW w:w="1134" w:type="dxa"/>
          </w:tcPr>
          <w:p w:rsidR="00BF52CD" w:rsidRPr="00D52150" w:rsidRDefault="00BF52CD" w:rsidP="00BF52CD">
            <w:pPr>
              <w:autoSpaceDE w:val="0"/>
              <w:autoSpaceDN w:val="0"/>
              <w:adjustRightInd w:val="0"/>
              <w:jc w:val="both"/>
              <w:rPr>
                <w:rFonts w:ascii="Arial" w:hAnsi="Arial" w:cs="Arial"/>
                <w:color w:val="000000"/>
                <w:lang w:eastAsia="es-CO"/>
              </w:rPr>
            </w:pPr>
            <w:r w:rsidRPr="00D52150">
              <w:rPr>
                <w:rFonts w:ascii="Arial" w:hAnsi="Arial" w:cs="Arial"/>
                <w:color w:val="000000"/>
                <w:lang w:eastAsia="es-CO"/>
              </w:rPr>
              <w:t>1</w:t>
            </w:r>
          </w:p>
        </w:tc>
        <w:tc>
          <w:tcPr>
            <w:tcW w:w="1178" w:type="dxa"/>
          </w:tcPr>
          <w:p w:rsidR="00BF52CD" w:rsidRPr="00D52150" w:rsidRDefault="00BF52CD" w:rsidP="00BF52CD">
            <w:pPr>
              <w:autoSpaceDE w:val="0"/>
              <w:autoSpaceDN w:val="0"/>
              <w:adjustRightInd w:val="0"/>
              <w:jc w:val="both"/>
              <w:rPr>
                <w:rFonts w:ascii="Arial" w:hAnsi="Arial" w:cs="Arial"/>
                <w:color w:val="000000"/>
                <w:lang w:eastAsia="es-CO"/>
              </w:rPr>
            </w:pPr>
            <w:r w:rsidRPr="00D52150">
              <w:rPr>
                <w:rFonts w:ascii="Arial" w:hAnsi="Arial" w:cs="Arial"/>
                <w:color w:val="000000"/>
                <w:lang w:eastAsia="es-CO"/>
              </w:rPr>
              <w:t>1</w:t>
            </w:r>
          </w:p>
        </w:tc>
      </w:tr>
      <w:tr w:rsidR="00BF52CD" w:rsidRPr="00D52150" w:rsidTr="00D52150">
        <w:tc>
          <w:tcPr>
            <w:tcW w:w="2689" w:type="dxa"/>
          </w:tcPr>
          <w:p w:rsidR="00BF52CD" w:rsidRPr="00D52150" w:rsidRDefault="00BF52CD" w:rsidP="00BF52CD">
            <w:pPr>
              <w:autoSpaceDE w:val="0"/>
              <w:autoSpaceDN w:val="0"/>
              <w:adjustRightInd w:val="0"/>
              <w:jc w:val="both"/>
              <w:rPr>
                <w:rFonts w:ascii="Arial" w:hAnsi="Arial" w:cs="Arial"/>
                <w:b/>
                <w:color w:val="000000"/>
                <w:lang w:eastAsia="es-CO"/>
              </w:rPr>
            </w:pPr>
            <w:bookmarkStart w:id="0" w:name="_Hlk14276748"/>
            <w:r w:rsidRPr="00D52150">
              <w:rPr>
                <w:rFonts w:ascii="Arial" w:hAnsi="Arial" w:cs="Arial"/>
                <w:b/>
                <w:color w:val="000000"/>
                <w:lang w:eastAsia="es-CO"/>
              </w:rPr>
              <w:t>PROYECTO TRANSVERSAL</w:t>
            </w:r>
            <w:bookmarkEnd w:id="0"/>
          </w:p>
        </w:tc>
        <w:tc>
          <w:tcPr>
            <w:tcW w:w="1417" w:type="dxa"/>
          </w:tcPr>
          <w:p w:rsidR="00BF52CD" w:rsidRPr="00D52150" w:rsidRDefault="00BF52CD" w:rsidP="00BF52CD">
            <w:pPr>
              <w:autoSpaceDE w:val="0"/>
              <w:autoSpaceDN w:val="0"/>
              <w:adjustRightInd w:val="0"/>
              <w:jc w:val="both"/>
              <w:rPr>
                <w:rFonts w:ascii="Arial" w:hAnsi="Arial" w:cs="Arial"/>
                <w:color w:val="000000"/>
                <w:lang w:eastAsia="es-CO"/>
              </w:rPr>
            </w:pPr>
            <w:r w:rsidRPr="00D52150">
              <w:rPr>
                <w:rFonts w:ascii="Arial" w:hAnsi="Arial" w:cs="Arial"/>
                <w:color w:val="000000"/>
                <w:lang w:eastAsia="es-CO"/>
              </w:rPr>
              <w:t>1</w:t>
            </w:r>
          </w:p>
        </w:tc>
        <w:tc>
          <w:tcPr>
            <w:tcW w:w="1276" w:type="dxa"/>
          </w:tcPr>
          <w:p w:rsidR="00BF52CD" w:rsidRPr="00D52150" w:rsidRDefault="00BF52CD" w:rsidP="00BF52CD">
            <w:pPr>
              <w:autoSpaceDE w:val="0"/>
              <w:autoSpaceDN w:val="0"/>
              <w:adjustRightInd w:val="0"/>
              <w:jc w:val="both"/>
              <w:rPr>
                <w:rFonts w:ascii="Arial" w:hAnsi="Arial" w:cs="Arial"/>
                <w:color w:val="000000"/>
                <w:lang w:eastAsia="es-CO"/>
              </w:rPr>
            </w:pPr>
            <w:r w:rsidRPr="00D52150">
              <w:rPr>
                <w:rFonts w:ascii="Arial" w:hAnsi="Arial" w:cs="Arial"/>
                <w:color w:val="000000"/>
                <w:lang w:eastAsia="es-CO"/>
              </w:rPr>
              <w:t>1</w:t>
            </w:r>
          </w:p>
        </w:tc>
        <w:tc>
          <w:tcPr>
            <w:tcW w:w="1134" w:type="dxa"/>
          </w:tcPr>
          <w:p w:rsidR="00BF52CD" w:rsidRPr="00D52150" w:rsidRDefault="00BF52CD" w:rsidP="00BF52CD">
            <w:pPr>
              <w:autoSpaceDE w:val="0"/>
              <w:autoSpaceDN w:val="0"/>
              <w:adjustRightInd w:val="0"/>
              <w:jc w:val="both"/>
              <w:rPr>
                <w:rFonts w:ascii="Arial" w:hAnsi="Arial" w:cs="Arial"/>
                <w:color w:val="000000"/>
                <w:lang w:eastAsia="es-CO"/>
              </w:rPr>
            </w:pPr>
            <w:r w:rsidRPr="00D52150">
              <w:rPr>
                <w:rFonts w:ascii="Arial" w:hAnsi="Arial" w:cs="Arial"/>
                <w:color w:val="000000"/>
                <w:lang w:eastAsia="es-CO"/>
              </w:rPr>
              <w:t>1</w:t>
            </w:r>
          </w:p>
        </w:tc>
        <w:tc>
          <w:tcPr>
            <w:tcW w:w="1134" w:type="dxa"/>
          </w:tcPr>
          <w:p w:rsidR="00BF52CD" w:rsidRPr="00D52150" w:rsidRDefault="00BF52CD" w:rsidP="00BF52CD">
            <w:pPr>
              <w:autoSpaceDE w:val="0"/>
              <w:autoSpaceDN w:val="0"/>
              <w:adjustRightInd w:val="0"/>
              <w:jc w:val="both"/>
              <w:rPr>
                <w:rFonts w:ascii="Arial" w:hAnsi="Arial" w:cs="Arial"/>
                <w:color w:val="000000"/>
                <w:lang w:eastAsia="es-CO"/>
              </w:rPr>
            </w:pPr>
            <w:r w:rsidRPr="00D52150">
              <w:rPr>
                <w:rFonts w:ascii="Arial" w:hAnsi="Arial" w:cs="Arial"/>
                <w:color w:val="000000"/>
                <w:lang w:eastAsia="es-CO"/>
              </w:rPr>
              <w:t>1</w:t>
            </w:r>
          </w:p>
        </w:tc>
        <w:tc>
          <w:tcPr>
            <w:tcW w:w="1178" w:type="dxa"/>
          </w:tcPr>
          <w:p w:rsidR="00BF52CD" w:rsidRPr="00D52150" w:rsidRDefault="00BF52CD" w:rsidP="00BF52CD">
            <w:pPr>
              <w:autoSpaceDE w:val="0"/>
              <w:autoSpaceDN w:val="0"/>
              <w:adjustRightInd w:val="0"/>
              <w:jc w:val="both"/>
              <w:rPr>
                <w:rFonts w:ascii="Arial" w:hAnsi="Arial" w:cs="Arial"/>
                <w:color w:val="000000"/>
                <w:lang w:eastAsia="es-CO"/>
              </w:rPr>
            </w:pPr>
            <w:r w:rsidRPr="00D52150">
              <w:rPr>
                <w:rFonts w:ascii="Arial" w:hAnsi="Arial" w:cs="Arial"/>
                <w:color w:val="000000"/>
                <w:lang w:eastAsia="es-CO"/>
              </w:rPr>
              <w:t>1</w:t>
            </w:r>
          </w:p>
        </w:tc>
      </w:tr>
    </w:tbl>
    <w:p w:rsidR="00BF52CD" w:rsidRPr="00D52150" w:rsidRDefault="00BF52CD" w:rsidP="00BF52CD">
      <w:pPr>
        <w:autoSpaceDE w:val="0"/>
        <w:autoSpaceDN w:val="0"/>
        <w:adjustRightInd w:val="0"/>
        <w:jc w:val="both"/>
        <w:rPr>
          <w:rFonts w:ascii="Arial" w:hAnsi="Arial" w:cs="Arial"/>
          <w:color w:val="000000"/>
        </w:rPr>
      </w:pPr>
    </w:p>
    <w:p w:rsidR="00BF52CD" w:rsidRPr="00D52150" w:rsidRDefault="00BF52CD" w:rsidP="00BF52CD">
      <w:pPr>
        <w:autoSpaceDE w:val="0"/>
        <w:autoSpaceDN w:val="0"/>
        <w:adjustRightInd w:val="0"/>
        <w:jc w:val="both"/>
        <w:rPr>
          <w:rFonts w:ascii="Arial" w:hAnsi="Arial" w:cs="Arial"/>
          <w:b/>
          <w:color w:val="000000"/>
        </w:rPr>
      </w:pPr>
      <w:r w:rsidRPr="00D52150">
        <w:rPr>
          <w:rFonts w:ascii="Arial" w:hAnsi="Arial" w:cs="Arial"/>
          <w:b/>
          <w:color w:val="000000"/>
        </w:rPr>
        <w:t>INTENSIDAD HORARIA SEMANAL.</w:t>
      </w:r>
    </w:p>
    <w:p w:rsidR="00BF52CD" w:rsidRPr="00D52150" w:rsidRDefault="00BF52CD" w:rsidP="00BF52CD">
      <w:pPr>
        <w:autoSpaceDE w:val="0"/>
        <w:autoSpaceDN w:val="0"/>
        <w:adjustRightInd w:val="0"/>
        <w:jc w:val="both"/>
        <w:rPr>
          <w:rFonts w:ascii="Arial" w:hAnsi="Arial" w:cs="Arial"/>
          <w:b/>
          <w:color w:val="000000"/>
        </w:rPr>
      </w:pPr>
    </w:p>
    <w:tbl>
      <w:tblPr>
        <w:tblStyle w:val="Tablaconcuadrcula"/>
        <w:tblW w:w="0" w:type="auto"/>
        <w:tblLayout w:type="fixed"/>
        <w:tblLook w:val="04A0" w:firstRow="1" w:lastRow="0" w:firstColumn="1" w:lastColumn="0" w:noHBand="0" w:noVBand="1"/>
      </w:tblPr>
      <w:tblGrid>
        <w:gridCol w:w="2689"/>
        <w:gridCol w:w="1417"/>
        <w:gridCol w:w="1276"/>
        <w:gridCol w:w="1276"/>
      </w:tblGrid>
      <w:tr w:rsidR="00BF52CD" w:rsidRPr="00D52150" w:rsidTr="00D52150">
        <w:tc>
          <w:tcPr>
            <w:tcW w:w="2689" w:type="dxa"/>
            <w:tcBorders>
              <w:top w:val="single" w:sz="4" w:space="0" w:color="auto"/>
            </w:tcBorders>
          </w:tcPr>
          <w:p w:rsidR="00BF52CD" w:rsidRPr="00D52150" w:rsidRDefault="00BF52CD" w:rsidP="00BF52CD">
            <w:pPr>
              <w:autoSpaceDE w:val="0"/>
              <w:autoSpaceDN w:val="0"/>
              <w:adjustRightInd w:val="0"/>
              <w:jc w:val="both"/>
              <w:rPr>
                <w:rFonts w:ascii="Arial" w:hAnsi="Arial" w:cs="Arial"/>
                <w:b/>
                <w:color w:val="000000"/>
                <w:lang w:eastAsia="es-CO"/>
              </w:rPr>
            </w:pPr>
            <w:r w:rsidRPr="00D52150">
              <w:rPr>
                <w:rFonts w:ascii="Arial" w:hAnsi="Arial" w:cs="Arial"/>
                <w:b/>
                <w:color w:val="000000"/>
                <w:lang w:eastAsia="es-CO"/>
              </w:rPr>
              <w:t>AREAS BASICA SECUNDARIA</w:t>
            </w:r>
          </w:p>
        </w:tc>
        <w:tc>
          <w:tcPr>
            <w:tcW w:w="1417" w:type="dxa"/>
            <w:tcBorders>
              <w:top w:val="single" w:sz="4" w:space="0" w:color="auto"/>
            </w:tcBorders>
          </w:tcPr>
          <w:p w:rsidR="00BF52CD" w:rsidRPr="00D52150" w:rsidRDefault="00BF52CD" w:rsidP="00BF52CD">
            <w:pPr>
              <w:autoSpaceDE w:val="0"/>
              <w:autoSpaceDN w:val="0"/>
              <w:adjustRightInd w:val="0"/>
              <w:jc w:val="both"/>
              <w:rPr>
                <w:rFonts w:ascii="Arial" w:hAnsi="Arial" w:cs="Arial"/>
                <w:b/>
                <w:color w:val="000000"/>
                <w:lang w:eastAsia="es-CO"/>
              </w:rPr>
            </w:pPr>
            <w:r w:rsidRPr="00D52150">
              <w:rPr>
                <w:rFonts w:ascii="Arial" w:hAnsi="Arial" w:cs="Arial"/>
                <w:b/>
                <w:color w:val="000000"/>
                <w:lang w:eastAsia="es-CO"/>
              </w:rPr>
              <w:t>Grado 6º</w:t>
            </w:r>
          </w:p>
        </w:tc>
        <w:tc>
          <w:tcPr>
            <w:tcW w:w="1276" w:type="dxa"/>
            <w:tcBorders>
              <w:top w:val="single" w:sz="4" w:space="0" w:color="auto"/>
            </w:tcBorders>
          </w:tcPr>
          <w:p w:rsidR="00BF52CD" w:rsidRPr="00D52150" w:rsidRDefault="00BF52CD" w:rsidP="00BF52CD">
            <w:pPr>
              <w:autoSpaceDE w:val="0"/>
              <w:autoSpaceDN w:val="0"/>
              <w:adjustRightInd w:val="0"/>
              <w:jc w:val="both"/>
              <w:rPr>
                <w:rFonts w:ascii="Arial" w:hAnsi="Arial" w:cs="Arial"/>
                <w:b/>
                <w:color w:val="000000"/>
                <w:lang w:eastAsia="es-CO"/>
              </w:rPr>
            </w:pPr>
            <w:r w:rsidRPr="00D52150">
              <w:rPr>
                <w:rFonts w:ascii="Arial" w:hAnsi="Arial" w:cs="Arial"/>
                <w:b/>
                <w:color w:val="000000"/>
                <w:lang w:eastAsia="es-CO"/>
              </w:rPr>
              <w:t>Grado 7º</w:t>
            </w:r>
          </w:p>
        </w:tc>
        <w:tc>
          <w:tcPr>
            <w:tcW w:w="1276" w:type="dxa"/>
            <w:tcBorders>
              <w:top w:val="single" w:sz="4" w:space="0" w:color="auto"/>
            </w:tcBorders>
          </w:tcPr>
          <w:p w:rsidR="00BF52CD" w:rsidRPr="00D52150" w:rsidRDefault="00BF52CD" w:rsidP="00BF52CD">
            <w:pPr>
              <w:autoSpaceDE w:val="0"/>
              <w:autoSpaceDN w:val="0"/>
              <w:adjustRightInd w:val="0"/>
              <w:jc w:val="both"/>
              <w:rPr>
                <w:rFonts w:ascii="Arial" w:hAnsi="Arial" w:cs="Arial"/>
                <w:b/>
                <w:color w:val="000000"/>
                <w:lang w:eastAsia="es-CO"/>
              </w:rPr>
            </w:pPr>
            <w:r w:rsidRPr="00D52150">
              <w:rPr>
                <w:rFonts w:ascii="Arial" w:hAnsi="Arial" w:cs="Arial"/>
                <w:b/>
                <w:color w:val="000000"/>
                <w:lang w:eastAsia="es-CO"/>
              </w:rPr>
              <w:t>Grado 8º</w:t>
            </w:r>
          </w:p>
        </w:tc>
      </w:tr>
      <w:tr w:rsidR="00BF52CD" w:rsidRPr="00D52150" w:rsidTr="00D52150">
        <w:tc>
          <w:tcPr>
            <w:tcW w:w="2689" w:type="dxa"/>
          </w:tcPr>
          <w:p w:rsidR="00BF52CD" w:rsidRPr="00D52150" w:rsidRDefault="00BF52CD" w:rsidP="00BF52CD">
            <w:pPr>
              <w:autoSpaceDE w:val="0"/>
              <w:autoSpaceDN w:val="0"/>
              <w:adjustRightInd w:val="0"/>
              <w:jc w:val="both"/>
              <w:rPr>
                <w:rFonts w:ascii="Arial" w:hAnsi="Arial" w:cs="Arial"/>
                <w:b/>
                <w:color w:val="000000"/>
                <w:lang w:eastAsia="es-CO"/>
              </w:rPr>
            </w:pPr>
            <w:r w:rsidRPr="00D52150">
              <w:rPr>
                <w:rFonts w:ascii="Arial" w:hAnsi="Arial" w:cs="Arial"/>
                <w:b/>
                <w:color w:val="000000"/>
                <w:lang w:eastAsia="es-CO"/>
              </w:rPr>
              <w:t>Humanidades</w:t>
            </w:r>
          </w:p>
        </w:tc>
        <w:tc>
          <w:tcPr>
            <w:tcW w:w="1417" w:type="dxa"/>
          </w:tcPr>
          <w:p w:rsidR="00BF52CD" w:rsidRPr="00D52150" w:rsidRDefault="00BF52CD" w:rsidP="00BF52CD">
            <w:pPr>
              <w:autoSpaceDE w:val="0"/>
              <w:autoSpaceDN w:val="0"/>
              <w:adjustRightInd w:val="0"/>
              <w:jc w:val="both"/>
              <w:rPr>
                <w:rFonts w:ascii="Arial" w:hAnsi="Arial" w:cs="Arial"/>
                <w:color w:val="000000"/>
                <w:lang w:eastAsia="es-CO"/>
              </w:rPr>
            </w:pPr>
            <w:r w:rsidRPr="00D52150">
              <w:rPr>
                <w:rFonts w:ascii="Arial" w:hAnsi="Arial" w:cs="Arial"/>
                <w:color w:val="000000"/>
                <w:lang w:eastAsia="es-CO"/>
              </w:rPr>
              <w:t>8</w:t>
            </w:r>
          </w:p>
        </w:tc>
        <w:tc>
          <w:tcPr>
            <w:tcW w:w="1276" w:type="dxa"/>
          </w:tcPr>
          <w:p w:rsidR="00BF52CD" w:rsidRPr="00D52150" w:rsidRDefault="00BF52CD" w:rsidP="00BF52CD">
            <w:pPr>
              <w:autoSpaceDE w:val="0"/>
              <w:autoSpaceDN w:val="0"/>
              <w:adjustRightInd w:val="0"/>
              <w:jc w:val="both"/>
              <w:rPr>
                <w:rFonts w:ascii="Arial" w:hAnsi="Arial" w:cs="Arial"/>
                <w:color w:val="000000"/>
                <w:lang w:eastAsia="es-CO"/>
              </w:rPr>
            </w:pPr>
            <w:r w:rsidRPr="00D52150">
              <w:rPr>
                <w:rFonts w:ascii="Arial" w:hAnsi="Arial" w:cs="Arial"/>
                <w:color w:val="000000"/>
                <w:lang w:eastAsia="es-CO"/>
              </w:rPr>
              <w:t>8</w:t>
            </w:r>
          </w:p>
        </w:tc>
        <w:tc>
          <w:tcPr>
            <w:tcW w:w="1276" w:type="dxa"/>
          </w:tcPr>
          <w:p w:rsidR="00BF52CD" w:rsidRPr="00D52150" w:rsidRDefault="00BF52CD" w:rsidP="00BF52CD">
            <w:pPr>
              <w:autoSpaceDE w:val="0"/>
              <w:autoSpaceDN w:val="0"/>
              <w:adjustRightInd w:val="0"/>
              <w:jc w:val="both"/>
              <w:rPr>
                <w:rFonts w:ascii="Arial" w:hAnsi="Arial" w:cs="Arial"/>
                <w:color w:val="000000"/>
                <w:lang w:eastAsia="es-CO"/>
              </w:rPr>
            </w:pPr>
            <w:r w:rsidRPr="00D52150">
              <w:rPr>
                <w:rFonts w:ascii="Arial" w:hAnsi="Arial" w:cs="Arial"/>
                <w:color w:val="000000"/>
                <w:lang w:eastAsia="es-CO"/>
              </w:rPr>
              <w:t>8</w:t>
            </w:r>
          </w:p>
        </w:tc>
      </w:tr>
      <w:tr w:rsidR="00BF52CD" w:rsidRPr="00D52150" w:rsidTr="00D52150">
        <w:tc>
          <w:tcPr>
            <w:tcW w:w="2689" w:type="dxa"/>
          </w:tcPr>
          <w:p w:rsidR="00BF52CD" w:rsidRPr="00D52150" w:rsidRDefault="00BF52CD" w:rsidP="00BF52CD">
            <w:pPr>
              <w:autoSpaceDE w:val="0"/>
              <w:autoSpaceDN w:val="0"/>
              <w:adjustRightInd w:val="0"/>
              <w:jc w:val="both"/>
              <w:rPr>
                <w:rFonts w:ascii="Arial" w:hAnsi="Arial" w:cs="Arial"/>
                <w:b/>
                <w:color w:val="000000"/>
                <w:lang w:eastAsia="es-CO"/>
              </w:rPr>
            </w:pPr>
            <w:r w:rsidRPr="00D52150">
              <w:rPr>
                <w:rFonts w:ascii="Arial" w:hAnsi="Arial" w:cs="Arial"/>
                <w:b/>
                <w:color w:val="000000"/>
                <w:lang w:eastAsia="es-CO"/>
              </w:rPr>
              <w:t>C. Sociales</w:t>
            </w:r>
          </w:p>
        </w:tc>
        <w:tc>
          <w:tcPr>
            <w:tcW w:w="1417" w:type="dxa"/>
          </w:tcPr>
          <w:p w:rsidR="00BF52CD" w:rsidRPr="00D52150" w:rsidRDefault="00BF52CD" w:rsidP="00BF52CD">
            <w:pPr>
              <w:autoSpaceDE w:val="0"/>
              <w:autoSpaceDN w:val="0"/>
              <w:adjustRightInd w:val="0"/>
              <w:jc w:val="both"/>
              <w:rPr>
                <w:rFonts w:ascii="Arial" w:hAnsi="Arial" w:cs="Arial"/>
                <w:color w:val="000000"/>
                <w:lang w:eastAsia="es-CO"/>
              </w:rPr>
            </w:pPr>
            <w:r w:rsidRPr="00D52150">
              <w:rPr>
                <w:rFonts w:ascii="Arial" w:hAnsi="Arial" w:cs="Arial"/>
                <w:color w:val="000000"/>
                <w:lang w:eastAsia="es-CO"/>
              </w:rPr>
              <w:t>4</w:t>
            </w:r>
          </w:p>
        </w:tc>
        <w:tc>
          <w:tcPr>
            <w:tcW w:w="1276" w:type="dxa"/>
          </w:tcPr>
          <w:p w:rsidR="00BF52CD" w:rsidRPr="00D52150" w:rsidRDefault="00BF52CD" w:rsidP="00BF52CD">
            <w:pPr>
              <w:autoSpaceDE w:val="0"/>
              <w:autoSpaceDN w:val="0"/>
              <w:adjustRightInd w:val="0"/>
              <w:jc w:val="both"/>
              <w:rPr>
                <w:rFonts w:ascii="Arial" w:hAnsi="Arial" w:cs="Arial"/>
                <w:color w:val="000000"/>
                <w:lang w:eastAsia="es-CO"/>
              </w:rPr>
            </w:pPr>
            <w:r w:rsidRPr="00D52150">
              <w:rPr>
                <w:rFonts w:ascii="Arial" w:hAnsi="Arial" w:cs="Arial"/>
                <w:color w:val="000000"/>
                <w:lang w:eastAsia="es-CO"/>
              </w:rPr>
              <w:t>4</w:t>
            </w:r>
          </w:p>
        </w:tc>
        <w:tc>
          <w:tcPr>
            <w:tcW w:w="1276" w:type="dxa"/>
          </w:tcPr>
          <w:p w:rsidR="00BF52CD" w:rsidRPr="00D52150" w:rsidRDefault="00BF52CD" w:rsidP="00BF52CD">
            <w:pPr>
              <w:autoSpaceDE w:val="0"/>
              <w:autoSpaceDN w:val="0"/>
              <w:adjustRightInd w:val="0"/>
              <w:jc w:val="both"/>
              <w:rPr>
                <w:rFonts w:ascii="Arial" w:hAnsi="Arial" w:cs="Arial"/>
                <w:color w:val="000000"/>
                <w:lang w:eastAsia="es-CO"/>
              </w:rPr>
            </w:pPr>
            <w:r w:rsidRPr="00D52150">
              <w:rPr>
                <w:rFonts w:ascii="Arial" w:hAnsi="Arial" w:cs="Arial"/>
                <w:color w:val="000000"/>
                <w:lang w:eastAsia="es-CO"/>
              </w:rPr>
              <w:t>4</w:t>
            </w:r>
          </w:p>
        </w:tc>
      </w:tr>
      <w:tr w:rsidR="00BF52CD" w:rsidRPr="00D52150" w:rsidTr="00D52150">
        <w:tc>
          <w:tcPr>
            <w:tcW w:w="2689" w:type="dxa"/>
          </w:tcPr>
          <w:p w:rsidR="00BF52CD" w:rsidRPr="00D52150" w:rsidRDefault="00BF52CD" w:rsidP="00BF52CD">
            <w:pPr>
              <w:autoSpaceDE w:val="0"/>
              <w:autoSpaceDN w:val="0"/>
              <w:adjustRightInd w:val="0"/>
              <w:jc w:val="both"/>
              <w:rPr>
                <w:rFonts w:ascii="Arial" w:hAnsi="Arial" w:cs="Arial"/>
                <w:b/>
                <w:color w:val="000000"/>
                <w:lang w:eastAsia="es-CO"/>
              </w:rPr>
            </w:pPr>
            <w:r w:rsidRPr="00D52150">
              <w:rPr>
                <w:rFonts w:ascii="Arial" w:hAnsi="Arial" w:cs="Arial"/>
                <w:b/>
                <w:color w:val="000000"/>
                <w:lang w:eastAsia="es-CO"/>
              </w:rPr>
              <w:t>C. Naturales</w:t>
            </w:r>
          </w:p>
        </w:tc>
        <w:tc>
          <w:tcPr>
            <w:tcW w:w="1417" w:type="dxa"/>
          </w:tcPr>
          <w:p w:rsidR="00BF52CD" w:rsidRPr="00D52150" w:rsidRDefault="00BF52CD" w:rsidP="00BF52CD">
            <w:pPr>
              <w:autoSpaceDE w:val="0"/>
              <w:autoSpaceDN w:val="0"/>
              <w:adjustRightInd w:val="0"/>
              <w:jc w:val="both"/>
              <w:rPr>
                <w:rFonts w:ascii="Arial" w:hAnsi="Arial" w:cs="Arial"/>
                <w:color w:val="000000"/>
                <w:lang w:eastAsia="es-CO"/>
              </w:rPr>
            </w:pPr>
            <w:r w:rsidRPr="00D52150">
              <w:rPr>
                <w:rFonts w:ascii="Arial" w:hAnsi="Arial" w:cs="Arial"/>
                <w:color w:val="000000"/>
                <w:lang w:eastAsia="es-CO"/>
              </w:rPr>
              <w:t>4</w:t>
            </w:r>
          </w:p>
        </w:tc>
        <w:tc>
          <w:tcPr>
            <w:tcW w:w="1276" w:type="dxa"/>
          </w:tcPr>
          <w:p w:rsidR="00BF52CD" w:rsidRPr="00D52150" w:rsidRDefault="00BF52CD" w:rsidP="00BF52CD">
            <w:pPr>
              <w:autoSpaceDE w:val="0"/>
              <w:autoSpaceDN w:val="0"/>
              <w:adjustRightInd w:val="0"/>
              <w:jc w:val="both"/>
              <w:rPr>
                <w:rFonts w:ascii="Arial" w:hAnsi="Arial" w:cs="Arial"/>
                <w:color w:val="000000"/>
                <w:lang w:eastAsia="es-CO"/>
              </w:rPr>
            </w:pPr>
            <w:r w:rsidRPr="00D52150">
              <w:rPr>
                <w:rFonts w:ascii="Arial" w:hAnsi="Arial" w:cs="Arial"/>
                <w:color w:val="000000"/>
                <w:lang w:eastAsia="es-CO"/>
              </w:rPr>
              <w:t>4</w:t>
            </w:r>
          </w:p>
        </w:tc>
        <w:tc>
          <w:tcPr>
            <w:tcW w:w="1276" w:type="dxa"/>
          </w:tcPr>
          <w:p w:rsidR="00BF52CD" w:rsidRPr="00D52150" w:rsidRDefault="00BF52CD" w:rsidP="00BF52CD">
            <w:pPr>
              <w:autoSpaceDE w:val="0"/>
              <w:autoSpaceDN w:val="0"/>
              <w:adjustRightInd w:val="0"/>
              <w:jc w:val="both"/>
              <w:rPr>
                <w:rFonts w:ascii="Arial" w:hAnsi="Arial" w:cs="Arial"/>
                <w:color w:val="000000"/>
                <w:lang w:eastAsia="es-CO"/>
              </w:rPr>
            </w:pPr>
            <w:r w:rsidRPr="00D52150">
              <w:rPr>
                <w:rFonts w:ascii="Arial" w:hAnsi="Arial" w:cs="Arial"/>
                <w:color w:val="000000"/>
                <w:lang w:eastAsia="es-CO"/>
              </w:rPr>
              <w:t>4</w:t>
            </w:r>
          </w:p>
        </w:tc>
      </w:tr>
      <w:tr w:rsidR="00BF52CD" w:rsidRPr="00D52150" w:rsidTr="00D52150">
        <w:tc>
          <w:tcPr>
            <w:tcW w:w="2689" w:type="dxa"/>
          </w:tcPr>
          <w:p w:rsidR="00BF52CD" w:rsidRPr="00D52150" w:rsidRDefault="00BF52CD" w:rsidP="00BF52CD">
            <w:pPr>
              <w:autoSpaceDE w:val="0"/>
              <w:autoSpaceDN w:val="0"/>
              <w:adjustRightInd w:val="0"/>
              <w:jc w:val="both"/>
              <w:rPr>
                <w:rFonts w:ascii="Arial" w:hAnsi="Arial" w:cs="Arial"/>
                <w:b/>
                <w:color w:val="000000"/>
                <w:lang w:eastAsia="es-CO"/>
              </w:rPr>
            </w:pPr>
            <w:r w:rsidRPr="00D52150">
              <w:rPr>
                <w:rFonts w:ascii="Arial" w:hAnsi="Arial" w:cs="Arial"/>
                <w:b/>
                <w:color w:val="000000"/>
                <w:lang w:eastAsia="es-CO"/>
              </w:rPr>
              <w:t>Matemática</w:t>
            </w:r>
          </w:p>
        </w:tc>
        <w:tc>
          <w:tcPr>
            <w:tcW w:w="1417" w:type="dxa"/>
          </w:tcPr>
          <w:p w:rsidR="00BF52CD" w:rsidRPr="00D52150" w:rsidRDefault="00BF52CD" w:rsidP="00BF52CD">
            <w:pPr>
              <w:autoSpaceDE w:val="0"/>
              <w:autoSpaceDN w:val="0"/>
              <w:adjustRightInd w:val="0"/>
              <w:jc w:val="both"/>
              <w:rPr>
                <w:rFonts w:ascii="Arial" w:hAnsi="Arial" w:cs="Arial"/>
                <w:color w:val="000000"/>
                <w:lang w:eastAsia="es-CO"/>
              </w:rPr>
            </w:pPr>
            <w:r w:rsidRPr="00D52150">
              <w:rPr>
                <w:rFonts w:ascii="Arial" w:hAnsi="Arial" w:cs="Arial"/>
                <w:color w:val="000000"/>
                <w:lang w:eastAsia="es-CO"/>
              </w:rPr>
              <w:t>4</w:t>
            </w:r>
          </w:p>
        </w:tc>
        <w:tc>
          <w:tcPr>
            <w:tcW w:w="1276" w:type="dxa"/>
          </w:tcPr>
          <w:p w:rsidR="00BF52CD" w:rsidRPr="00D52150" w:rsidRDefault="00BF52CD" w:rsidP="00BF52CD">
            <w:pPr>
              <w:autoSpaceDE w:val="0"/>
              <w:autoSpaceDN w:val="0"/>
              <w:adjustRightInd w:val="0"/>
              <w:jc w:val="both"/>
              <w:rPr>
                <w:rFonts w:ascii="Arial" w:hAnsi="Arial" w:cs="Arial"/>
                <w:color w:val="000000"/>
                <w:lang w:eastAsia="es-CO"/>
              </w:rPr>
            </w:pPr>
            <w:r w:rsidRPr="00D52150">
              <w:rPr>
                <w:rFonts w:ascii="Arial" w:hAnsi="Arial" w:cs="Arial"/>
                <w:color w:val="000000"/>
                <w:lang w:eastAsia="es-CO"/>
              </w:rPr>
              <w:t>4</w:t>
            </w:r>
          </w:p>
        </w:tc>
        <w:tc>
          <w:tcPr>
            <w:tcW w:w="1276" w:type="dxa"/>
          </w:tcPr>
          <w:p w:rsidR="00BF52CD" w:rsidRPr="00D52150" w:rsidRDefault="00BF52CD" w:rsidP="00BF52CD">
            <w:pPr>
              <w:autoSpaceDE w:val="0"/>
              <w:autoSpaceDN w:val="0"/>
              <w:adjustRightInd w:val="0"/>
              <w:jc w:val="both"/>
              <w:rPr>
                <w:rFonts w:ascii="Arial" w:hAnsi="Arial" w:cs="Arial"/>
                <w:color w:val="000000"/>
                <w:lang w:eastAsia="es-CO"/>
              </w:rPr>
            </w:pPr>
            <w:r w:rsidRPr="00D52150">
              <w:rPr>
                <w:rFonts w:ascii="Arial" w:hAnsi="Arial" w:cs="Arial"/>
                <w:color w:val="000000"/>
                <w:lang w:eastAsia="es-CO"/>
              </w:rPr>
              <w:t>4</w:t>
            </w:r>
          </w:p>
        </w:tc>
      </w:tr>
      <w:tr w:rsidR="00BF52CD" w:rsidRPr="00D52150" w:rsidTr="00D52150">
        <w:tc>
          <w:tcPr>
            <w:tcW w:w="2689" w:type="dxa"/>
          </w:tcPr>
          <w:p w:rsidR="00BF52CD" w:rsidRPr="00D52150" w:rsidRDefault="00BF52CD" w:rsidP="00BF52CD">
            <w:pPr>
              <w:autoSpaceDE w:val="0"/>
              <w:autoSpaceDN w:val="0"/>
              <w:adjustRightInd w:val="0"/>
              <w:jc w:val="both"/>
              <w:rPr>
                <w:rFonts w:ascii="Arial" w:hAnsi="Arial" w:cs="Arial"/>
                <w:b/>
                <w:color w:val="000000"/>
                <w:lang w:eastAsia="es-CO"/>
              </w:rPr>
            </w:pPr>
            <w:r w:rsidRPr="00D52150">
              <w:rPr>
                <w:rFonts w:ascii="Arial" w:hAnsi="Arial" w:cs="Arial"/>
                <w:b/>
                <w:color w:val="000000"/>
                <w:lang w:eastAsia="es-CO"/>
              </w:rPr>
              <w:t>Tec. E informática</w:t>
            </w:r>
          </w:p>
        </w:tc>
        <w:tc>
          <w:tcPr>
            <w:tcW w:w="1417" w:type="dxa"/>
          </w:tcPr>
          <w:p w:rsidR="00BF52CD" w:rsidRPr="00D52150" w:rsidRDefault="00BF52CD" w:rsidP="00BF52CD">
            <w:pPr>
              <w:autoSpaceDE w:val="0"/>
              <w:autoSpaceDN w:val="0"/>
              <w:adjustRightInd w:val="0"/>
              <w:jc w:val="both"/>
              <w:rPr>
                <w:rFonts w:ascii="Arial" w:hAnsi="Arial" w:cs="Arial"/>
                <w:color w:val="000000"/>
                <w:lang w:eastAsia="es-CO"/>
              </w:rPr>
            </w:pPr>
            <w:r w:rsidRPr="00D52150">
              <w:rPr>
                <w:rFonts w:ascii="Arial" w:hAnsi="Arial" w:cs="Arial"/>
                <w:color w:val="000000"/>
                <w:lang w:eastAsia="es-CO"/>
              </w:rPr>
              <w:t>3</w:t>
            </w:r>
          </w:p>
        </w:tc>
        <w:tc>
          <w:tcPr>
            <w:tcW w:w="1276" w:type="dxa"/>
          </w:tcPr>
          <w:p w:rsidR="00BF52CD" w:rsidRPr="00D52150" w:rsidRDefault="00BF52CD" w:rsidP="00BF52CD">
            <w:pPr>
              <w:autoSpaceDE w:val="0"/>
              <w:autoSpaceDN w:val="0"/>
              <w:adjustRightInd w:val="0"/>
              <w:jc w:val="both"/>
              <w:rPr>
                <w:rFonts w:ascii="Arial" w:hAnsi="Arial" w:cs="Arial"/>
                <w:color w:val="000000"/>
                <w:lang w:eastAsia="es-CO"/>
              </w:rPr>
            </w:pPr>
            <w:r w:rsidRPr="00D52150">
              <w:rPr>
                <w:rFonts w:ascii="Arial" w:hAnsi="Arial" w:cs="Arial"/>
                <w:color w:val="000000"/>
                <w:lang w:eastAsia="es-CO"/>
              </w:rPr>
              <w:t>3</w:t>
            </w:r>
          </w:p>
        </w:tc>
        <w:tc>
          <w:tcPr>
            <w:tcW w:w="1276" w:type="dxa"/>
          </w:tcPr>
          <w:p w:rsidR="00BF52CD" w:rsidRPr="00D52150" w:rsidRDefault="00BF52CD" w:rsidP="00BF52CD">
            <w:pPr>
              <w:autoSpaceDE w:val="0"/>
              <w:autoSpaceDN w:val="0"/>
              <w:adjustRightInd w:val="0"/>
              <w:jc w:val="both"/>
              <w:rPr>
                <w:rFonts w:ascii="Arial" w:hAnsi="Arial" w:cs="Arial"/>
                <w:color w:val="000000"/>
                <w:lang w:eastAsia="es-CO"/>
              </w:rPr>
            </w:pPr>
            <w:r w:rsidRPr="00D52150">
              <w:rPr>
                <w:rFonts w:ascii="Arial" w:hAnsi="Arial" w:cs="Arial"/>
                <w:color w:val="000000"/>
                <w:lang w:eastAsia="es-CO"/>
              </w:rPr>
              <w:t>3</w:t>
            </w:r>
          </w:p>
        </w:tc>
      </w:tr>
      <w:tr w:rsidR="00BF52CD" w:rsidRPr="00D52150" w:rsidTr="00D52150">
        <w:tc>
          <w:tcPr>
            <w:tcW w:w="2689" w:type="dxa"/>
          </w:tcPr>
          <w:p w:rsidR="00BF52CD" w:rsidRPr="00D52150" w:rsidRDefault="00BF52CD" w:rsidP="00BF52CD">
            <w:pPr>
              <w:autoSpaceDE w:val="0"/>
              <w:autoSpaceDN w:val="0"/>
              <w:adjustRightInd w:val="0"/>
              <w:jc w:val="both"/>
              <w:rPr>
                <w:rFonts w:ascii="Arial" w:hAnsi="Arial" w:cs="Arial"/>
                <w:b/>
                <w:color w:val="000000"/>
                <w:lang w:eastAsia="es-CO"/>
              </w:rPr>
            </w:pPr>
            <w:r w:rsidRPr="00D52150">
              <w:rPr>
                <w:rFonts w:ascii="Arial" w:hAnsi="Arial" w:cs="Arial"/>
                <w:b/>
                <w:color w:val="000000"/>
                <w:lang w:eastAsia="es-CO"/>
              </w:rPr>
              <w:t xml:space="preserve">Ed. Física </w:t>
            </w:r>
          </w:p>
        </w:tc>
        <w:tc>
          <w:tcPr>
            <w:tcW w:w="1417" w:type="dxa"/>
          </w:tcPr>
          <w:p w:rsidR="00BF52CD" w:rsidRPr="00D52150" w:rsidRDefault="00BF52CD" w:rsidP="00BF52CD">
            <w:pPr>
              <w:autoSpaceDE w:val="0"/>
              <w:autoSpaceDN w:val="0"/>
              <w:adjustRightInd w:val="0"/>
              <w:jc w:val="both"/>
              <w:rPr>
                <w:rFonts w:ascii="Arial" w:hAnsi="Arial" w:cs="Arial"/>
                <w:color w:val="000000"/>
                <w:lang w:eastAsia="es-CO"/>
              </w:rPr>
            </w:pPr>
            <w:r w:rsidRPr="00D52150">
              <w:rPr>
                <w:rFonts w:ascii="Arial" w:hAnsi="Arial" w:cs="Arial"/>
                <w:color w:val="000000"/>
                <w:lang w:eastAsia="es-CO"/>
              </w:rPr>
              <w:t>2</w:t>
            </w:r>
          </w:p>
        </w:tc>
        <w:tc>
          <w:tcPr>
            <w:tcW w:w="1276" w:type="dxa"/>
          </w:tcPr>
          <w:p w:rsidR="00BF52CD" w:rsidRPr="00D52150" w:rsidRDefault="00BF52CD" w:rsidP="00BF52CD">
            <w:pPr>
              <w:autoSpaceDE w:val="0"/>
              <w:autoSpaceDN w:val="0"/>
              <w:adjustRightInd w:val="0"/>
              <w:jc w:val="both"/>
              <w:rPr>
                <w:rFonts w:ascii="Arial" w:hAnsi="Arial" w:cs="Arial"/>
                <w:color w:val="000000"/>
                <w:lang w:eastAsia="es-CO"/>
              </w:rPr>
            </w:pPr>
            <w:r w:rsidRPr="00D52150">
              <w:rPr>
                <w:rFonts w:ascii="Arial" w:hAnsi="Arial" w:cs="Arial"/>
                <w:color w:val="000000"/>
                <w:lang w:eastAsia="es-CO"/>
              </w:rPr>
              <w:t>2</w:t>
            </w:r>
          </w:p>
        </w:tc>
        <w:tc>
          <w:tcPr>
            <w:tcW w:w="1276" w:type="dxa"/>
          </w:tcPr>
          <w:p w:rsidR="00BF52CD" w:rsidRPr="00D52150" w:rsidRDefault="00BF52CD" w:rsidP="00BF52CD">
            <w:pPr>
              <w:autoSpaceDE w:val="0"/>
              <w:autoSpaceDN w:val="0"/>
              <w:adjustRightInd w:val="0"/>
              <w:jc w:val="both"/>
              <w:rPr>
                <w:rFonts w:ascii="Arial" w:hAnsi="Arial" w:cs="Arial"/>
                <w:color w:val="000000"/>
                <w:lang w:eastAsia="es-CO"/>
              </w:rPr>
            </w:pPr>
            <w:r w:rsidRPr="00D52150">
              <w:rPr>
                <w:rFonts w:ascii="Arial" w:hAnsi="Arial" w:cs="Arial"/>
                <w:color w:val="000000"/>
                <w:lang w:eastAsia="es-CO"/>
              </w:rPr>
              <w:t>2</w:t>
            </w:r>
          </w:p>
        </w:tc>
      </w:tr>
      <w:tr w:rsidR="00BF52CD" w:rsidRPr="00D52150" w:rsidTr="00D52150">
        <w:tc>
          <w:tcPr>
            <w:tcW w:w="2689" w:type="dxa"/>
          </w:tcPr>
          <w:p w:rsidR="00BF52CD" w:rsidRPr="00D52150" w:rsidRDefault="00BF52CD" w:rsidP="00BF52CD">
            <w:pPr>
              <w:autoSpaceDE w:val="0"/>
              <w:autoSpaceDN w:val="0"/>
              <w:adjustRightInd w:val="0"/>
              <w:jc w:val="both"/>
              <w:rPr>
                <w:rFonts w:ascii="Arial" w:hAnsi="Arial" w:cs="Arial"/>
                <w:b/>
                <w:color w:val="000000"/>
                <w:lang w:eastAsia="es-CO"/>
              </w:rPr>
            </w:pPr>
            <w:r w:rsidRPr="00D52150">
              <w:rPr>
                <w:rFonts w:ascii="Arial" w:hAnsi="Arial" w:cs="Arial"/>
                <w:b/>
                <w:color w:val="000000"/>
                <w:lang w:eastAsia="es-CO"/>
              </w:rPr>
              <w:t>Artística</w:t>
            </w:r>
          </w:p>
        </w:tc>
        <w:tc>
          <w:tcPr>
            <w:tcW w:w="1417" w:type="dxa"/>
          </w:tcPr>
          <w:p w:rsidR="00BF52CD" w:rsidRPr="00D52150" w:rsidRDefault="00BF52CD" w:rsidP="00BF52CD">
            <w:pPr>
              <w:autoSpaceDE w:val="0"/>
              <w:autoSpaceDN w:val="0"/>
              <w:adjustRightInd w:val="0"/>
              <w:jc w:val="both"/>
              <w:rPr>
                <w:rFonts w:ascii="Arial" w:hAnsi="Arial" w:cs="Arial"/>
                <w:color w:val="000000"/>
                <w:lang w:eastAsia="es-CO"/>
              </w:rPr>
            </w:pPr>
            <w:r w:rsidRPr="00D52150">
              <w:rPr>
                <w:rFonts w:ascii="Arial" w:hAnsi="Arial" w:cs="Arial"/>
                <w:color w:val="000000"/>
                <w:lang w:eastAsia="es-CO"/>
              </w:rPr>
              <w:t>1</w:t>
            </w:r>
          </w:p>
        </w:tc>
        <w:tc>
          <w:tcPr>
            <w:tcW w:w="1276" w:type="dxa"/>
          </w:tcPr>
          <w:p w:rsidR="00BF52CD" w:rsidRPr="00D52150" w:rsidRDefault="00BF52CD" w:rsidP="00BF52CD">
            <w:pPr>
              <w:autoSpaceDE w:val="0"/>
              <w:autoSpaceDN w:val="0"/>
              <w:adjustRightInd w:val="0"/>
              <w:jc w:val="both"/>
              <w:rPr>
                <w:rFonts w:ascii="Arial" w:hAnsi="Arial" w:cs="Arial"/>
                <w:color w:val="000000"/>
                <w:lang w:eastAsia="es-CO"/>
              </w:rPr>
            </w:pPr>
            <w:r w:rsidRPr="00D52150">
              <w:rPr>
                <w:rFonts w:ascii="Arial" w:hAnsi="Arial" w:cs="Arial"/>
                <w:color w:val="000000"/>
                <w:lang w:eastAsia="es-CO"/>
              </w:rPr>
              <w:t>1</w:t>
            </w:r>
          </w:p>
        </w:tc>
        <w:tc>
          <w:tcPr>
            <w:tcW w:w="1276" w:type="dxa"/>
          </w:tcPr>
          <w:p w:rsidR="00BF52CD" w:rsidRPr="00D52150" w:rsidRDefault="00BF52CD" w:rsidP="00BF52CD">
            <w:pPr>
              <w:autoSpaceDE w:val="0"/>
              <w:autoSpaceDN w:val="0"/>
              <w:adjustRightInd w:val="0"/>
              <w:jc w:val="both"/>
              <w:rPr>
                <w:rFonts w:ascii="Arial" w:hAnsi="Arial" w:cs="Arial"/>
                <w:color w:val="000000"/>
                <w:lang w:eastAsia="es-CO"/>
              </w:rPr>
            </w:pPr>
            <w:r w:rsidRPr="00D52150">
              <w:rPr>
                <w:rFonts w:ascii="Arial" w:hAnsi="Arial" w:cs="Arial"/>
                <w:color w:val="000000"/>
                <w:lang w:eastAsia="es-CO"/>
              </w:rPr>
              <w:t>1</w:t>
            </w:r>
          </w:p>
        </w:tc>
      </w:tr>
      <w:tr w:rsidR="00BF52CD" w:rsidRPr="00D52150" w:rsidTr="00D52150">
        <w:tc>
          <w:tcPr>
            <w:tcW w:w="2689" w:type="dxa"/>
          </w:tcPr>
          <w:p w:rsidR="00BF52CD" w:rsidRPr="00D52150" w:rsidRDefault="00D52150" w:rsidP="00BF52CD">
            <w:pPr>
              <w:autoSpaceDE w:val="0"/>
              <w:autoSpaceDN w:val="0"/>
              <w:adjustRightInd w:val="0"/>
              <w:jc w:val="both"/>
              <w:rPr>
                <w:rFonts w:ascii="Arial" w:hAnsi="Arial" w:cs="Arial"/>
                <w:b/>
                <w:color w:val="000000"/>
                <w:lang w:eastAsia="es-CO"/>
              </w:rPr>
            </w:pPr>
            <w:r w:rsidRPr="00D52150">
              <w:rPr>
                <w:rFonts w:ascii="Arial" w:hAnsi="Arial" w:cs="Arial"/>
                <w:b/>
                <w:color w:val="000000"/>
                <w:lang w:eastAsia="es-CO"/>
              </w:rPr>
              <w:t>Religión</w:t>
            </w:r>
          </w:p>
        </w:tc>
        <w:tc>
          <w:tcPr>
            <w:tcW w:w="1417" w:type="dxa"/>
          </w:tcPr>
          <w:p w:rsidR="00BF52CD" w:rsidRPr="00D52150" w:rsidRDefault="00BF52CD" w:rsidP="00BF52CD">
            <w:pPr>
              <w:autoSpaceDE w:val="0"/>
              <w:autoSpaceDN w:val="0"/>
              <w:adjustRightInd w:val="0"/>
              <w:jc w:val="both"/>
              <w:rPr>
                <w:rFonts w:ascii="Arial" w:hAnsi="Arial" w:cs="Arial"/>
                <w:color w:val="000000"/>
                <w:lang w:eastAsia="es-CO"/>
              </w:rPr>
            </w:pPr>
            <w:r w:rsidRPr="00D52150">
              <w:rPr>
                <w:rFonts w:ascii="Arial" w:hAnsi="Arial" w:cs="Arial"/>
                <w:color w:val="000000"/>
                <w:lang w:eastAsia="es-CO"/>
              </w:rPr>
              <w:t>2</w:t>
            </w:r>
          </w:p>
        </w:tc>
        <w:tc>
          <w:tcPr>
            <w:tcW w:w="1276" w:type="dxa"/>
          </w:tcPr>
          <w:p w:rsidR="00BF52CD" w:rsidRPr="00D52150" w:rsidRDefault="00BF52CD" w:rsidP="00BF52CD">
            <w:pPr>
              <w:autoSpaceDE w:val="0"/>
              <w:autoSpaceDN w:val="0"/>
              <w:adjustRightInd w:val="0"/>
              <w:jc w:val="both"/>
              <w:rPr>
                <w:rFonts w:ascii="Arial" w:hAnsi="Arial" w:cs="Arial"/>
                <w:color w:val="000000"/>
                <w:lang w:eastAsia="es-CO"/>
              </w:rPr>
            </w:pPr>
            <w:r w:rsidRPr="00D52150">
              <w:rPr>
                <w:rFonts w:ascii="Arial" w:hAnsi="Arial" w:cs="Arial"/>
                <w:color w:val="000000"/>
                <w:lang w:eastAsia="es-CO"/>
              </w:rPr>
              <w:t>2</w:t>
            </w:r>
          </w:p>
        </w:tc>
        <w:tc>
          <w:tcPr>
            <w:tcW w:w="1276" w:type="dxa"/>
          </w:tcPr>
          <w:p w:rsidR="00BF52CD" w:rsidRPr="00D52150" w:rsidRDefault="00BF52CD" w:rsidP="00BF52CD">
            <w:pPr>
              <w:autoSpaceDE w:val="0"/>
              <w:autoSpaceDN w:val="0"/>
              <w:adjustRightInd w:val="0"/>
              <w:jc w:val="both"/>
              <w:rPr>
                <w:rFonts w:ascii="Arial" w:hAnsi="Arial" w:cs="Arial"/>
                <w:color w:val="000000"/>
                <w:lang w:eastAsia="es-CO"/>
              </w:rPr>
            </w:pPr>
            <w:r w:rsidRPr="00D52150">
              <w:rPr>
                <w:rFonts w:ascii="Arial" w:hAnsi="Arial" w:cs="Arial"/>
                <w:color w:val="000000"/>
                <w:lang w:eastAsia="es-CO"/>
              </w:rPr>
              <w:t>2</w:t>
            </w:r>
          </w:p>
        </w:tc>
      </w:tr>
      <w:tr w:rsidR="00BF52CD" w:rsidRPr="00D52150" w:rsidTr="00D52150">
        <w:tc>
          <w:tcPr>
            <w:tcW w:w="2689" w:type="dxa"/>
          </w:tcPr>
          <w:p w:rsidR="00BF52CD" w:rsidRPr="00D52150" w:rsidRDefault="00BF52CD" w:rsidP="00BF52CD">
            <w:pPr>
              <w:autoSpaceDE w:val="0"/>
              <w:autoSpaceDN w:val="0"/>
              <w:adjustRightInd w:val="0"/>
              <w:jc w:val="both"/>
              <w:rPr>
                <w:rFonts w:ascii="Arial" w:hAnsi="Arial" w:cs="Arial"/>
                <w:b/>
                <w:color w:val="000000"/>
                <w:lang w:eastAsia="es-CO"/>
              </w:rPr>
            </w:pPr>
            <w:r w:rsidRPr="00D52150">
              <w:rPr>
                <w:rFonts w:ascii="Arial" w:hAnsi="Arial" w:cs="Arial"/>
                <w:b/>
                <w:color w:val="000000"/>
                <w:lang w:eastAsia="es-CO"/>
              </w:rPr>
              <w:t>Ética y valores</w:t>
            </w:r>
          </w:p>
        </w:tc>
        <w:tc>
          <w:tcPr>
            <w:tcW w:w="1417" w:type="dxa"/>
          </w:tcPr>
          <w:p w:rsidR="00BF52CD" w:rsidRPr="00D52150" w:rsidRDefault="00BF52CD" w:rsidP="00BF52CD">
            <w:pPr>
              <w:autoSpaceDE w:val="0"/>
              <w:autoSpaceDN w:val="0"/>
              <w:adjustRightInd w:val="0"/>
              <w:jc w:val="both"/>
              <w:rPr>
                <w:rFonts w:ascii="Arial" w:hAnsi="Arial" w:cs="Arial"/>
                <w:color w:val="000000"/>
                <w:lang w:eastAsia="es-CO"/>
              </w:rPr>
            </w:pPr>
            <w:r w:rsidRPr="00D52150">
              <w:rPr>
                <w:rFonts w:ascii="Arial" w:hAnsi="Arial" w:cs="Arial"/>
                <w:color w:val="000000"/>
                <w:lang w:eastAsia="es-CO"/>
              </w:rPr>
              <w:t>1</w:t>
            </w:r>
          </w:p>
        </w:tc>
        <w:tc>
          <w:tcPr>
            <w:tcW w:w="1276" w:type="dxa"/>
          </w:tcPr>
          <w:p w:rsidR="00BF52CD" w:rsidRPr="00D52150" w:rsidRDefault="00BF52CD" w:rsidP="00BF52CD">
            <w:pPr>
              <w:autoSpaceDE w:val="0"/>
              <w:autoSpaceDN w:val="0"/>
              <w:adjustRightInd w:val="0"/>
              <w:jc w:val="both"/>
              <w:rPr>
                <w:rFonts w:ascii="Arial" w:hAnsi="Arial" w:cs="Arial"/>
                <w:color w:val="000000"/>
                <w:lang w:eastAsia="es-CO"/>
              </w:rPr>
            </w:pPr>
            <w:r w:rsidRPr="00D52150">
              <w:rPr>
                <w:rFonts w:ascii="Arial" w:hAnsi="Arial" w:cs="Arial"/>
                <w:color w:val="000000"/>
                <w:lang w:eastAsia="es-CO"/>
              </w:rPr>
              <w:t>1</w:t>
            </w:r>
          </w:p>
        </w:tc>
        <w:tc>
          <w:tcPr>
            <w:tcW w:w="1276" w:type="dxa"/>
          </w:tcPr>
          <w:p w:rsidR="00BF52CD" w:rsidRPr="00D52150" w:rsidRDefault="00BF52CD" w:rsidP="00BF52CD">
            <w:pPr>
              <w:autoSpaceDE w:val="0"/>
              <w:autoSpaceDN w:val="0"/>
              <w:adjustRightInd w:val="0"/>
              <w:jc w:val="both"/>
              <w:rPr>
                <w:rFonts w:ascii="Arial" w:hAnsi="Arial" w:cs="Arial"/>
                <w:color w:val="000000"/>
                <w:lang w:eastAsia="es-CO"/>
              </w:rPr>
            </w:pPr>
            <w:r w:rsidRPr="00D52150">
              <w:rPr>
                <w:rFonts w:ascii="Arial" w:hAnsi="Arial" w:cs="Arial"/>
                <w:color w:val="000000"/>
                <w:lang w:eastAsia="es-CO"/>
              </w:rPr>
              <w:t>1</w:t>
            </w:r>
          </w:p>
        </w:tc>
      </w:tr>
      <w:tr w:rsidR="00BF52CD" w:rsidRPr="00D52150" w:rsidTr="00D52150">
        <w:tc>
          <w:tcPr>
            <w:tcW w:w="2689" w:type="dxa"/>
          </w:tcPr>
          <w:p w:rsidR="00BF52CD" w:rsidRPr="00D52150" w:rsidRDefault="00BF52CD" w:rsidP="00BF52CD">
            <w:pPr>
              <w:autoSpaceDE w:val="0"/>
              <w:autoSpaceDN w:val="0"/>
              <w:adjustRightInd w:val="0"/>
              <w:jc w:val="both"/>
              <w:rPr>
                <w:rFonts w:ascii="Arial" w:hAnsi="Arial" w:cs="Arial"/>
                <w:b/>
                <w:color w:val="000000"/>
                <w:lang w:eastAsia="es-CO"/>
              </w:rPr>
            </w:pPr>
            <w:r w:rsidRPr="00D52150">
              <w:rPr>
                <w:rFonts w:ascii="Arial" w:hAnsi="Arial" w:cs="Arial"/>
                <w:b/>
                <w:color w:val="000000"/>
                <w:lang w:eastAsia="es-CO"/>
              </w:rPr>
              <w:t>PROYECTO TRANSVERSAL</w:t>
            </w:r>
          </w:p>
        </w:tc>
        <w:tc>
          <w:tcPr>
            <w:tcW w:w="1417" w:type="dxa"/>
          </w:tcPr>
          <w:p w:rsidR="00BF52CD" w:rsidRPr="00D52150" w:rsidRDefault="00BF52CD" w:rsidP="00BF52CD">
            <w:pPr>
              <w:autoSpaceDE w:val="0"/>
              <w:autoSpaceDN w:val="0"/>
              <w:adjustRightInd w:val="0"/>
              <w:jc w:val="both"/>
              <w:rPr>
                <w:rFonts w:ascii="Arial" w:hAnsi="Arial" w:cs="Arial"/>
                <w:color w:val="000000"/>
                <w:lang w:eastAsia="es-CO"/>
              </w:rPr>
            </w:pPr>
            <w:r w:rsidRPr="00D52150">
              <w:rPr>
                <w:rFonts w:ascii="Arial" w:hAnsi="Arial" w:cs="Arial"/>
                <w:color w:val="000000"/>
                <w:lang w:eastAsia="es-CO"/>
              </w:rPr>
              <w:t>1</w:t>
            </w:r>
          </w:p>
        </w:tc>
        <w:tc>
          <w:tcPr>
            <w:tcW w:w="1276" w:type="dxa"/>
          </w:tcPr>
          <w:p w:rsidR="00BF52CD" w:rsidRPr="00D52150" w:rsidRDefault="00BF52CD" w:rsidP="00BF52CD">
            <w:pPr>
              <w:autoSpaceDE w:val="0"/>
              <w:autoSpaceDN w:val="0"/>
              <w:adjustRightInd w:val="0"/>
              <w:jc w:val="both"/>
              <w:rPr>
                <w:rFonts w:ascii="Arial" w:hAnsi="Arial" w:cs="Arial"/>
                <w:color w:val="000000"/>
                <w:lang w:eastAsia="es-CO"/>
              </w:rPr>
            </w:pPr>
            <w:r w:rsidRPr="00D52150">
              <w:rPr>
                <w:rFonts w:ascii="Arial" w:hAnsi="Arial" w:cs="Arial"/>
                <w:color w:val="000000"/>
                <w:lang w:eastAsia="es-CO"/>
              </w:rPr>
              <w:t>1</w:t>
            </w:r>
          </w:p>
        </w:tc>
        <w:tc>
          <w:tcPr>
            <w:tcW w:w="1276" w:type="dxa"/>
          </w:tcPr>
          <w:p w:rsidR="00BF52CD" w:rsidRPr="00D52150" w:rsidRDefault="00BF52CD" w:rsidP="00BF52CD">
            <w:pPr>
              <w:autoSpaceDE w:val="0"/>
              <w:autoSpaceDN w:val="0"/>
              <w:adjustRightInd w:val="0"/>
              <w:jc w:val="both"/>
              <w:rPr>
                <w:rFonts w:ascii="Arial" w:hAnsi="Arial" w:cs="Arial"/>
                <w:color w:val="000000"/>
                <w:lang w:eastAsia="es-CO"/>
              </w:rPr>
            </w:pPr>
            <w:r w:rsidRPr="00D52150">
              <w:rPr>
                <w:rFonts w:ascii="Arial" w:hAnsi="Arial" w:cs="Arial"/>
                <w:color w:val="000000"/>
                <w:lang w:eastAsia="es-CO"/>
              </w:rPr>
              <w:t>1</w:t>
            </w:r>
          </w:p>
        </w:tc>
      </w:tr>
    </w:tbl>
    <w:p w:rsidR="00BF52CD" w:rsidRPr="00D52150" w:rsidRDefault="00BF52CD" w:rsidP="00BF52CD">
      <w:pPr>
        <w:autoSpaceDE w:val="0"/>
        <w:autoSpaceDN w:val="0"/>
        <w:adjustRightInd w:val="0"/>
        <w:jc w:val="both"/>
        <w:rPr>
          <w:rFonts w:ascii="Arial" w:hAnsi="Arial" w:cs="Arial"/>
          <w:color w:val="000000"/>
        </w:rPr>
      </w:pPr>
    </w:p>
    <w:tbl>
      <w:tblPr>
        <w:tblW w:w="3250" w:type="pct"/>
        <w:tblInd w:w="1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099"/>
        <w:gridCol w:w="1319"/>
        <w:gridCol w:w="59"/>
        <w:gridCol w:w="1261"/>
      </w:tblGrid>
      <w:tr w:rsidR="00BF52CD" w:rsidRPr="00D52150" w:rsidTr="00D52150">
        <w:tc>
          <w:tcPr>
            <w:tcW w:w="2701" w:type="pct"/>
            <w:shd w:val="clear" w:color="auto" w:fill="FFFFFF"/>
            <w:tcMar>
              <w:top w:w="0" w:type="dxa"/>
              <w:left w:w="0" w:type="dxa"/>
              <w:bottom w:w="0" w:type="dxa"/>
              <w:right w:w="0" w:type="dxa"/>
            </w:tcMar>
            <w:hideMark/>
          </w:tcPr>
          <w:p w:rsidR="00BF52CD" w:rsidRPr="00D52150" w:rsidRDefault="00BF52CD" w:rsidP="00BF52CD">
            <w:pPr>
              <w:autoSpaceDE w:val="0"/>
              <w:autoSpaceDN w:val="0"/>
              <w:adjustRightInd w:val="0"/>
              <w:jc w:val="both"/>
              <w:rPr>
                <w:rFonts w:ascii="Arial" w:hAnsi="Arial" w:cs="Arial"/>
                <w:b/>
                <w:color w:val="000000"/>
              </w:rPr>
            </w:pPr>
            <w:r w:rsidRPr="00D52150">
              <w:rPr>
                <w:rFonts w:ascii="Arial" w:hAnsi="Arial" w:cs="Arial"/>
                <w:b/>
                <w:color w:val="000000"/>
              </w:rPr>
              <w:t>Horas Semanales</w:t>
            </w:r>
          </w:p>
        </w:tc>
        <w:tc>
          <w:tcPr>
            <w:tcW w:w="2299" w:type="pct"/>
            <w:gridSpan w:val="3"/>
            <w:shd w:val="clear" w:color="auto" w:fill="FFFFFF"/>
            <w:tcMar>
              <w:top w:w="0" w:type="dxa"/>
              <w:left w:w="0" w:type="dxa"/>
              <w:bottom w:w="0" w:type="dxa"/>
              <w:right w:w="0" w:type="dxa"/>
            </w:tcMar>
            <w:hideMark/>
          </w:tcPr>
          <w:p w:rsidR="00BF52CD" w:rsidRPr="00D52150" w:rsidRDefault="00BF52CD" w:rsidP="00BF52CD">
            <w:pPr>
              <w:autoSpaceDE w:val="0"/>
              <w:autoSpaceDN w:val="0"/>
              <w:adjustRightInd w:val="0"/>
              <w:jc w:val="both"/>
              <w:rPr>
                <w:rFonts w:ascii="Arial" w:hAnsi="Arial" w:cs="Arial"/>
                <w:b/>
                <w:color w:val="000000"/>
              </w:rPr>
            </w:pPr>
            <w:r w:rsidRPr="00D52150">
              <w:rPr>
                <w:rFonts w:ascii="Arial" w:hAnsi="Arial" w:cs="Arial"/>
                <w:b/>
                <w:color w:val="000000"/>
              </w:rPr>
              <w:t>Horas anuales</w:t>
            </w:r>
          </w:p>
        </w:tc>
      </w:tr>
      <w:tr w:rsidR="00BF52CD" w:rsidRPr="00D52150" w:rsidTr="00D52150">
        <w:tc>
          <w:tcPr>
            <w:tcW w:w="2701" w:type="pct"/>
            <w:shd w:val="clear" w:color="auto" w:fill="FFFFFF"/>
            <w:tcMar>
              <w:top w:w="0" w:type="dxa"/>
              <w:left w:w="0" w:type="dxa"/>
              <w:bottom w:w="0" w:type="dxa"/>
              <w:right w:w="0" w:type="dxa"/>
            </w:tcMar>
          </w:tcPr>
          <w:p w:rsidR="00BF52CD" w:rsidRPr="00D52150" w:rsidRDefault="00BF52CD" w:rsidP="00BF52CD">
            <w:pPr>
              <w:autoSpaceDE w:val="0"/>
              <w:autoSpaceDN w:val="0"/>
              <w:adjustRightInd w:val="0"/>
              <w:jc w:val="both"/>
              <w:rPr>
                <w:rFonts w:ascii="Arial" w:hAnsi="Arial" w:cs="Arial"/>
                <w:color w:val="000000"/>
              </w:rPr>
            </w:pPr>
            <w:r w:rsidRPr="00D52150">
              <w:rPr>
                <w:rFonts w:ascii="Arial" w:hAnsi="Arial" w:cs="Arial"/>
                <w:color w:val="000000"/>
              </w:rPr>
              <w:t>Preescolar</w:t>
            </w:r>
          </w:p>
        </w:tc>
        <w:tc>
          <w:tcPr>
            <w:tcW w:w="1149" w:type="pct"/>
            <w:shd w:val="clear" w:color="auto" w:fill="FFFFFF"/>
            <w:tcMar>
              <w:top w:w="0" w:type="dxa"/>
              <w:left w:w="0" w:type="dxa"/>
              <w:bottom w:w="0" w:type="dxa"/>
              <w:right w:w="0" w:type="dxa"/>
            </w:tcMar>
          </w:tcPr>
          <w:p w:rsidR="00BF52CD" w:rsidRPr="00D52150" w:rsidRDefault="00BF52CD" w:rsidP="00BF52CD">
            <w:pPr>
              <w:autoSpaceDE w:val="0"/>
              <w:autoSpaceDN w:val="0"/>
              <w:adjustRightInd w:val="0"/>
              <w:jc w:val="both"/>
              <w:rPr>
                <w:rFonts w:ascii="Arial" w:hAnsi="Arial" w:cs="Arial"/>
                <w:color w:val="000000"/>
              </w:rPr>
            </w:pPr>
            <w:r w:rsidRPr="00D52150">
              <w:rPr>
                <w:rFonts w:ascii="Arial" w:hAnsi="Arial" w:cs="Arial"/>
                <w:color w:val="000000"/>
              </w:rPr>
              <w:t>20</w:t>
            </w:r>
          </w:p>
        </w:tc>
        <w:tc>
          <w:tcPr>
            <w:tcW w:w="1150" w:type="pct"/>
            <w:gridSpan w:val="2"/>
            <w:shd w:val="clear" w:color="auto" w:fill="FFFFFF"/>
          </w:tcPr>
          <w:p w:rsidR="00BF52CD" w:rsidRPr="00D52150" w:rsidRDefault="00BF52CD" w:rsidP="00BF52CD">
            <w:pPr>
              <w:autoSpaceDE w:val="0"/>
              <w:autoSpaceDN w:val="0"/>
              <w:adjustRightInd w:val="0"/>
              <w:jc w:val="both"/>
              <w:rPr>
                <w:rFonts w:ascii="Arial" w:hAnsi="Arial" w:cs="Arial"/>
                <w:color w:val="000000"/>
              </w:rPr>
            </w:pPr>
            <w:r w:rsidRPr="00D52150">
              <w:rPr>
                <w:rFonts w:ascii="Arial" w:hAnsi="Arial" w:cs="Arial"/>
                <w:color w:val="000000"/>
              </w:rPr>
              <w:t>800</w:t>
            </w:r>
          </w:p>
        </w:tc>
      </w:tr>
      <w:tr w:rsidR="00BF52CD" w:rsidRPr="00D52150" w:rsidTr="00D52150">
        <w:tc>
          <w:tcPr>
            <w:tcW w:w="2701" w:type="pct"/>
            <w:shd w:val="clear" w:color="auto" w:fill="FFFFFF"/>
            <w:tcMar>
              <w:top w:w="0" w:type="dxa"/>
              <w:left w:w="0" w:type="dxa"/>
              <w:bottom w:w="0" w:type="dxa"/>
              <w:right w:w="0" w:type="dxa"/>
            </w:tcMar>
            <w:hideMark/>
          </w:tcPr>
          <w:p w:rsidR="00BF52CD" w:rsidRPr="00D52150" w:rsidRDefault="00BF52CD" w:rsidP="00BF52CD">
            <w:pPr>
              <w:autoSpaceDE w:val="0"/>
              <w:autoSpaceDN w:val="0"/>
              <w:adjustRightInd w:val="0"/>
              <w:jc w:val="both"/>
              <w:rPr>
                <w:rFonts w:ascii="Arial" w:hAnsi="Arial" w:cs="Arial"/>
                <w:color w:val="000000"/>
              </w:rPr>
            </w:pPr>
            <w:r w:rsidRPr="00D52150">
              <w:rPr>
                <w:rFonts w:ascii="Arial" w:hAnsi="Arial" w:cs="Arial"/>
                <w:color w:val="000000"/>
              </w:rPr>
              <w:t>Básica primaria</w:t>
            </w:r>
          </w:p>
        </w:tc>
        <w:tc>
          <w:tcPr>
            <w:tcW w:w="1200" w:type="pct"/>
            <w:gridSpan w:val="2"/>
            <w:shd w:val="clear" w:color="auto" w:fill="FFFFFF"/>
            <w:tcMar>
              <w:top w:w="0" w:type="dxa"/>
              <w:left w:w="0" w:type="dxa"/>
              <w:bottom w:w="0" w:type="dxa"/>
              <w:right w:w="0" w:type="dxa"/>
            </w:tcMar>
            <w:hideMark/>
          </w:tcPr>
          <w:p w:rsidR="00BF52CD" w:rsidRPr="00D52150" w:rsidRDefault="00BF52CD" w:rsidP="00BF52CD">
            <w:pPr>
              <w:autoSpaceDE w:val="0"/>
              <w:autoSpaceDN w:val="0"/>
              <w:adjustRightInd w:val="0"/>
              <w:jc w:val="both"/>
              <w:rPr>
                <w:rFonts w:ascii="Arial" w:hAnsi="Arial" w:cs="Arial"/>
                <w:color w:val="000000"/>
              </w:rPr>
            </w:pPr>
            <w:r w:rsidRPr="00D52150">
              <w:rPr>
                <w:rFonts w:ascii="Arial" w:hAnsi="Arial" w:cs="Arial"/>
                <w:color w:val="000000"/>
              </w:rPr>
              <w:t>25</w:t>
            </w:r>
          </w:p>
        </w:tc>
        <w:tc>
          <w:tcPr>
            <w:tcW w:w="1100" w:type="pct"/>
            <w:shd w:val="clear" w:color="auto" w:fill="FFFFFF"/>
            <w:tcMar>
              <w:top w:w="0" w:type="dxa"/>
              <w:left w:w="0" w:type="dxa"/>
              <w:bottom w:w="0" w:type="dxa"/>
              <w:right w:w="0" w:type="dxa"/>
            </w:tcMar>
            <w:hideMark/>
          </w:tcPr>
          <w:p w:rsidR="00BF52CD" w:rsidRPr="00D52150" w:rsidRDefault="00BF52CD" w:rsidP="00BF52CD">
            <w:pPr>
              <w:autoSpaceDE w:val="0"/>
              <w:autoSpaceDN w:val="0"/>
              <w:adjustRightInd w:val="0"/>
              <w:jc w:val="both"/>
              <w:rPr>
                <w:rFonts w:ascii="Arial" w:hAnsi="Arial" w:cs="Arial"/>
                <w:color w:val="000000"/>
              </w:rPr>
            </w:pPr>
            <w:r w:rsidRPr="00D52150">
              <w:rPr>
                <w:rFonts w:ascii="Arial" w:hAnsi="Arial" w:cs="Arial"/>
                <w:color w:val="000000"/>
              </w:rPr>
              <w:t>1.000</w:t>
            </w:r>
          </w:p>
        </w:tc>
      </w:tr>
      <w:tr w:rsidR="00BF52CD" w:rsidRPr="00D52150" w:rsidTr="00D52150">
        <w:tc>
          <w:tcPr>
            <w:tcW w:w="2701" w:type="pct"/>
            <w:shd w:val="clear" w:color="auto" w:fill="FFFFFF"/>
            <w:tcMar>
              <w:top w:w="0" w:type="dxa"/>
              <w:left w:w="0" w:type="dxa"/>
              <w:bottom w:w="0" w:type="dxa"/>
              <w:right w:w="0" w:type="dxa"/>
            </w:tcMar>
            <w:hideMark/>
          </w:tcPr>
          <w:p w:rsidR="00BF52CD" w:rsidRPr="00D52150" w:rsidRDefault="00BF52CD" w:rsidP="00BF52CD">
            <w:pPr>
              <w:autoSpaceDE w:val="0"/>
              <w:autoSpaceDN w:val="0"/>
              <w:adjustRightInd w:val="0"/>
              <w:jc w:val="both"/>
              <w:rPr>
                <w:rFonts w:ascii="Arial" w:hAnsi="Arial" w:cs="Arial"/>
                <w:color w:val="000000"/>
              </w:rPr>
            </w:pPr>
            <w:r w:rsidRPr="00D52150">
              <w:rPr>
                <w:rFonts w:ascii="Arial" w:hAnsi="Arial" w:cs="Arial"/>
                <w:color w:val="000000"/>
              </w:rPr>
              <w:t>Básica secundaria y media</w:t>
            </w:r>
          </w:p>
        </w:tc>
        <w:tc>
          <w:tcPr>
            <w:tcW w:w="1200" w:type="pct"/>
            <w:gridSpan w:val="2"/>
            <w:shd w:val="clear" w:color="auto" w:fill="FFFFFF"/>
            <w:tcMar>
              <w:top w:w="0" w:type="dxa"/>
              <w:left w:w="0" w:type="dxa"/>
              <w:bottom w:w="0" w:type="dxa"/>
              <w:right w:w="0" w:type="dxa"/>
            </w:tcMar>
            <w:hideMark/>
          </w:tcPr>
          <w:p w:rsidR="00BF52CD" w:rsidRPr="00D52150" w:rsidRDefault="00BF52CD" w:rsidP="00BF52CD">
            <w:pPr>
              <w:autoSpaceDE w:val="0"/>
              <w:autoSpaceDN w:val="0"/>
              <w:adjustRightInd w:val="0"/>
              <w:jc w:val="both"/>
              <w:rPr>
                <w:rFonts w:ascii="Arial" w:hAnsi="Arial" w:cs="Arial"/>
                <w:color w:val="000000"/>
              </w:rPr>
            </w:pPr>
            <w:r w:rsidRPr="00D52150">
              <w:rPr>
                <w:rFonts w:ascii="Arial" w:hAnsi="Arial" w:cs="Arial"/>
                <w:color w:val="000000"/>
              </w:rPr>
              <w:t>30</w:t>
            </w:r>
          </w:p>
        </w:tc>
        <w:tc>
          <w:tcPr>
            <w:tcW w:w="1100" w:type="pct"/>
            <w:shd w:val="clear" w:color="auto" w:fill="FFFFFF"/>
            <w:tcMar>
              <w:top w:w="0" w:type="dxa"/>
              <w:left w:w="0" w:type="dxa"/>
              <w:bottom w:w="0" w:type="dxa"/>
              <w:right w:w="0" w:type="dxa"/>
            </w:tcMar>
            <w:hideMark/>
          </w:tcPr>
          <w:p w:rsidR="00BF52CD" w:rsidRPr="00D52150" w:rsidRDefault="00BF52CD" w:rsidP="00BF52CD">
            <w:pPr>
              <w:autoSpaceDE w:val="0"/>
              <w:autoSpaceDN w:val="0"/>
              <w:adjustRightInd w:val="0"/>
              <w:jc w:val="both"/>
              <w:rPr>
                <w:rFonts w:ascii="Arial" w:hAnsi="Arial" w:cs="Arial"/>
                <w:color w:val="000000"/>
              </w:rPr>
            </w:pPr>
            <w:r w:rsidRPr="00D52150">
              <w:rPr>
                <w:rFonts w:ascii="Arial" w:hAnsi="Arial" w:cs="Arial"/>
                <w:color w:val="000000"/>
              </w:rPr>
              <w:t>1.200</w:t>
            </w:r>
          </w:p>
        </w:tc>
      </w:tr>
    </w:tbl>
    <w:p w:rsidR="00BF52CD" w:rsidRPr="00D52150" w:rsidRDefault="00BF52CD" w:rsidP="00BF52CD">
      <w:pPr>
        <w:autoSpaceDE w:val="0"/>
        <w:autoSpaceDN w:val="0"/>
        <w:adjustRightInd w:val="0"/>
        <w:jc w:val="both"/>
        <w:rPr>
          <w:rFonts w:ascii="Arial" w:hAnsi="Arial" w:cs="Arial"/>
          <w:color w:val="000000"/>
        </w:rPr>
      </w:pPr>
    </w:p>
    <w:p w:rsidR="00BF52CD" w:rsidRDefault="00D52150" w:rsidP="00D52150">
      <w:pPr>
        <w:autoSpaceDE w:val="0"/>
        <w:autoSpaceDN w:val="0"/>
        <w:adjustRightInd w:val="0"/>
        <w:spacing w:line="360" w:lineRule="auto"/>
        <w:jc w:val="both"/>
        <w:rPr>
          <w:rFonts w:ascii="Arial" w:hAnsi="Arial" w:cs="Arial"/>
          <w:color w:val="000000"/>
        </w:rPr>
      </w:pPr>
      <w:r w:rsidRPr="00D52150">
        <w:rPr>
          <w:rFonts w:ascii="Arial" w:hAnsi="Arial" w:cs="Arial"/>
          <w:color w:val="000000"/>
        </w:rPr>
        <w:t>Los</w:t>
      </w:r>
      <w:r w:rsidR="00BF52CD" w:rsidRPr="00D52150">
        <w:rPr>
          <w:rFonts w:ascii="Arial" w:hAnsi="Arial" w:cs="Arial"/>
          <w:color w:val="000000"/>
        </w:rPr>
        <w:t xml:space="preserve"> procesos de planificación y desarrollo de este proyecto sugieren la consideración de las siguientes etapas: </w:t>
      </w:r>
    </w:p>
    <w:p w:rsidR="009F7FD2" w:rsidRPr="00D52150" w:rsidRDefault="009F7FD2" w:rsidP="00D52150">
      <w:pPr>
        <w:autoSpaceDE w:val="0"/>
        <w:autoSpaceDN w:val="0"/>
        <w:adjustRightInd w:val="0"/>
        <w:spacing w:line="360" w:lineRule="auto"/>
        <w:jc w:val="both"/>
        <w:rPr>
          <w:rFonts w:ascii="Arial" w:hAnsi="Arial" w:cs="Arial"/>
          <w:color w:val="000000"/>
        </w:rPr>
      </w:pPr>
    </w:p>
    <w:p w:rsidR="00BF52CD" w:rsidRPr="009F7FD2" w:rsidRDefault="00BF52CD" w:rsidP="00C91280">
      <w:pPr>
        <w:pStyle w:val="Prrafodelista"/>
        <w:numPr>
          <w:ilvl w:val="0"/>
          <w:numId w:val="7"/>
        </w:numPr>
        <w:autoSpaceDE w:val="0"/>
        <w:autoSpaceDN w:val="0"/>
        <w:adjustRightInd w:val="0"/>
        <w:spacing w:line="360" w:lineRule="auto"/>
        <w:jc w:val="both"/>
        <w:rPr>
          <w:rFonts w:ascii="Arial" w:hAnsi="Arial" w:cs="Arial"/>
          <w:color w:val="000000"/>
        </w:rPr>
      </w:pPr>
      <w:r w:rsidRPr="009F7FD2">
        <w:rPr>
          <w:rFonts w:ascii="Arial" w:hAnsi="Arial" w:cs="Arial"/>
          <w:b/>
          <w:color w:val="000000"/>
        </w:rPr>
        <w:t>Diagnóstico:</w:t>
      </w:r>
      <w:r w:rsidRPr="009F7FD2">
        <w:rPr>
          <w:rFonts w:ascii="Arial" w:hAnsi="Arial" w:cs="Arial"/>
          <w:color w:val="000000"/>
        </w:rPr>
        <w:t xml:space="preserve"> consiste en una exploración del contexto o de la situación real del centro educativo y de su entorno. Permite el conocimiento del centro y su entorno y de los aspectos vinculados con la comunidad educativa.</w:t>
      </w:r>
    </w:p>
    <w:p w:rsidR="009F7FD2" w:rsidRPr="009F7FD2" w:rsidRDefault="009F7FD2" w:rsidP="009F7FD2">
      <w:pPr>
        <w:pStyle w:val="Prrafodelista"/>
        <w:autoSpaceDE w:val="0"/>
        <w:autoSpaceDN w:val="0"/>
        <w:adjustRightInd w:val="0"/>
        <w:spacing w:line="360" w:lineRule="auto"/>
        <w:jc w:val="both"/>
        <w:rPr>
          <w:rFonts w:ascii="Arial" w:hAnsi="Arial" w:cs="Arial"/>
          <w:color w:val="000000"/>
        </w:rPr>
      </w:pPr>
    </w:p>
    <w:p w:rsidR="00BF52CD" w:rsidRPr="009F7FD2" w:rsidRDefault="00BF52CD" w:rsidP="00C91280">
      <w:pPr>
        <w:pStyle w:val="Prrafodelista"/>
        <w:numPr>
          <w:ilvl w:val="0"/>
          <w:numId w:val="7"/>
        </w:numPr>
        <w:autoSpaceDE w:val="0"/>
        <w:autoSpaceDN w:val="0"/>
        <w:adjustRightInd w:val="0"/>
        <w:spacing w:line="360" w:lineRule="auto"/>
        <w:jc w:val="both"/>
        <w:rPr>
          <w:rFonts w:ascii="Arial" w:hAnsi="Arial" w:cs="Arial"/>
          <w:color w:val="000000"/>
        </w:rPr>
      </w:pPr>
      <w:r w:rsidRPr="009F7FD2">
        <w:rPr>
          <w:rFonts w:ascii="Arial" w:hAnsi="Arial" w:cs="Arial"/>
          <w:b/>
          <w:color w:val="000000"/>
        </w:rPr>
        <w:t>Formulación de propósitos:</w:t>
      </w:r>
      <w:r w:rsidRPr="009F7FD2">
        <w:rPr>
          <w:rFonts w:ascii="Arial" w:hAnsi="Arial" w:cs="Arial"/>
          <w:color w:val="000000"/>
        </w:rPr>
        <w:t xml:space="preserve"> consiste en establecer las metas y objetivos educativos que permitirán satisfacer las necesidades detectadas con relación a los alumnos, docentes y la comunidad educativa. </w:t>
      </w:r>
    </w:p>
    <w:p w:rsidR="009F7FD2" w:rsidRPr="009F7FD2" w:rsidRDefault="009F7FD2" w:rsidP="009F7FD2">
      <w:pPr>
        <w:pStyle w:val="Prrafodelista"/>
        <w:rPr>
          <w:rFonts w:ascii="Arial" w:hAnsi="Arial" w:cs="Arial"/>
          <w:color w:val="000000"/>
        </w:rPr>
      </w:pPr>
    </w:p>
    <w:p w:rsidR="00BF52CD" w:rsidRDefault="00BF52CD" w:rsidP="00C91280">
      <w:pPr>
        <w:pStyle w:val="Prrafodelista"/>
        <w:numPr>
          <w:ilvl w:val="0"/>
          <w:numId w:val="7"/>
        </w:numPr>
        <w:autoSpaceDE w:val="0"/>
        <w:autoSpaceDN w:val="0"/>
        <w:adjustRightInd w:val="0"/>
        <w:spacing w:line="360" w:lineRule="auto"/>
        <w:jc w:val="both"/>
        <w:rPr>
          <w:rFonts w:ascii="Arial" w:hAnsi="Arial" w:cs="Arial"/>
          <w:color w:val="000000"/>
        </w:rPr>
      </w:pPr>
      <w:r w:rsidRPr="009F7FD2">
        <w:rPr>
          <w:rFonts w:ascii="Arial" w:hAnsi="Arial" w:cs="Arial"/>
          <w:b/>
          <w:color w:val="000000"/>
        </w:rPr>
        <w:t>Ejecución:</w:t>
      </w:r>
      <w:r w:rsidRPr="009F7FD2">
        <w:rPr>
          <w:rFonts w:ascii="Arial" w:hAnsi="Arial" w:cs="Arial"/>
          <w:color w:val="000000"/>
        </w:rPr>
        <w:t xml:space="preserve"> es el desarrollo real del PEI, se extiende tanto en el aula como fuera de ella. A través de estrategias, experiencias y actividades se integra al currículo del ministerio de educación nacional y las expectativas locales, con el propósito de integrar los conocimientos de una manera significativa para la comunidad. </w:t>
      </w:r>
    </w:p>
    <w:p w:rsidR="009F7FD2" w:rsidRPr="009F7FD2" w:rsidRDefault="009F7FD2" w:rsidP="009F7FD2">
      <w:pPr>
        <w:pStyle w:val="Prrafodelista"/>
        <w:rPr>
          <w:rFonts w:ascii="Arial" w:hAnsi="Arial" w:cs="Arial"/>
          <w:color w:val="000000"/>
        </w:rPr>
      </w:pPr>
    </w:p>
    <w:p w:rsidR="00BF52CD" w:rsidRPr="009F7FD2" w:rsidRDefault="00BF52CD" w:rsidP="00C91280">
      <w:pPr>
        <w:pStyle w:val="Prrafodelista"/>
        <w:numPr>
          <w:ilvl w:val="0"/>
          <w:numId w:val="7"/>
        </w:numPr>
        <w:autoSpaceDE w:val="0"/>
        <w:autoSpaceDN w:val="0"/>
        <w:adjustRightInd w:val="0"/>
        <w:spacing w:line="360" w:lineRule="auto"/>
        <w:jc w:val="both"/>
        <w:rPr>
          <w:rFonts w:ascii="Arial" w:hAnsi="Arial" w:cs="Arial"/>
          <w:color w:val="000000"/>
        </w:rPr>
      </w:pPr>
      <w:r w:rsidRPr="009F7FD2">
        <w:rPr>
          <w:rFonts w:ascii="Arial" w:hAnsi="Arial" w:cs="Arial"/>
          <w:b/>
          <w:color w:val="000000"/>
        </w:rPr>
        <w:t>Evaluación:</w:t>
      </w:r>
      <w:r w:rsidRPr="009F7FD2">
        <w:rPr>
          <w:rFonts w:ascii="Arial" w:hAnsi="Arial" w:cs="Arial"/>
          <w:color w:val="000000"/>
        </w:rPr>
        <w:t xml:space="preserve"> esta etapa es un proceso continuo que se realiza en todas las etapas del Proyecto educativo institucional, permite tomar decisiones acerca del mejoramiento de los procesos involucrados en cada una de las etapas de este y ayuda a establecer el grado de satisfacción de las necesidades detectadas.</w:t>
      </w:r>
    </w:p>
    <w:p w:rsidR="00BF52CD" w:rsidRPr="00D52150" w:rsidRDefault="00BF52CD" w:rsidP="00D52150">
      <w:pPr>
        <w:autoSpaceDE w:val="0"/>
        <w:autoSpaceDN w:val="0"/>
        <w:adjustRightInd w:val="0"/>
        <w:spacing w:line="360" w:lineRule="auto"/>
        <w:jc w:val="both"/>
        <w:rPr>
          <w:rFonts w:ascii="Arial" w:hAnsi="Arial" w:cs="Arial"/>
          <w:color w:val="000000"/>
        </w:rPr>
      </w:pPr>
    </w:p>
    <w:p w:rsidR="00BF52CD" w:rsidRDefault="009F7FD2" w:rsidP="00D52150">
      <w:pPr>
        <w:autoSpaceDE w:val="0"/>
        <w:autoSpaceDN w:val="0"/>
        <w:adjustRightInd w:val="0"/>
        <w:spacing w:line="360" w:lineRule="auto"/>
        <w:jc w:val="both"/>
        <w:rPr>
          <w:rFonts w:ascii="Arial" w:hAnsi="Arial" w:cs="Arial"/>
          <w:color w:val="000000"/>
        </w:rPr>
      </w:pPr>
      <w:r w:rsidRPr="00D52150">
        <w:rPr>
          <w:rFonts w:ascii="Arial" w:hAnsi="Arial" w:cs="Arial"/>
          <w:color w:val="000000"/>
        </w:rPr>
        <w:t>La</w:t>
      </w:r>
      <w:r w:rsidR="00BF52CD" w:rsidRPr="00D52150">
        <w:rPr>
          <w:rFonts w:ascii="Arial" w:hAnsi="Arial" w:cs="Arial"/>
          <w:color w:val="000000"/>
        </w:rPr>
        <w:t xml:space="preserve"> evaluación está integrada a los procesos de enseñanza y aprendizaje, atendiendo al qué, cómo, cuándo y para qué evaluar. La evaluación debe tener un carácter continuo y basarse en observaciones permanentes y reflexivas sobre cada alumno, lo cual será un insumo para la toma de decisiones en cuanto a las acciones a seguir respecto a aspectos como la ubicación y promoción de los alumnos. Con respecto al qué evaluar, se identifican algunas dimensiones en relación con el alumno, el docente, los padres y directivos: </w:t>
      </w:r>
    </w:p>
    <w:p w:rsidR="009F7FD2" w:rsidRPr="00D52150" w:rsidRDefault="009F7FD2" w:rsidP="00D52150">
      <w:pPr>
        <w:autoSpaceDE w:val="0"/>
        <w:autoSpaceDN w:val="0"/>
        <w:adjustRightInd w:val="0"/>
        <w:spacing w:line="360" w:lineRule="auto"/>
        <w:jc w:val="both"/>
        <w:rPr>
          <w:rFonts w:ascii="Arial" w:hAnsi="Arial" w:cs="Arial"/>
          <w:color w:val="000000"/>
        </w:rPr>
      </w:pPr>
    </w:p>
    <w:p w:rsidR="00BF52CD" w:rsidRPr="00D52150" w:rsidRDefault="00BF52CD" w:rsidP="00D52150">
      <w:pPr>
        <w:autoSpaceDE w:val="0"/>
        <w:autoSpaceDN w:val="0"/>
        <w:adjustRightInd w:val="0"/>
        <w:spacing w:line="360" w:lineRule="auto"/>
        <w:jc w:val="both"/>
        <w:rPr>
          <w:rFonts w:ascii="Arial" w:hAnsi="Arial" w:cs="Arial"/>
          <w:color w:val="000000"/>
        </w:rPr>
      </w:pPr>
      <w:r w:rsidRPr="00D52150">
        <w:rPr>
          <w:rFonts w:ascii="Arial" w:hAnsi="Arial" w:cs="Arial"/>
          <w:color w:val="000000"/>
        </w:rPr>
        <w:t xml:space="preserve">En el alumno: </w:t>
      </w:r>
    </w:p>
    <w:p w:rsidR="00BF52CD" w:rsidRPr="00D52150" w:rsidRDefault="00BF52CD" w:rsidP="00D52150">
      <w:pPr>
        <w:autoSpaceDE w:val="0"/>
        <w:autoSpaceDN w:val="0"/>
        <w:adjustRightInd w:val="0"/>
        <w:spacing w:line="360" w:lineRule="auto"/>
        <w:jc w:val="both"/>
        <w:rPr>
          <w:rFonts w:ascii="Arial" w:hAnsi="Arial" w:cs="Arial"/>
          <w:color w:val="000000"/>
        </w:rPr>
      </w:pPr>
      <w:r w:rsidRPr="00D52150">
        <w:rPr>
          <w:rFonts w:ascii="Arial" w:hAnsi="Arial" w:cs="Arial"/>
          <w:color w:val="000000"/>
        </w:rPr>
        <w:t xml:space="preserve">• Los alcances personales. </w:t>
      </w:r>
    </w:p>
    <w:p w:rsidR="00BF52CD" w:rsidRPr="00D52150" w:rsidRDefault="00BF52CD" w:rsidP="00D52150">
      <w:pPr>
        <w:autoSpaceDE w:val="0"/>
        <w:autoSpaceDN w:val="0"/>
        <w:adjustRightInd w:val="0"/>
        <w:spacing w:line="360" w:lineRule="auto"/>
        <w:jc w:val="both"/>
        <w:rPr>
          <w:rFonts w:ascii="Arial" w:hAnsi="Arial" w:cs="Arial"/>
          <w:color w:val="000000"/>
        </w:rPr>
      </w:pPr>
      <w:r w:rsidRPr="00D52150">
        <w:rPr>
          <w:rFonts w:ascii="Arial" w:hAnsi="Arial" w:cs="Arial"/>
          <w:color w:val="000000"/>
        </w:rPr>
        <w:t xml:space="preserve">• Competencias de áreas. </w:t>
      </w:r>
    </w:p>
    <w:p w:rsidR="00BF52CD" w:rsidRPr="00D52150" w:rsidRDefault="00BF52CD" w:rsidP="00D52150">
      <w:pPr>
        <w:autoSpaceDE w:val="0"/>
        <w:autoSpaceDN w:val="0"/>
        <w:adjustRightInd w:val="0"/>
        <w:spacing w:line="360" w:lineRule="auto"/>
        <w:jc w:val="both"/>
        <w:rPr>
          <w:rFonts w:ascii="Arial" w:hAnsi="Arial" w:cs="Arial"/>
          <w:color w:val="000000"/>
        </w:rPr>
      </w:pPr>
    </w:p>
    <w:p w:rsidR="00BF52CD" w:rsidRPr="00D52150" w:rsidRDefault="00BF52CD" w:rsidP="00D52150">
      <w:pPr>
        <w:autoSpaceDE w:val="0"/>
        <w:autoSpaceDN w:val="0"/>
        <w:adjustRightInd w:val="0"/>
        <w:spacing w:line="360" w:lineRule="auto"/>
        <w:jc w:val="both"/>
        <w:rPr>
          <w:rFonts w:ascii="Arial" w:hAnsi="Arial" w:cs="Arial"/>
          <w:color w:val="000000"/>
        </w:rPr>
      </w:pPr>
      <w:r w:rsidRPr="00D52150">
        <w:rPr>
          <w:rFonts w:ascii="Arial" w:hAnsi="Arial" w:cs="Arial"/>
          <w:color w:val="000000"/>
        </w:rPr>
        <w:t xml:space="preserve">En el docente: </w:t>
      </w:r>
    </w:p>
    <w:p w:rsidR="00BF52CD" w:rsidRPr="00D52150" w:rsidRDefault="00BF52CD" w:rsidP="00D52150">
      <w:pPr>
        <w:autoSpaceDE w:val="0"/>
        <w:autoSpaceDN w:val="0"/>
        <w:adjustRightInd w:val="0"/>
        <w:spacing w:line="360" w:lineRule="auto"/>
        <w:jc w:val="both"/>
        <w:rPr>
          <w:rFonts w:ascii="Arial" w:hAnsi="Arial" w:cs="Arial"/>
          <w:color w:val="000000"/>
        </w:rPr>
      </w:pPr>
      <w:r w:rsidRPr="00D52150">
        <w:rPr>
          <w:rFonts w:ascii="Arial" w:hAnsi="Arial" w:cs="Arial"/>
          <w:color w:val="000000"/>
        </w:rPr>
        <w:lastRenderedPageBreak/>
        <w:t xml:space="preserve">• La participación pedagógica durante el proceso de enseñanza, aprendizaje y evaluación. </w:t>
      </w:r>
    </w:p>
    <w:p w:rsidR="00BF52CD" w:rsidRPr="00D52150" w:rsidRDefault="00BF52CD" w:rsidP="00D52150">
      <w:pPr>
        <w:autoSpaceDE w:val="0"/>
        <w:autoSpaceDN w:val="0"/>
        <w:adjustRightInd w:val="0"/>
        <w:spacing w:line="360" w:lineRule="auto"/>
        <w:jc w:val="both"/>
        <w:rPr>
          <w:rFonts w:ascii="Arial" w:hAnsi="Arial" w:cs="Arial"/>
          <w:color w:val="000000"/>
        </w:rPr>
      </w:pPr>
      <w:r w:rsidRPr="00D52150">
        <w:rPr>
          <w:rFonts w:ascii="Arial" w:hAnsi="Arial" w:cs="Arial"/>
          <w:color w:val="000000"/>
        </w:rPr>
        <w:t xml:space="preserve">• La adecuación del currículo a su propia realidad. </w:t>
      </w:r>
    </w:p>
    <w:p w:rsidR="00BF52CD" w:rsidRPr="00D52150" w:rsidRDefault="00BF52CD" w:rsidP="00D52150">
      <w:pPr>
        <w:autoSpaceDE w:val="0"/>
        <w:autoSpaceDN w:val="0"/>
        <w:adjustRightInd w:val="0"/>
        <w:spacing w:line="360" w:lineRule="auto"/>
        <w:jc w:val="both"/>
        <w:rPr>
          <w:rFonts w:ascii="Arial" w:hAnsi="Arial" w:cs="Arial"/>
          <w:color w:val="000000"/>
        </w:rPr>
      </w:pPr>
      <w:r w:rsidRPr="00D52150">
        <w:rPr>
          <w:rFonts w:ascii="Arial" w:hAnsi="Arial" w:cs="Arial"/>
          <w:color w:val="000000"/>
        </w:rPr>
        <w:t xml:space="preserve">• Las pautas interactivas que pone en práctica para propiciar encuentros significativos entre los alumnos y entre ellos y los objetos de conocimiento. </w:t>
      </w:r>
    </w:p>
    <w:p w:rsidR="00BF52CD" w:rsidRPr="00D52150" w:rsidRDefault="00BF52CD" w:rsidP="00D52150">
      <w:pPr>
        <w:autoSpaceDE w:val="0"/>
        <w:autoSpaceDN w:val="0"/>
        <w:adjustRightInd w:val="0"/>
        <w:spacing w:line="360" w:lineRule="auto"/>
        <w:jc w:val="both"/>
        <w:rPr>
          <w:rFonts w:ascii="Arial" w:hAnsi="Arial" w:cs="Arial"/>
          <w:color w:val="000000"/>
        </w:rPr>
      </w:pPr>
      <w:r w:rsidRPr="00D52150">
        <w:rPr>
          <w:rFonts w:ascii="Arial" w:hAnsi="Arial" w:cs="Arial"/>
          <w:color w:val="000000"/>
        </w:rPr>
        <w:t xml:space="preserve">• Las condiciones necesarias para que se realice el proceso. </w:t>
      </w:r>
    </w:p>
    <w:p w:rsidR="00BF52CD" w:rsidRPr="00D52150" w:rsidRDefault="00BF52CD" w:rsidP="00D52150">
      <w:pPr>
        <w:autoSpaceDE w:val="0"/>
        <w:autoSpaceDN w:val="0"/>
        <w:adjustRightInd w:val="0"/>
        <w:spacing w:line="360" w:lineRule="auto"/>
        <w:jc w:val="both"/>
        <w:rPr>
          <w:rFonts w:ascii="Arial" w:hAnsi="Arial" w:cs="Arial"/>
          <w:color w:val="000000"/>
        </w:rPr>
      </w:pPr>
    </w:p>
    <w:p w:rsidR="00BF52CD" w:rsidRPr="00D52150" w:rsidRDefault="00BF52CD" w:rsidP="00D52150">
      <w:pPr>
        <w:autoSpaceDE w:val="0"/>
        <w:autoSpaceDN w:val="0"/>
        <w:adjustRightInd w:val="0"/>
        <w:spacing w:line="360" w:lineRule="auto"/>
        <w:jc w:val="both"/>
        <w:rPr>
          <w:rFonts w:ascii="Arial" w:hAnsi="Arial" w:cs="Arial"/>
          <w:color w:val="000000"/>
        </w:rPr>
      </w:pPr>
      <w:r w:rsidRPr="00D52150">
        <w:rPr>
          <w:rFonts w:ascii="Arial" w:hAnsi="Arial" w:cs="Arial"/>
          <w:color w:val="000000"/>
        </w:rPr>
        <w:t xml:space="preserve">En los padres o acudientes: </w:t>
      </w:r>
    </w:p>
    <w:p w:rsidR="00BF52CD" w:rsidRPr="00D52150" w:rsidRDefault="00BF52CD" w:rsidP="00D52150">
      <w:pPr>
        <w:autoSpaceDE w:val="0"/>
        <w:autoSpaceDN w:val="0"/>
        <w:adjustRightInd w:val="0"/>
        <w:spacing w:line="360" w:lineRule="auto"/>
        <w:jc w:val="both"/>
        <w:rPr>
          <w:rFonts w:ascii="Arial" w:hAnsi="Arial" w:cs="Arial"/>
          <w:color w:val="000000"/>
        </w:rPr>
      </w:pPr>
      <w:r w:rsidRPr="00D52150">
        <w:rPr>
          <w:rFonts w:ascii="Arial" w:hAnsi="Arial" w:cs="Arial"/>
          <w:color w:val="000000"/>
        </w:rPr>
        <w:t xml:space="preserve">• La participación. </w:t>
      </w:r>
    </w:p>
    <w:p w:rsidR="00BF52CD" w:rsidRPr="00D52150" w:rsidRDefault="00BF52CD" w:rsidP="00D52150">
      <w:pPr>
        <w:autoSpaceDE w:val="0"/>
        <w:autoSpaceDN w:val="0"/>
        <w:adjustRightInd w:val="0"/>
        <w:spacing w:line="360" w:lineRule="auto"/>
        <w:jc w:val="both"/>
        <w:rPr>
          <w:rFonts w:ascii="Arial" w:hAnsi="Arial" w:cs="Arial"/>
          <w:color w:val="000000"/>
        </w:rPr>
      </w:pPr>
      <w:r w:rsidRPr="00D52150">
        <w:rPr>
          <w:rFonts w:ascii="Arial" w:hAnsi="Arial" w:cs="Arial"/>
          <w:color w:val="000000"/>
        </w:rPr>
        <w:t xml:space="preserve">• El compromiso. </w:t>
      </w:r>
    </w:p>
    <w:p w:rsidR="00BF52CD" w:rsidRPr="00D52150" w:rsidRDefault="00BF52CD" w:rsidP="00D52150">
      <w:pPr>
        <w:autoSpaceDE w:val="0"/>
        <w:autoSpaceDN w:val="0"/>
        <w:adjustRightInd w:val="0"/>
        <w:spacing w:line="360" w:lineRule="auto"/>
        <w:jc w:val="both"/>
        <w:rPr>
          <w:rFonts w:ascii="Arial" w:hAnsi="Arial" w:cs="Arial"/>
          <w:color w:val="000000"/>
        </w:rPr>
      </w:pPr>
    </w:p>
    <w:p w:rsidR="00BF52CD" w:rsidRPr="00D52150" w:rsidRDefault="00BF52CD" w:rsidP="00D52150">
      <w:pPr>
        <w:autoSpaceDE w:val="0"/>
        <w:autoSpaceDN w:val="0"/>
        <w:adjustRightInd w:val="0"/>
        <w:spacing w:line="360" w:lineRule="auto"/>
        <w:jc w:val="both"/>
        <w:rPr>
          <w:rFonts w:ascii="Arial" w:hAnsi="Arial" w:cs="Arial"/>
          <w:color w:val="000000"/>
        </w:rPr>
      </w:pPr>
      <w:r w:rsidRPr="00D52150">
        <w:rPr>
          <w:rFonts w:ascii="Arial" w:hAnsi="Arial" w:cs="Arial"/>
          <w:color w:val="000000"/>
        </w:rPr>
        <w:t xml:space="preserve">Con el modelo pedagógico: </w:t>
      </w:r>
    </w:p>
    <w:p w:rsidR="00BF52CD" w:rsidRPr="00D52150" w:rsidRDefault="00BF52CD" w:rsidP="00D52150">
      <w:pPr>
        <w:autoSpaceDE w:val="0"/>
        <w:autoSpaceDN w:val="0"/>
        <w:adjustRightInd w:val="0"/>
        <w:spacing w:line="360" w:lineRule="auto"/>
        <w:jc w:val="both"/>
        <w:rPr>
          <w:rFonts w:ascii="Arial" w:hAnsi="Arial" w:cs="Arial"/>
          <w:color w:val="000000"/>
        </w:rPr>
      </w:pPr>
      <w:r w:rsidRPr="00D52150">
        <w:rPr>
          <w:rFonts w:ascii="Arial" w:hAnsi="Arial" w:cs="Arial"/>
          <w:color w:val="000000"/>
        </w:rPr>
        <w:t xml:space="preserve">• El alcance de las aspiraciones. </w:t>
      </w:r>
    </w:p>
    <w:p w:rsidR="00BF52CD" w:rsidRPr="00D52150" w:rsidRDefault="00BF52CD" w:rsidP="00D52150">
      <w:pPr>
        <w:autoSpaceDE w:val="0"/>
        <w:autoSpaceDN w:val="0"/>
        <w:adjustRightInd w:val="0"/>
        <w:spacing w:line="360" w:lineRule="auto"/>
        <w:jc w:val="both"/>
        <w:rPr>
          <w:rFonts w:ascii="Arial" w:hAnsi="Arial" w:cs="Arial"/>
          <w:color w:val="000000"/>
        </w:rPr>
      </w:pPr>
      <w:r w:rsidRPr="00D52150">
        <w:rPr>
          <w:rFonts w:ascii="Arial" w:hAnsi="Arial" w:cs="Arial"/>
          <w:color w:val="000000"/>
        </w:rPr>
        <w:t xml:space="preserve">• Los hallazgos derivados del proceso. </w:t>
      </w:r>
    </w:p>
    <w:p w:rsidR="00BF52CD" w:rsidRPr="00D52150" w:rsidRDefault="00BF52CD" w:rsidP="00D52150">
      <w:pPr>
        <w:autoSpaceDE w:val="0"/>
        <w:autoSpaceDN w:val="0"/>
        <w:adjustRightInd w:val="0"/>
        <w:spacing w:line="360" w:lineRule="auto"/>
        <w:jc w:val="both"/>
        <w:rPr>
          <w:rFonts w:ascii="Arial" w:hAnsi="Arial" w:cs="Arial"/>
          <w:color w:val="000000"/>
        </w:rPr>
      </w:pPr>
      <w:r w:rsidRPr="00D52150">
        <w:rPr>
          <w:rFonts w:ascii="Arial" w:hAnsi="Arial" w:cs="Arial"/>
          <w:color w:val="000000"/>
        </w:rPr>
        <w:t xml:space="preserve">• Los éxitos e interferencias producidos en su desarrollo. </w:t>
      </w:r>
    </w:p>
    <w:p w:rsidR="00BF52CD" w:rsidRPr="00D52150" w:rsidRDefault="00BF52CD" w:rsidP="00D52150">
      <w:pPr>
        <w:autoSpaceDE w:val="0"/>
        <w:autoSpaceDN w:val="0"/>
        <w:adjustRightInd w:val="0"/>
        <w:spacing w:line="360" w:lineRule="auto"/>
        <w:jc w:val="both"/>
        <w:rPr>
          <w:rFonts w:ascii="Arial" w:hAnsi="Arial" w:cs="Arial"/>
          <w:color w:val="000000"/>
        </w:rPr>
      </w:pPr>
      <w:r w:rsidRPr="00D52150">
        <w:rPr>
          <w:rFonts w:ascii="Arial" w:hAnsi="Arial" w:cs="Arial"/>
          <w:color w:val="000000"/>
        </w:rPr>
        <w:t xml:space="preserve">• La contribución en la solución de los problemas de la escuela y del entorno. </w:t>
      </w:r>
    </w:p>
    <w:p w:rsidR="00BF52CD" w:rsidRPr="00D52150" w:rsidRDefault="00BF52CD" w:rsidP="00D52150">
      <w:pPr>
        <w:autoSpaceDE w:val="0"/>
        <w:autoSpaceDN w:val="0"/>
        <w:adjustRightInd w:val="0"/>
        <w:spacing w:line="360" w:lineRule="auto"/>
        <w:jc w:val="both"/>
        <w:rPr>
          <w:rFonts w:ascii="Arial" w:hAnsi="Arial" w:cs="Arial"/>
          <w:color w:val="000000"/>
        </w:rPr>
      </w:pPr>
      <w:r w:rsidRPr="00D52150">
        <w:rPr>
          <w:rFonts w:ascii="Arial" w:hAnsi="Arial" w:cs="Arial"/>
          <w:color w:val="000000"/>
        </w:rPr>
        <w:t xml:space="preserve">• La planificación integrada de los procesos de enseñar, aprender y evaluar. </w:t>
      </w:r>
    </w:p>
    <w:p w:rsidR="00BF52CD" w:rsidRPr="00D52150" w:rsidRDefault="00BF52CD" w:rsidP="00D52150">
      <w:pPr>
        <w:autoSpaceDE w:val="0"/>
        <w:autoSpaceDN w:val="0"/>
        <w:adjustRightInd w:val="0"/>
        <w:spacing w:line="360" w:lineRule="auto"/>
        <w:jc w:val="both"/>
        <w:rPr>
          <w:rFonts w:ascii="Arial" w:hAnsi="Arial" w:cs="Arial"/>
          <w:color w:val="000000"/>
        </w:rPr>
      </w:pPr>
    </w:p>
    <w:p w:rsidR="00BF52CD" w:rsidRDefault="00BF52CD" w:rsidP="00D52150">
      <w:pPr>
        <w:autoSpaceDE w:val="0"/>
        <w:autoSpaceDN w:val="0"/>
        <w:adjustRightInd w:val="0"/>
        <w:spacing w:line="360" w:lineRule="auto"/>
        <w:jc w:val="both"/>
        <w:rPr>
          <w:rFonts w:ascii="Arial" w:hAnsi="Arial" w:cs="Arial"/>
          <w:color w:val="000000"/>
        </w:rPr>
      </w:pPr>
      <w:r w:rsidRPr="00D52150">
        <w:rPr>
          <w:rFonts w:ascii="Arial" w:hAnsi="Arial" w:cs="Arial"/>
          <w:color w:val="000000"/>
        </w:rPr>
        <w:t xml:space="preserve">Como vemos, esta metodología plantea algunas fases que no se respaldan específicamente en los procesos de planificación, sino que consideran actividades posteriores a la misma; proponen, entonces, recomendaciones asociadas a la fase de formulación de metas, la ejecución y final evaluación del proyecto educativo institucional. </w:t>
      </w:r>
    </w:p>
    <w:p w:rsidR="00646DD6" w:rsidRDefault="00646DD6" w:rsidP="009C5FC7">
      <w:pPr>
        <w:autoSpaceDE w:val="0"/>
        <w:autoSpaceDN w:val="0"/>
        <w:adjustRightInd w:val="0"/>
        <w:spacing w:line="360" w:lineRule="auto"/>
        <w:jc w:val="both"/>
        <w:rPr>
          <w:rFonts w:ascii="Arial" w:hAnsi="Arial" w:cs="Arial"/>
          <w:color w:val="000000"/>
        </w:rPr>
      </w:pPr>
    </w:p>
    <w:p w:rsidR="009C5FC7" w:rsidRPr="00D52150" w:rsidRDefault="009C5FC7" w:rsidP="00D52150">
      <w:pPr>
        <w:autoSpaceDE w:val="0"/>
        <w:autoSpaceDN w:val="0"/>
        <w:adjustRightInd w:val="0"/>
        <w:spacing w:line="360" w:lineRule="auto"/>
        <w:jc w:val="both"/>
        <w:rPr>
          <w:rFonts w:ascii="Arial" w:hAnsi="Arial" w:cs="Arial"/>
          <w:color w:val="000000"/>
        </w:rPr>
      </w:pPr>
    </w:p>
    <w:p w:rsidR="00BF52CD" w:rsidRDefault="00BF52CD" w:rsidP="00D52150">
      <w:pPr>
        <w:autoSpaceDE w:val="0"/>
        <w:autoSpaceDN w:val="0"/>
        <w:adjustRightInd w:val="0"/>
        <w:spacing w:line="360" w:lineRule="auto"/>
        <w:jc w:val="both"/>
        <w:rPr>
          <w:rFonts w:ascii="Arial" w:hAnsi="Arial" w:cs="Arial"/>
          <w:color w:val="000000"/>
        </w:rPr>
      </w:pPr>
    </w:p>
    <w:p w:rsidR="000B5D52" w:rsidRPr="0037615A" w:rsidRDefault="0037615A" w:rsidP="0037615A">
      <w:pPr>
        <w:pStyle w:val="Default"/>
        <w:jc w:val="center"/>
        <w:rPr>
          <w:b/>
          <w:color w:val="auto"/>
        </w:rPr>
      </w:pPr>
      <w:r w:rsidRPr="0037615A">
        <w:rPr>
          <w:b/>
          <w:color w:val="auto"/>
        </w:rPr>
        <w:t>Administrativo</w:t>
      </w:r>
    </w:p>
    <w:p w:rsidR="000B5D52" w:rsidRPr="0037615A" w:rsidRDefault="000B5D52" w:rsidP="000B5D52">
      <w:pPr>
        <w:pStyle w:val="Default"/>
        <w:jc w:val="both"/>
        <w:rPr>
          <w:rFonts w:ascii="Arial Narrow" w:hAnsi="Arial Narrow"/>
          <w:color w:val="auto"/>
        </w:rPr>
      </w:pPr>
    </w:p>
    <w:p w:rsidR="000B5D52" w:rsidRPr="0037615A" w:rsidRDefault="000B5D52" w:rsidP="000B5D52">
      <w:pPr>
        <w:spacing w:line="360" w:lineRule="auto"/>
        <w:contextualSpacing/>
        <w:jc w:val="both"/>
        <w:rPr>
          <w:rFonts w:ascii="Arial" w:hAnsi="Arial" w:cs="Arial"/>
          <w:color w:val="2DA2BF"/>
        </w:rPr>
      </w:pPr>
      <w:r w:rsidRPr="0037615A">
        <w:rPr>
          <w:rFonts w:ascii="Arial" w:hAnsi="Arial" w:cs="Arial"/>
          <w:color w:val="000000" w:themeColor="text1"/>
          <w:kern w:val="24"/>
          <w:lang w:val="es-ES_tradnl"/>
        </w:rPr>
        <w:t xml:space="preserve">El </w:t>
      </w:r>
      <w:r w:rsidR="0037615A" w:rsidRPr="0037615A">
        <w:rPr>
          <w:rFonts w:ascii="Arial" w:hAnsi="Arial" w:cs="Arial"/>
          <w:color w:val="000000" w:themeColor="text1"/>
          <w:kern w:val="24"/>
          <w:lang w:val="es-ES_tradnl"/>
        </w:rPr>
        <w:t xml:space="preserve">Centro Educativo </w:t>
      </w:r>
      <w:r w:rsidRPr="0037615A">
        <w:rPr>
          <w:rFonts w:ascii="Arial" w:hAnsi="Arial" w:cs="Arial"/>
          <w:color w:val="000000" w:themeColor="text1"/>
          <w:kern w:val="24"/>
          <w:lang w:val="es-ES_tradnl"/>
        </w:rPr>
        <w:t>Pio XII ofrece educación con calidad a la ciudadanía en niveles de Preescolar, Básica Primaria y Secundaria.</w:t>
      </w:r>
    </w:p>
    <w:p w:rsidR="000B5D52" w:rsidRPr="0037615A" w:rsidRDefault="000B5D52" w:rsidP="000B5D52">
      <w:pPr>
        <w:spacing w:before="80" w:line="360" w:lineRule="auto"/>
        <w:ind w:left="576" w:hanging="403"/>
        <w:jc w:val="both"/>
        <w:rPr>
          <w:rFonts w:ascii="Arial" w:hAnsi="Arial" w:cs="Arial"/>
        </w:rPr>
      </w:pPr>
      <w:r w:rsidRPr="0037615A">
        <w:rPr>
          <w:rFonts w:ascii="Arial" w:hAnsi="Arial" w:cs="Arial"/>
          <w:color w:val="000000" w:themeColor="text1"/>
          <w:kern w:val="24"/>
          <w:lang w:val="es-ES_tradnl"/>
        </w:rPr>
        <w:t> </w:t>
      </w:r>
    </w:p>
    <w:p w:rsidR="000B5D52" w:rsidRPr="0037615A" w:rsidRDefault="000B5D52" w:rsidP="000B5D52">
      <w:pPr>
        <w:spacing w:line="360" w:lineRule="auto"/>
        <w:contextualSpacing/>
        <w:jc w:val="both"/>
        <w:rPr>
          <w:rFonts w:ascii="Arial" w:hAnsi="Arial" w:cs="Arial"/>
          <w:color w:val="2DA2BF"/>
        </w:rPr>
      </w:pPr>
      <w:r w:rsidRPr="0037615A">
        <w:rPr>
          <w:rFonts w:ascii="Arial" w:hAnsi="Arial" w:cs="Arial"/>
          <w:color w:val="000000" w:themeColor="text1"/>
          <w:kern w:val="24"/>
          <w:lang w:val="es-ES_tradnl"/>
        </w:rPr>
        <w:t>En cuanto al manejo de la información de estudiantes, educadores, personal administrativo, etc., el centro educativo cuenta con las herramientas necesarias que le permiten hacer los reportes requeridos desde las diferentes instancias (Núcleo, Secretaría de Educación, etc.):</w:t>
      </w:r>
    </w:p>
    <w:p w:rsidR="000B5D52" w:rsidRPr="0037615A" w:rsidRDefault="000B5D52" w:rsidP="000B5D52">
      <w:pPr>
        <w:spacing w:before="80" w:line="360" w:lineRule="auto"/>
        <w:ind w:left="576" w:hanging="403"/>
        <w:jc w:val="both"/>
        <w:rPr>
          <w:rFonts w:ascii="Arial" w:hAnsi="Arial" w:cs="Arial"/>
        </w:rPr>
      </w:pPr>
      <w:r w:rsidRPr="0037615A">
        <w:rPr>
          <w:rFonts w:ascii="Arial" w:hAnsi="Arial" w:cs="Arial"/>
          <w:color w:val="000000" w:themeColor="text1"/>
          <w:kern w:val="24"/>
          <w:lang w:val="es-ES_tradnl"/>
        </w:rPr>
        <w:t> </w:t>
      </w:r>
    </w:p>
    <w:p w:rsidR="000B5D52" w:rsidRPr="0037615A" w:rsidRDefault="000B5D52" w:rsidP="000B5D52">
      <w:pPr>
        <w:spacing w:line="360" w:lineRule="auto"/>
        <w:contextualSpacing/>
        <w:jc w:val="both"/>
        <w:rPr>
          <w:rFonts w:ascii="Arial" w:hAnsi="Arial" w:cs="Arial"/>
          <w:color w:val="000000" w:themeColor="text1"/>
          <w:kern w:val="24"/>
          <w:lang w:val="es-ES_tradnl"/>
        </w:rPr>
      </w:pPr>
      <w:r w:rsidRPr="0037615A">
        <w:rPr>
          <w:rFonts w:ascii="Arial" w:hAnsi="Arial" w:cs="Arial"/>
          <w:color w:val="000000" w:themeColor="text1"/>
          <w:kern w:val="24"/>
          <w:lang w:val="es-ES_tradnl"/>
        </w:rPr>
        <w:t>Se rinden informes permanentes al núcleo y a la Secretaria de Educación según lo requerido, por ejemplo novedades del personal.</w:t>
      </w:r>
    </w:p>
    <w:p w:rsidR="000B5D52" w:rsidRPr="0037615A" w:rsidRDefault="000B5D52" w:rsidP="000B5D52">
      <w:pPr>
        <w:spacing w:line="360" w:lineRule="auto"/>
        <w:contextualSpacing/>
        <w:jc w:val="both"/>
        <w:rPr>
          <w:rFonts w:ascii="Arial" w:hAnsi="Arial" w:cs="Arial"/>
          <w:color w:val="2DA2BF"/>
        </w:rPr>
      </w:pPr>
    </w:p>
    <w:p w:rsidR="000B5D52" w:rsidRPr="0037615A" w:rsidRDefault="000B5D52" w:rsidP="000B5D52">
      <w:pPr>
        <w:spacing w:line="360" w:lineRule="auto"/>
        <w:contextualSpacing/>
        <w:jc w:val="both"/>
        <w:rPr>
          <w:rFonts w:ascii="Arial" w:hAnsi="Arial" w:cs="Arial"/>
          <w:color w:val="2DA2BF"/>
        </w:rPr>
      </w:pPr>
      <w:r w:rsidRPr="0037615A">
        <w:rPr>
          <w:rFonts w:ascii="Arial" w:hAnsi="Arial" w:cs="Arial"/>
          <w:color w:val="000000" w:themeColor="text1"/>
          <w:kern w:val="24"/>
          <w:lang w:val="es-ES_tradnl"/>
        </w:rPr>
        <w:t>En secretaría se llevan los libros reglamentarios (Matricula, Historial, Actas del Consejo Directivo y Consejo Académico, Asociación de padres etc.)</w:t>
      </w:r>
    </w:p>
    <w:p w:rsidR="000B5D52" w:rsidRPr="0037615A" w:rsidRDefault="000B5D52" w:rsidP="000B5D52">
      <w:pPr>
        <w:spacing w:before="80" w:line="360" w:lineRule="auto"/>
        <w:ind w:left="576" w:hanging="403"/>
        <w:jc w:val="both"/>
        <w:rPr>
          <w:rFonts w:ascii="Arial" w:hAnsi="Arial" w:cs="Arial"/>
        </w:rPr>
      </w:pPr>
      <w:r w:rsidRPr="0037615A">
        <w:rPr>
          <w:rFonts w:ascii="Arial" w:hAnsi="Arial" w:cs="Arial"/>
          <w:color w:val="000000" w:themeColor="text1"/>
          <w:kern w:val="24"/>
          <w:lang w:val="es-ES_tradnl"/>
        </w:rPr>
        <w:t> </w:t>
      </w:r>
    </w:p>
    <w:p w:rsidR="000B5D52" w:rsidRPr="0037615A" w:rsidRDefault="000B5D52" w:rsidP="000B5D52">
      <w:pPr>
        <w:spacing w:line="360" w:lineRule="auto"/>
        <w:contextualSpacing/>
        <w:jc w:val="both"/>
        <w:rPr>
          <w:rFonts w:ascii="Arial" w:hAnsi="Arial" w:cs="Arial"/>
          <w:color w:val="2DA2BF"/>
        </w:rPr>
      </w:pPr>
      <w:r w:rsidRPr="0037615A">
        <w:rPr>
          <w:rFonts w:ascii="Arial" w:hAnsi="Arial" w:cs="Arial"/>
          <w:color w:val="000000" w:themeColor="text1"/>
          <w:kern w:val="24"/>
          <w:lang w:val="es-ES_tradnl"/>
        </w:rPr>
        <w:t>En cuanto a los docentes se diligencia una hoja de vida (al ingreso) y se actualizan los datos, esta hoja de vida incluye documentación del docente (estudios, historia laboral, etc.)</w:t>
      </w:r>
    </w:p>
    <w:p w:rsidR="000B5D52" w:rsidRPr="0037615A" w:rsidRDefault="000B5D52" w:rsidP="000B5D52">
      <w:pPr>
        <w:spacing w:before="80" w:line="360" w:lineRule="auto"/>
        <w:ind w:left="576" w:hanging="403"/>
        <w:jc w:val="both"/>
        <w:rPr>
          <w:rFonts w:ascii="Arial" w:hAnsi="Arial" w:cs="Arial"/>
        </w:rPr>
      </w:pPr>
      <w:r w:rsidRPr="0037615A">
        <w:rPr>
          <w:rFonts w:ascii="Arial" w:hAnsi="Arial" w:cs="Arial"/>
          <w:color w:val="000000" w:themeColor="text1"/>
          <w:kern w:val="24"/>
          <w:lang w:val="es-ES_tradnl"/>
        </w:rPr>
        <w:t> </w:t>
      </w:r>
    </w:p>
    <w:p w:rsidR="000B5D52" w:rsidRPr="0037615A" w:rsidRDefault="000B5D52" w:rsidP="000B5D52">
      <w:pPr>
        <w:spacing w:line="360" w:lineRule="auto"/>
        <w:contextualSpacing/>
        <w:jc w:val="both"/>
        <w:rPr>
          <w:rFonts w:ascii="Arial" w:hAnsi="Arial" w:cs="Arial"/>
          <w:color w:val="000000" w:themeColor="text1"/>
          <w:kern w:val="24"/>
          <w:lang w:val="es-ES_tradnl"/>
        </w:rPr>
      </w:pPr>
      <w:r w:rsidRPr="0037615A">
        <w:rPr>
          <w:rFonts w:ascii="Arial" w:hAnsi="Arial" w:cs="Arial"/>
          <w:color w:val="000000" w:themeColor="text1"/>
          <w:kern w:val="24"/>
          <w:lang w:val="es-ES_tradnl"/>
        </w:rPr>
        <w:t>En la planeación institucional se tiene en cuenta a los estudiantes según su nivel del aprendizaje en cada área y a los demás miembros de la comunidad educativa.</w:t>
      </w:r>
    </w:p>
    <w:p w:rsidR="000B5D52" w:rsidRPr="0037615A" w:rsidRDefault="000B5D52" w:rsidP="000B5D52">
      <w:pPr>
        <w:spacing w:line="360" w:lineRule="auto"/>
        <w:contextualSpacing/>
        <w:jc w:val="both"/>
        <w:rPr>
          <w:rFonts w:ascii="Arial" w:hAnsi="Arial" w:cs="Arial"/>
          <w:color w:val="2DA2BF"/>
        </w:rPr>
      </w:pPr>
    </w:p>
    <w:p w:rsidR="000B5D52" w:rsidRPr="0037615A" w:rsidRDefault="000B5D52" w:rsidP="000B5D52">
      <w:pPr>
        <w:spacing w:line="360" w:lineRule="auto"/>
        <w:contextualSpacing/>
        <w:jc w:val="both"/>
        <w:rPr>
          <w:rFonts w:ascii="Arial" w:hAnsi="Arial" w:cs="Arial"/>
          <w:color w:val="2DA2BF"/>
        </w:rPr>
      </w:pPr>
      <w:r w:rsidRPr="0037615A">
        <w:rPr>
          <w:rFonts w:ascii="Arial" w:hAnsi="Arial" w:cs="Arial"/>
          <w:color w:val="000000" w:themeColor="text1"/>
          <w:kern w:val="24"/>
          <w:lang w:val="es-ES_tradnl"/>
        </w:rPr>
        <w:t>La información de los estudiantes se maneja con el programa data sistema que da los datos personales y el historial académico de los estudiantes.</w:t>
      </w:r>
      <w:r w:rsidRPr="0037615A">
        <w:rPr>
          <w:rFonts w:ascii="Arial" w:hAnsi="Arial" w:cs="Arial"/>
          <w:color w:val="2DA2BF"/>
        </w:rPr>
        <w:t xml:space="preserve"> </w:t>
      </w:r>
      <w:r w:rsidRPr="0037615A">
        <w:rPr>
          <w:rFonts w:ascii="Arial" w:hAnsi="Arial" w:cs="Arial"/>
        </w:rPr>
        <w:t xml:space="preserve">También, se </w:t>
      </w:r>
      <w:r w:rsidRPr="0037615A">
        <w:rPr>
          <w:rFonts w:ascii="Arial" w:hAnsi="Arial" w:cs="Arial"/>
          <w:kern w:val="24"/>
          <w:lang w:val="es-ES_tradnl"/>
        </w:rPr>
        <w:t xml:space="preserve"> </w:t>
      </w:r>
      <w:r w:rsidRPr="0037615A">
        <w:rPr>
          <w:rFonts w:ascii="Arial" w:hAnsi="Arial" w:cs="Arial"/>
          <w:color w:val="000000" w:themeColor="text1"/>
          <w:kern w:val="24"/>
          <w:lang w:val="es-ES_tradnl"/>
        </w:rPr>
        <w:t>diligencia el formulario del DANE.</w:t>
      </w:r>
    </w:p>
    <w:p w:rsidR="000B5D52" w:rsidRPr="0037615A" w:rsidRDefault="000B5D52" w:rsidP="000B5D52">
      <w:pPr>
        <w:spacing w:before="80" w:line="360" w:lineRule="auto"/>
        <w:ind w:left="576" w:hanging="403"/>
        <w:jc w:val="both"/>
        <w:rPr>
          <w:rFonts w:ascii="Arial" w:hAnsi="Arial" w:cs="Arial"/>
        </w:rPr>
      </w:pPr>
      <w:r w:rsidRPr="0037615A">
        <w:rPr>
          <w:rFonts w:ascii="Arial" w:hAnsi="Arial" w:cs="Arial"/>
          <w:color w:val="000000" w:themeColor="text1"/>
          <w:kern w:val="24"/>
          <w:lang w:val="es-ES_tradnl"/>
        </w:rPr>
        <w:t> </w:t>
      </w:r>
    </w:p>
    <w:p w:rsidR="000B5D52" w:rsidRPr="0037615A" w:rsidRDefault="000B5D52" w:rsidP="000B5D52">
      <w:pPr>
        <w:spacing w:line="360" w:lineRule="auto"/>
        <w:contextualSpacing/>
        <w:jc w:val="both"/>
        <w:rPr>
          <w:rFonts w:ascii="Arial" w:hAnsi="Arial" w:cs="Arial"/>
        </w:rPr>
      </w:pPr>
      <w:r w:rsidRPr="0037615A">
        <w:rPr>
          <w:rFonts w:ascii="Arial" w:hAnsi="Arial" w:cs="Arial"/>
          <w:color w:val="000000" w:themeColor="text1"/>
          <w:kern w:val="24"/>
          <w:lang w:val="es-ES_tradnl"/>
        </w:rPr>
        <w:lastRenderedPageBreak/>
        <w:t>Se hacen reuniones periódicas con los estudiantes y sus acudientes, un ejemplo de ello lo constituyen  las reuniones de mitad del periodo con los alumnos que presentan  más bajo rendimiento académico, las cuales se hacen  con el fin de concertar estrategias de mejoramiento y para mejorar el nivel de compromiso.</w:t>
      </w:r>
    </w:p>
    <w:p w:rsidR="000B5D52" w:rsidRPr="0037615A" w:rsidRDefault="000B5D52" w:rsidP="000B5D52">
      <w:pPr>
        <w:pStyle w:val="Default"/>
        <w:jc w:val="both"/>
        <w:rPr>
          <w:rFonts w:ascii="Arial Narrow" w:hAnsi="Arial Narrow"/>
          <w:color w:val="auto"/>
        </w:rPr>
      </w:pPr>
    </w:p>
    <w:p w:rsidR="000B5D52" w:rsidRPr="0037615A" w:rsidRDefault="000B5D52" w:rsidP="000B5D52">
      <w:pPr>
        <w:pStyle w:val="Default"/>
        <w:rPr>
          <w:rFonts w:ascii="Arial Narrow" w:hAnsi="Arial Narrow"/>
        </w:rPr>
      </w:pPr>
    </w:p>
    <w:p w:rsidR="000B5D52" w:rsidRPr="0037615A" w:rsidRDefault="000B5D52" w:rsidP="000B5D52">
      <w:pPr>
        <w:pStyle w:val="Default"/>
        <w:spacing w:line="360" w:lineRule="auto"/>
        <w:jc w:val="both"/>
      </w:pPr>
      <w:r w:rsidRPr="0037615A">
        <w:rPr>
          <w:b/>
          <w:bCs/>
        </w:rPr>
        <w:t xml:space="preserve">Gobierno Escolar </w:t>
      </w:r>
    </w:p>
    <w:p w:rsidR="000B5D52" w:rsidRPr="0037615A" w:rsidRDefault="000B5D52" w:rsidP="000B5D52">
      <w:pPr>
        <w:pStyle w:val="Default"/>
        <w:spacing w:line="360" w:lineRule="auto"/>
        <w:jc w:val="both"/>
      </w:pPr>
      <w:r w:rsidRPr="0037615A">
        <w:t xml:space="preserve">El gobierno escolar es la instancia de participación de la comunidad educativa y orientación académica del centro educativo. Está conformado por el Consejo Directivo, el Consejo Académico y el Director, a quien le compete, además de representar la Institución ante las autoridades educativas, garantizar la ejecución de lo decidido en esta instancia. </w:t>
      </w:r>
    </w:p>
    <w:p w:rsidR="000B5D52" w:rsidRPr="0037615A" w:rsidRDefault="000B5D52" w:rsidP="000B5D52">
      <w:pPr>
        <w:widowControl w:val="0"/>
        <w:autoSpaceDE w:val="0"/>
        <w:autoSpaceDN w:val="0"/>
        <w:adjustRightInd w:val="0"/>
        <w:spacing w:after="200" w:line="360" w:lineRule="auto"/>
        <w:jc w:val="both"/>
        <w:rPr>
          <w:rFonts w:ascii="Arial" w:hAnsi="Arial" w:cs="Arial"/>
        </w:rPr>
      </w:pPr>
      <w:r w:rsidRPr="0037615A">
        <w:rPr>
          <w:rFonts w:ascii="Arial" w:hAnsi="Arial" w:cs="Arial"/>
        </w:rPr>
        <w:t>De acuerdo con el Art. 142 de la Ley 115 y el Art. 19 del Decreto 1860 de 1994, garantiza la participación democrática de todos los estamentos de la comunidad educativa y vivencializa la práctica del pluralismo, la tolerancia, el diálogo y la concertación; democratiza las decisiones de carácter técnico y pedagógico del plantel; fortalece una cultura de participación, mediante la acción efectiva que integre a todos los miembros de la comunidad educativa en torno a propósitos comunes.</w:t>
      </w:r>
    </w:p>
    <w:p w:rsidR="000B5D52" w:rsidRPr="0037615A" w:rsidRDefault="000B5D52" w:rsidP="000B5D52">
      <w:pPr>
        <w:pStyle w:val="Default"/>
        <w:rPr>
          <w:rFonts w:ascii="Arial Narrow" w:hAnsi="Arial Narrow"/>
        </w:rPr>
      </w:pPr>
    </w:p>
    <w:p w:rsidR="000B5D52" w:rsidRPr="0037615A" w:rsidRDefault="00503865" w:rsidP="00503865">
      <w:pPr>
        <w:pStyle w:val="Default"/>
        <w:spacing w:line="360" w:lineRule="auto"/>
        <w:jc w:val="both"/>
      </w:pPr>
      <w:r w:rsidRPr="0037615A">
        <w:rPr>
          <w:b/>
          <w:bCs/>
        </w:rPr>
        <w:t xml:space="preserve">Consejo Directivo </w:t>
      </w:r>
    </w:p>
    <w:p w:rsidR="000B5D52" w:rsidRPr="0037615A" w:rsidRDefault="000B5D52" w:rsidP="00503865">
      <w:pPr>
        <w:pStyle w:val="Default"/>
        <w:spacing w:line="360" w:lineRule="auto"/>
        <w:jc w:val="both"/>
      </w:pPr>
      <w:r w:rsidRPr="0037615A">
        <w:t xml:space="preserve">El Consejo Directivo del centro educativo PIO XII, es una instancia de participación de la comunidad educativa, es un organismo que coadyuva en la orientación del C.E y asesora a la Director para la toma de decisiones. </w:t>
      </w:r>
    </w:p>
    <w:p w:rsidR="000B5D52" w:rsidRPr="0037615A" w:rsidRDefault="000B5D52" w:rsidP="00503865">
      <w:pPr>
        <w:pStyle w:val="Default"/>
        <w:spacing w:line="360" w:lineRule="auto"/>
        <w:jc w:val="both"/>
      </w:pPr>
      <w:r w:rsidRPr="0037615A">
        <w:t xml:space="preserve">Lo conforman el director, quien lo preside y convoca, generalmente se reúne una vez al mes o cuando se considere necesario; dos (2) representante de los docentes; dos representantes de los padres de familia; un representante del sector productivo </w:t>
      </w:r>
      <w:r w:rsidRPr="0037615A">
        <w:lastRenderedPageBreak/>
        <w:t xml:space="preserve">un representante de los Estudiantes, elegido democráticamente entre los estudiantes que se encuentran cursando el último grado y un exalumno. </w:t>
      </w:r>
    </w:p>
    <w:p w:rsidR="00503865" w:rsidRPr="0037615A" w:rsidRDefault="00503865" w:rsidP="00503865">
      <w:pPr>
        <w:pStyle w:val="Default"/>
        <w:spacing w:line="360" w:lineRule="auto"/>
        <w:jc w:val="both"/>
        <w:rPr>
          <w:sz w:val="22"/>
          <w:szCs w:val="22"/>
        </w:rPr>
      </w:pPr>
    </w:p>
    <w:p w:rsidR="000B5D52" w:rsidRPr="0037615A" w:rsidRDefault="000B5D52" w:rsidP="00503865">
      <w:pPr>
        <w:pStyle w:val="Default"/>
        <w:spacing w:line="360" w:lineRule="auto"/>
      </w:pPr>
    </w:p>
    <w:p w:rsidR="000B5D52" w:rsidRPr="0037615A" w:rsidRDefault="00503865" w:rsidP="00503865">
      <w:pPr>
        <w:pStyle w:val="Default"/>
        <w:spacing w:line="360" w:lineRule="auto"/>
        <w:jc w:val="both"/>
      </w:pPr>
      <w:r w:rsidRPr="0037615A">
        <w:rPr>
          <w:b/>
          <w:bCs/>
        </w:rPr>
        <w:t xml:space="preserve">Consejo Académico </w:t>
      </w:r>
    </w:p>
    <w:p w:rsidR="000B5D52" w:rsidRPr="0037615A" w:rsidRDefault="000B5D52" w:rsidP="00503865">
      <w:pPr>
        <w:pStyle w:val="Default"/>
        <w:spacing w:line="360" w:lineRule="auto"/>
        <w:jc w:val="both"/>
      </w:pPr>
      <w:r w:rsidRPr="0037615A">
        <w:t xml:space="preserve">La instancia directiva responsable de la formación integral de las(os) estudiantes, de la actualización de las estrategias pedagógicas, curriculares, evaluativas y didácticas, así como de la capacitación docente y el fortalecimiento investigativo es el Consejo Académico. </w:t>
      </w:r>
    </w:p>
    <w:p w:rsidR="000B5D52" w:rsidRPr="0037615A" w:rsidRDefault="000B5D52" w:rsidP="00503865">
      <w:pPr>
        <w:widowControl w:val="0"/>
        <w:autoSpaceDE w:val="0"/>
        <w:autoSpaceDN w:val="0"/>
        <w:adjustRightInd w:val="0"/>
        <w:spacing w:after="200" w:line="360" w:lineRule="auto"/>
        <w:jc w:val="both"/>
        <w:rPr>
          <w:rFonts w:ascii="Arial" w:hAnsi="Arial" w:cs="Arial"/>
        </w:rPr>
      </w:pPr>
      <w:r w:rsidRPr="0037615A">
        <w:rPr>
          <w:rFonts w:ascii="Arial" w:hAnsi="Arial" w:cs="Arial"/>
        </w:rPr>
        <w:t>El Consejo Académico está conformado por: el director quien lo preside y convoca, generalmente se reúne una vez al mes o cuando se considere necesario; un docente elegido por los integrantes de cada área del plan de estudios lo conforman.</w:t>
      </w:r>
    </w:p>
    <w:p w:rsidR="000B5D52" w:rsidRPr="0037615A" w:rsidRDefault="000B5D52" w:rsidP="00503865">
      <w:pPr>
        <w:pStyle w:val="Default"/>
        <w:spacing w:line="360" w:lineRule="auto"/>
        <w:rPr>
          <w:sz w:val="22"/>
          <w:szCs w:val="22"/>
        </w:rPr>
      </w:pPr>
      <w:r w:rsidRPr="0037615A">
        <w:rPr>
          <w:sz w:val="22"/>
          <w:szCs w:val="22"/>
        </w:rPr>
        <w:t xml:space="preserve"> </w:t>
      </w:r>
    </w:p>
    <w:p w:rsidR="000B5D52" w:rsidRPr="0037615A" w:rsidRDefault="000B5D52" w:rsidP="00503865">
      <w:pPr>
        <w:pStyle w:val="Default"/>
        <w:spacing w:line="360" w:lineRule="auto"/>
      </w:pPr>
      <w:r w:rsidRPr="0037615A">
        <w:rPr>
          <w:b/>
          <w:bCs/>
        </w:rPr>
        <w:t xml:space="preserve">Representantes de Grupo </w:t>
      </w:r>
    </w:p>
    <w:p w:rsidR="000B5D52" w:rsidRPr="0037615A" w:rsidRDefault="000B5D52" w:rsidP="00503865">
      <w:pPr>
        <w:pStyle w:val="Default"/>
        <w:spacing w:line="360" w:lineRule="auto"/>
      </w:pPr>
      <w:r w:rsidRPr="0037615A">
        <w:t>Son los voceros académicos elegidos por sus pares para representarlos ante las instancias directivas del centro educativo. Serán elegidos en votación secreta, por cada uno de los estudiantes que integran el grupo.</w:t>
      </w:r>
    </w:p>
    <w:p w:rsidR="000B5D52" w:rsidRPr="00503865" w:rsidRDefault="000B5D52" w:rsidP="00503865">
      <w:pPr>
        <w:pStyle w:val="Default"/>
        <w:spacing w:line="360" w:lineRule="auto"/>
      </w:pPr>
    </w:p>
    <w:p w:rsidR="000B5D52" w:rsidRPr="00503865" w:rsidRDefault="000B5D52" w:rsidP="00503865">
      <w:pPr>
        <w:pStyle w:val="Default"/>
        <w:spacing w:line="360" w:lineRule="auto"/>
      </w:pPr>
      <w:r w:rsidRPr="00503865">
        <w:rPr>
          <w:b/>
          <w:bCs/>
        </w:rPr>
        <w:t xml:space="preserve">Consejo Estudiantil </w:t>
      </w:r>
    </w:p>
    <w:p w:rsidR="000B5D52" w:rsidRPr="00503865" w:rsidRDefault="000B5D52" w:rsidP="00503865">
      <w:pPr>
        <w:pStyle w:val="Default"/>
        <w:spacing w:line="360" w:lineRule="auto"/>
      </w:pPr>
      <w:r w:rsidRPr="00503865">
        <w:t>El Consejo Estudiantil está integrado por: un delegado(a) de cada grado; quien hace la veces de vocero de las inquietudes y necesidades del grado que representa. El representante de grado es elegido por los estudiantes de los diferentes grupos que lo conforman. El presidente del Consejo Estudiantil será elegido por los delegados de grado.</w:t>
      </w:r>
    </w:p>
    <w:p w:rsidR="000B5D52" w:rsidRPr="00503865" w:rsidRDefault="000B5D52" w:rsidP="00503865">
      <w:pPr>
        <w:pStyle w:val="Default"/>
        <w:spacing w:line="360" w:lineRule="auto"/>
      </w:pPr>
      <w:r w:rsidRPr="00503865">
        <w:t xml:space="preserve"> </w:t>
      </w:r>
    </w:p>
    <w:p w:rsidR="000B5D52" w:rsidRPr="00503865" w:rsidRDefault="00503865" w:rsidP="00503865">
      <w:pPr>
        <w:pStyle w:val="Default"/>
        <w:spacing w:line="360" w:lineRule="auto"/>
        <w:rPr>
          <w:b/>
        </w:rPr>
      </w:pPr>
      <w:r w:rsidRPr="00503865">
        <w:rPr>
          <w:b/>
        </w:rPr>
        <w:t>Contralor Estudiantil.</w:t>
      </w:r>
    </w:p>
    <w:p w:rsidR="000B5D52" w:rsidRPr="00503865" w:rsidRDefault="000B5D52" w:rsidP="00503865">
      <w:pPr>
        <w:pStyle w:val="Default"/>
        <w:spacing w:line="360" w:lineRule="auto"/>
      </w:pPr>
    </w:p>
    <w:p w:rsidR="000B5D52" w:rsidRPr="00503865" w:rsidRDefault="000B5D52" w:rsidP="00581A03">
      <w:pPr>
        <w:pStyle w:val="Default"/>
        <w:spacing w:line="360" w:lineRule="auto"/>
        <w:jc w:val="both"/>
      </w:pPr>
      <w:r w:rsidRPr="00503865">
        <w:t xml:space="preserve">En el </w:t>
      </w:r>
      <w:r w:rsidR="00503865" w:rsidRPr="00503865">
        <w:t xml:space="preserve">Centro Educativo </w:t>
      </w:r>
      <w:r w:rsidRPr="00503865">
        <w:t>P</w:t>
      </w:r>
      <w:r w:rsidR="00503865" w:rsidRPr="00503865">
        <w:t>io</w:t>
      </w:r>
      <w:r w:rsidRPr="00503865">
        <w:t xml:space="preserve"> XII el contralor(a) es un estudiante con capacidad de liderazgo, respetuoso de la convivencia y buen desempeño académico. No está involucrado en situaciones de convivencia que afecte su desarrollo ni el de los demás. Tiene Capacidad de diálogo, concertación y resolución pacífica de conflictos. Manifiesta un evidente sentido de pertenencia por la institución. Cuenta con el reconocimiento dentro de la comunidad educativa por respeto y valor hacia los estudiantes y demás miembros de la comunidad educativa. Posee y demuestra capacidad de criterio y argumentación.</w:t>
      </w:r>
    </w:p>
    <w:p w:rsidR="000B5D52" w:rsidRPr="00503865" w:rsidRDefault="000B5D52" w:rsidP="00503865">
      <w:pPr>
        <w:pStyle w:val="Default"/>
        <w:spacing w:line="360" w:lineRule="auto"/>
        <w:jc w:val="both"/>
      </w:pPr>
      <w:r w:rsidRPr="00503865">
        <w:rPr>
          <w:b/>
          <w:bCs/>
        </w:rPr>
        <w:t xml:space="preserve">Personera(o) Estudiantil: Naturaleza y funciones </w:t>
      </w:r>
    </w:p>
    <w:p w:rsidR="000B5D52" w:rsidRPr="00503865" w:rsidRDefault="000B5D52" w:rsidP="00503865">
      <w:pPr>
        <w:pStyle w:val="Default"/>
        <w:spacing w:line="360" w:lineRule="auto"/>
        <w:jc w:val="both"/>
      </w:pPr>
      <w:r w:rsidRPr="00503865">
        <w:t xml:space="preserve">Es un(a) estudiante de último grado, elegido(a) por votación democrática por todos los estudiantes del plantel de Preescolar a noveno grado. Actúa como Personero(a) y promueve los deberes y derechos consagrados en la Constitución Política, en la Ley 115 General de Educación Art 44 y adoptados por la Institución en el Manual de Convivencia vigente. </w:t>
      </w:r>
    </w:p>
    <w:p w:rsidR="000B5D52" w:rsidRPr="00503865" w:rsidRDefault="000B5D52" w:rsidP="00503865">
      <w:pPr>
        <w:widowControl w:val="0"/>
        <w:autoSpaceDE w:val="0"/>
        <w:autoSpaceDN w:val="0"/>
        <w:adjustRightInd w:val="0"/>
        <w:spacing w:after="200" w:line="360" w:lineRule="auto"/>
        <w:jc w:val="both"/>
        <w:rPr>
          <w:rFonts w:ascii="Arial" w:hAnsi="Arial" w:cs="Arial"/>
        </w:rPr>
      </w:pPr>
      <w:r w:rsidRPr="00503865">
        <w:rPr>
          <w:rFonts w:ascii="Arial" w:hAnsi="Arial" w:cs="Arial"/>
        </w:rPr>
        <w:t>El Personero(a) debe cumplir con las siguientes condiciones y exigencias para el desempeño de su cargo: conocer la filosofía del colegio, ser sensible a la práctica de los derechos y deberes, tener excelentes relaciones humanas con todos los miembros de la comunidad educativa, ser hábil en la solución de conflictos y problemas, distinguirse por su responsabilidad, lealtad, honestidad y rectitud; ser capaz de elaborar proyectos y promoverlos en la comunidad educativa, tener buen rendimiento académico y excelente comportamiento.</w:t>
      </w:r>
    </w:p>
    <w:p w:rsidR="000B5D52" w:rsidRPr="00503865" w:rsidRDefault="000B5D52" w:rsidP="00503865">
      <w:pPr>
        <w:pStyle w:val="Default"/>
        <w:spacing w:line="360" w:lineRule="auto"/>
      </w:pPr>
    </w:p>
    <w:p w:rsidR="000B5D52" w:rsidRPr="00503865" w:rsidRDefault="000B5D52" w:rsidP="00503865">
      <w:pPr>
        <w:pStyle w:val="Default"/>
        <w:spacing w:line="360" w:lineRule="auto"/>
        <w:jc w:val="both"/>
      </w:pPr>
      <w:r w:rsidRPr="00503865">
        <w:rPr>
          <w:b/>
          <w:bCs/>
        </w:rPr>
        <w:t xml:space="preserve">Representante de Estudiantes al Consejo Directivo </w:t>
      </w:r>
    </w:p>
    <w:p w:rsidR="000B5D52" w:rsidRPr="00503865" w:rsidRDefault="000B5D52" w:rsidP="00503865">
      <w:pPr>
        <w:pStyle w:val="Default"/>
        <w:spacing w:line="360" w:lineRule="auto"/>
      </w:pPr>
      <w:r w:rsidRPr="00503865">
        <w:t xml:space="preserve">En el Consejo Directivo de la Institución habrá un Representante de los Estudiantes, elegido democráticamente entre quienes cursan el  último grado de </w:t>
      </w:r>
      <w:r w:rsidRPr="00503865">
        <w:lastRenderedPageBreak/>
        <w:t xml:space="preserve">educación básica. Se postulará como Representante al Consejo Directivo del colegio el o la estudiante que haya ocupado el segundo renglón en la votación a Personera(o) Estudiantil. </w:t>
      </w:r>
    </w:p>
    <w:p w:rsidR="000B5D52" w:rsidRPr="00503865" w:rsidRDefault="000B5D52" w:rsidP="00503865">
      <w:pPr>
        <w:pStyle w:val="Default"/>
        <w:spacing w:line="360" w:lineRule="auto"/>
      </w:pPr>
    </w:p>
    <w:p w:rsidR="000B5D52" w:rsidRPr="00503865" w:rsidRDefault="000B5D52" w:rsidP="00503865">
      <w:pPr>
        <w:pStyle w:val="Default"/>
        <w:spacing w:line="360" w:lineRule="auto"/>
      </w:pPr>
      <w:r w:rsidRPr="00503865">
        <w:rPr>
          <w:b/>
          <w:bCs/>
        </w:rPr>
        <w:t xml:space="preserve">Comité de Convivencia </w:t>
      </w:r>
    </w:p>
    <w:p w:rsidR="000B5D52" w:rsidRDefault="000B5D52" w:rsidP="00503865">
      <w:pPr>
        <w:spacing w:line="360" w:lineRule="auto"/>
        <w:jc w:val="both"/>
        <w:rPr>
          <w:rFonts w:ascii="Arial" w:hAnsi="Arial" w:cs="Arial"/>
        </w:rPr>
      </w:pPr>
      <w:r w:rsidRPr="00503865">
        <w:rPr>
          <w:rFonts w:ascii="Arial" w:hAnsi="Arial" w:cs="Arial"/>
        </w:rPr>
        <w:t>Es el organismo institucional de naturaleza colegiada que tiene como objeto contribuir a la formación de ciudadanos activos, que aporten a la construcción de una sociedad democrática, participativa, pluralista e intercultural, en concordancia con lo mandado por la constitución y la Ley General de Educación, de modo que contribuya a la convivencia escolar, el ejercicio responsable de los derechos humanos, la educación para la sexualidad, la prevención y la mitigación de la violencia escolar y el fortalecimiento de la democracia y la civilidad en todos los niveles educativos, desde preescolar hasta noveno grado. La naturaleza educativa y la mediación pedagógica del Comité Escolar de Convivencia se define, en tanto que facilita los procesos de diálogo, el ejercicio de la imaginación comprensiva, el ajuste a reglas concertadas, la solución pacífica a los conflictos y la respuesta creativa frente a las tensiones en la convivencia escolar.</w:t>
      </w:r>
    </w:p>
    <w:p w:rsidR="00581A03" w:rsidRPr="00503865" w:rsidRDefault="00581A03" w:rsidP="00503865">
      <w:pPr>
        <w:spacing w:line="360" w:lineRule="auto"/>
        <w:jc w:val="both"/>
        <w:rPr>
          <w:rFonts w:ascii="Arial" w:hAnsi="Arial" w:cs="Arial"/>
        </w:rPr>
      </w:pPr>
    </w:p>
    <w:p w:rsidR="000B5D52" w:rsidRPr="00503865" w:rsidRDefault="00503865" w:rsidP="00503865">
      <w:pPr>
        <w:spacing w:line="360" w:lineRule="auto"/>
        <w:jc w:val="both"/>
        <w:rPr>
          <w:rFonts w:ascii="Arial" w:hAnsi="Arial" w:cs="Arial"/>
          <w:b/>
        </w:rPr>
      </w:pPr>
      <w:r>
        <w:rPr>
          <w:rFonts w:ascii="Arial" w:hAnsi="Arial" w:cs="Arial"/>
          <w:b/>
        </w:rPr>
        <w:t>Manual d</w:t>
      </w:r>
      <w:r w:rsidRPr="00503865">
        <w:rPr>
          <w:rFonts w:ascii="Arial" w:hAnsi="Arial" w:cs="Arial"/>
          <w:b/>
        </w:rPr>
        <w:t>e Convivencia</w:t>
      </w:r>
    </w:p>
    <w:p w:rsidR="000B5D52" w:rsidRPr="00503865" w:rsidRDefault="000B5D52" w:rsidP="00503865">
      <w:pPr>
        <w:autoSpaceDE w:val="0"/>
        <w:autoSpaceDN w:val="0"/>
        <w:adjustRightInd w:val="0"/>
        <w:spacing w:line="360" w:lineRule="auto"/>
        <w:jc w:val="both"/>
        <w:rPr>
          <w:rFonts w:ascii="Arial" w:hAnsi="Arial" w:cs="Arial"/>
          <w:color w:val="000000"/>
        </w:rPr>
      </w:pPr>
      <w:r w:rsidRPr="00503865">
        <w:rPr>
          <w:rFonts w:ascii="Arial" w:hAnsi="Arial" w:cs="Arial"/>
          <w:color w:val="000000"/>
        </w:rPr>
        <w:t xml:space="preserve">El manual para la convivencia social, democrática y la regularización de conflictos a través de procesos dialógicos, pacíficos y orientados al bien común, es decir: a la realización de la misión educativa de la institución, es el acuerdo colectivo en tanto compromiso y corresponsabilidad asumidos de manera libre y autónoma, por quienes integran la comunidad educativa </w:t>
      </w:r>
      <w:r w:rsidR="00503865" w:rsidRPr="00503865">
        <w:rPr>
          <w:rFonts w:ascii="Arial" w:hAnsi="Arial" w:cs="Arial"/>
          <w:color w:val="000000"/>
        </w:rPr>
        <w:t>Pio</w:t>
      </w:r>
      <w:r w:rsidRPr="00503865">
        <w:rPr>
          <w:rFonts w:ascii="Arial" w:hAnsi="Arial" w:cs="Arial"/>
          <w:color w:val="000000"/>
        </w:rPr>
        <w:t xml:space="preserve"> XII; por tal motivo involucra a todos los miembros de la comunidad que válida, legal y con vínculo vigente la integran. Aún más, procura crear las condiciones necesarias para el pleno desarrollo de la personalidad y la convivencia década uno de los miembros. </w:t>
      </w:r>
    </w:p>
    <w:p w:rsidR="000B5D52" w:rsidRPr="00503865" w:rsidRDefault="000B5D52" w:rsidP="00503865">
      <w:pPr>
        <w:autoSpaceDE w:val="0"/>
        <w:autoSpaceDN w:val="0"/>
        <w:adjustRightInd w:val="0"/>
        <w:spacing w:line="360" w:lineRule="auto"/>
        <w:jc w:val="both"/>
        <w:rPr>
          <w:rFonts w:ascii="Arial" w:hAnsi="Arial" w:cs="Arial"/>
          <w:color w:val="000000"/>
        </w:rPr>
      </w:pPr>
      <w:r w:rsidRPr="00503865">
        <w:rPr>
          <w:rFonts w:ascii="Arial" w:hAnsi="Arial" w:cs="Arial"/>
          <w:color w:val="000000"/>
        </w:rPr>
        <w:lastRenderedPageBreak/>
        <w:t>La Ley 115, General de Educación, desarrolla lo ordenado por la Constitución Política de Colombia (Constitución Política de Colombia, Arts. 27,41), en relación con, los derechos fundamentales en especial los relacionados con el derecho a la educación y a las garantías de calidad con que debe prestarse este servicio (Art. 67, Constitución Política de Colombia). Además, en la ley general vigente se ordena la estructuración, debate, aprobación y adopción del “manua</w:t>
      </w:r>
      <w:r w:rsidR="00503865">
        <w:rPr>
          <w:rFonts w:ascii="Arial" w:hAnsi="Arial" w:cs="Arial"/>
          <w:color w:val="000000"/>
        </w:rPr>
        <w:t xml:space="preserve">l de convivencia” que ajusta el </w:t>
      </w:r>
      <w:r w:rsidR="00503865" w:rsidRPr="00503865">
        <w:rPr>
          <w:rFonts w:ascii="Arial" w:hAnsi="Arial" w:cs="Arial"/>
          <w:color w:val="000000"/>
        </w:rPr>
        <w:t xml:space="preserve">Proyecto Educativo Institucional </w:t>
      </w:r>
      <w:r w:rsidRPr="00503865">
        <w:rPr>
          <w:rFonts w:ascii="Arial" w:hAnsi="Arial" w:cs="Arial"/>
          <w:b/>
          <w:bCs/>
          <w:color w:val="000000"/>
        </w:rPr>
        <w:t xml:space="preserve">(PEI) adoptado a </w:t>
      </w:r>
      <w:r w:rsidRPr="00503865">
        <w:rPr>
          <w:rFonts w:ascii="Arial" w:hAnsi="Arial" w:cs="Arial"/>
          <w:color w:val="000000"/>
        </w:rPr>
        <w:t>la carta política y al código de infancia y adolescencia vigente determine los principios, objetivos, alcances, procesos y modos de regulación de la convivencia y, garantice el debido proceso de quienes conforman la institución educativa (Art.29, Constitución Política de Colombia; Ley 1098 de2006, Ley 1620 Decreto reglamentario 1965 del 2013, guía 49 del MEN.)</w:t>
      </w:r>
    </w:p>
    <w:p w:rsidR="000B5D52" w:rsidRPr="00503865" w:rsidRDefault="000B5D52" w:rsidP="00503865">
      <w:pPr>
        <w:spacing w:line="360" w:lineRule="auto"/>
        <w:jc w:val="both"/>
        <w:rPr>
          <w:rFonts w:ascii="Arial" w:hAnsi="Arial" w:cs="Arial"/>
        </w:rPr>
      </w:pPr>
    </w:p>
    <w:p w:rsidR="000B5D52" w:rsidRPr="00503865" w:rsidRDefault="000B5D52" w:rsidP="00503865">
      <w:pPr>
        <w:spacing w:line="360" w:lineRule="auto"/>
        <w:jc w:val="both"/>
        <w:rPr>
          <w:rFonts w:ascii="Arial" w:hAnsi="Arial" w:cs="Arial"/>
        </w:rPr>
      </w:pPr>
    </w:p>
    <w:p w:rsidR="000B5D52" w:rsidRPr="00503865" w:rsidRDefault="00503865" w:rsidP="00503865">
      <w:pPr>
        <w:spacing w:line="360" w:lineRule="auto"/>
        <w:jc w:val="both"/>
        <w:rPr>
          <w:rFonts w:ascii="Arial" w:hAnsi="Arial" w:cs="Arial"/>
          <w:b/>
        </w:rPr>
      </w:pPr>
      <w:r w:rsidRPr="00503865">
        <w:rPr>
          <w:rFonts w:ascii="Arial" w:hAnsi="Arial" w:cs="Arial"/>
          <w:b/>
        </w:rPr>
        <w:t>Administración</w:t>
      </w:r>
      <w:r>
        <w:rPr>
          <w:rFonts w:ascii="Arial" w:hAnsi="Arial" w:cs="Arial"/>
          <w:b/>
        </w:rPr>
        <w:t xml:space="preserve"> De Personal</w:t>
      </w:r>
    </w:p>
    <w:p w:rsidR="00503865" w:rsidRDefault="000B5D52" w:rsidP="00503865">
      <w:pPr>
        <w:spacing w:line="360" w:lineRule="auto"/>
        <w:jc w:val="both"/>
        <w:rPr>
          <w:rFonts w:ascii="Arial" w:hAnsi="Arial" w:cs="Arial"/>
          <w:color w:val="2DA2BF"/>
        </w:rPr>
      </w:pPr>
      <w:r w:rsidRPr="00503865">
        <w:rPr>
          <w:rFonts w:ascii="Arial" w:hAnsi="Arial" w:cs="Arial"/>
          <w:color w:val="000000" w:themeColor="text1"/>
          <w:kern w:val="24"/>
          <w:lang w:val="es-ES_tradnl"/>
        </w:rPr>
        <w:t xml:space="preserve">En el PEI existen los manuales de funciones y procedimientos para cada cargo, con sus debidos </w:t>
      </w:r>
      <w:r w:rsidR="00503865" w:rsidRPr="00503865">
        <w:rPr>
          <w:rFonts w:ascii="Arial" w:hAnsi="Arial" w:cs="Arial"/>
          <w:color w:val="000000" w:themeColor="text1"/>
          <w:kern w:val="24"/>
          <w:lang w:val="es-ES_tradnl"/>
        </w:rPr>
        <w:t>perfiles.</w:t>
      </w:r>
      <w:r w:rsidR="00503865">
        <w:rPr>
          <w:rFonts w:ascii="Arial" w:hAnsi="Arial" w:cs="Arial"/>
          <w:color w:val="000000" w:themeColor="text1"/>
          <w:kern w:val="24"/>
          <w:lang w:val="es-ES_tradnl"/>
        </w:rPr>
        <w:t xml:space="preserve"> También, se dan p</w:t>
      </w:r>
      <w:r w:rsidRPr="00503865">
        <w:rPr>
          <w:rFonts w:ascii="Arial" w:hAnsi="Arial" w:cs="Arial"/>
          <w:color w:val="000000" w:themeColor="text1"/>
          <w:kern w:val="24"/>
          <w:lang w:val="es-ES_tradnl"/>
        </w:rPr>
        <w:t>rocesos de inducción y reinducción se hace con los docentes y empleados nuevos que ingresan a la Institución y con los estudiantes al iniciar el año escolar (conocimiento de la Institución, manual de convivencia, etc.)</w:t>
      </w:r>
    </w:p>
    <w:p w:rsidR="00503865" w:rsidRPr="00503865" w:rsidRDefault="00503865" w:rsidP="00503865">
      <w:pPr>
        <w:spacing w:line="360" w:lineRule="auto"/>
        <w:jc w:val="both"/>
        <w:rPr>
          <w:rFonts w:ascii="Arial" w:hAnsi="Arial" w:cs="Arial"/>
          <w:color w:val="2DA2BF"/>
        </w:rPr>
      </w:pPr>
    </w:p>
    <w:p w:rsidR="000B5D52" w:rsidRPr="00503865" w:rsidRDefault="00503865" w:rsidP="00503865">
      <w:pPr>
        <w:spacing w:line="360" w:lineRule="auto"/>
        <w:contextualSpacing/>
        <w:jc w:val="both"/>
        <w:rPr>
          <w:rFonts w:ascii="Arial" w:hAnsi="Arial" w:cs="Arial"/>
          <w:color w:val="2DA2BF"/>
        </w:rPr>
      </w:pPr>
      <w:r>
        <w:rPr>
          <w:rFonts w:ascii="Arial" w:hAnsi="Arial" w:cs="Arial"/>
          <w:color w:val="000000" w:themeColor="text1"/>
          <w:kern w:val="24"/>
          <w:lang w:val="es-ES_tradnl"/>
        </w:rPr>
        <w:t>Del mismo modo, s</w:t>
      </w:r>
      <w:r w:rsidR="000B5D52" w:rsidRPr="00503865">
        <w:rPr>
          <w:rFonts w:ascii="Arial" w:hAnsi="Arial" w:cs="Arial"/>
          <w:color w:val="000000" w:themeColor="text1"/>
          <w:kern w:val="24"/>
          <w:lang w:val="es-ES_tradnl"/>
        </w:rPr>
        <w:t>e hace un seguimiento del desempeño, se evalúan los docentes directivos y a los administrativos regularmente.</w:t>
      </w:r>
    </w:p>
    <w:p w:rsidR="000B5D52" w:rsidRPr="00503865" w:rsidRDefault="000B5D52" w:rsidP="00503865">
      <w:pPr>
        <w:spacing w:line="360" w:lineRule="auto"/>
        <w:contextualSpacing/>
        <w:jc w:val="both"/>
        <w:rPr>
          <w:rFonts w:ascii="Arial" w:hAnsi="Arial" w:cs="Arial"/>
          <w:color w:val="2DA2BF"/>
        </w:rPr>
      </w:pPr>
      <w:r w:rsidRPr="00503865">
        <w:rPr>
          <w:rFonts w:ascii="Arial" w:hAnsi="Arial" w:cs="Arial"/>
          <w:color w:val="000000" w:themeColor="text1"/>
          <w:kern w:val="24"/>
          <w:lang w:val="es-ES_tradnl"/>
        </w:rPr>
        <w:t>Se realizan reconocimientos al personal y estudiantes destacados, esto se hace de manera pública, al finalizar el año académico y en algunos actos cívicos.</w:t>
      </w:r>
    </w:p>
    <w:p w:rsidR="000B5D52" w:rsidRDefault="000B5D52" w:rsidP="00503865">
      <w:pPr>
        <w:spacing w:line="360" w:lineRule="auto"/>
        <w:contextualSpacing/>
        <w:jc w:val="both"/>
        <w:rPr>
          <w:rFonts w:ascii="Arial" w:hAnsi="Arial" w:cs="Arial"/>
          <w:color w:val="000000" w:themeColor="text1"/>
          <w:kern w:val="24"/>
          <w:lang w:val="es-ES_tradnl"/>
        </w:rPr>
      </w:pPr>
      <w:r w:rsidRPr="00503865">
        <w:rPr>
          <w:rFonts w:ascii="Arial" w:hAnsi="Arial" w:cs="Arial"/>
          <w:color w:val="000000" w:themeColor="text1"/>
          <w:kern w:val="24"/>
          <w:lang w:val="es-ES_tradnl"/>
        </w:rPr>
        <w:t xml:space="preserve">Las faltas al reglamento se manejan de forma concertada utilizando la Conciliación como mecanismo alternativo de resolución de conflictos. </w:t>
      </w:r>
    </w:p>
    <w:p w:rsidR="00503865" w:rsidRPr="00503865" w:rsidRDefault="00503865" w:rsidP="00503865">
      <w:pPr>
        <w:spacing w:line="360" w:lineRule="auto"/>
        <w:contextualSpacing/>
        <w:jc w:val="both"/>
        <w:rPr>
          <w:rFonts w:ascii="Arial" w:hAnsi="Arial" w:cs="Arial"/>
          <w:color w:val="2DA2BF"/>
        </w:rPr>
      </w:pPr>
    </w:p>
    <w:p w:rsidR="000B5D52" w:rsidRPr="00503865" w:rsidRDefault="000B5D52" w:rsidP="00503865">
      <w:pPr>
        <w:spacing w:line="360" w:lineRule="auto"/>
        <w:contextualSpacing/>
        <w:jc w:val="both"/>
        <w:rPr>
          <w:rFonts w:ascii="Arial" w:hAnsi="Arial" w:cs="Arial"/>
          <w:color w:val="2DA2BF"/>
        </w:rPr>
      </w:pPr>
      <w:r w:rsidRPr="00503865">
        <w:rPr>
          <w:rFonts w:ascii="Arial" w:hAnsi="Arial" w:cs="Arial"/>
          <w:b/>
          <w:color w:val="000000" w:themeColor="text1"/>
          <w:kern w:val="24"/>
          <w:lang w:val="es-ES_tradnl"/>
        </w:rPr>
        <w:t>Actividades de bienestar:</w:t>
      </w:r>
      <w:r w:rsidRPr="00503865">
        <w:rPr>
          <w:rFonts w:ascii="Arial" w:hAnsi="Arial" w:cs="Arial"/>
          <w:color w:val="000000" w:themeColor="text1"/>
          <w:kern w:val="24"/>
          <w:lang w:val="es-ES_tradnl"/>
        </w:rPr>
        <w:t xml:space="preserve"> se cuenta con el restaurante escolar para el bienestar de los estudiantes.</w:t>
      </w:r>
      <w:r w:rsidR="00503865">
        <w:rPr>
          <w:rFonts w:ascii="Arial" w:hAnsi="Arial" w:cs="Arial"/>
          <w:color w:val="2DA2BF"/>
        </w:rPr>
        <w:t xml:space="preserve"> </w:t>
      </w:r>
      <w:r w:rsidR="00503865" w:rsidRPr="00503865">
        <w:rPr>
          <w:rFonts w:ascii="Arial" w:hAnsi="Arial" w:cs="Arial"/>
        </w:rPr>
        <w:t xml:space="preserve">También, </w:t>
      </w:r>
      <w:r w:rsidR="00503865">
        <w:rPr>
          <w:rFonts w:ascii="Arial" w:hAnsi="Arial" w:cs="Arial"/>
        </w:rPr>
        <w:t xml:space="preserve">se trabaja con </w:t>
      </w:r>
      <w:r w:rsidR="00503865">
        <w:rPr>
          <w:rFonts w:ascii="Arial" w:hAnsi="Arial" w:cs="Arial"/>
          <w:color w:val="000000" w:themeColor="text1"/>
          <w:kern w:val="24"/>
          <w:lang w:val="es-ES_tradnl"/>
        </w:rPr>
        <w:t>p</w:t>
      </w:r>
      <w:r w:rsidRPr="00503865">
        <w:rPr>
          <w:rFonts w:ascii="Arial" w:hAnsi="Arial" w:cs="Arial"/>
          <w:color w:val="000000" w:themeColor="text1"/>
          <w:kern w:val="24"/>
          <w:lang w:val="es-ES_tradnl"/>
        </w:rPr>
        <w:t xml:space="preserve">royectos de desarrollo del talento humano en ejecución en la institución: Escuela de padres, Medio ambiente, Deportes, Embellecimiento, entre otros, favoreciendo el sentido de pertenencia y otros valores que facilitan la convivencia. </w:t>
      </w:r>
    </w:p>
    <w:p w:rsidR="000B5D52" w:rsidRPr="00503865" w:rsidRDefault="00503865" w:rsidP="00503865">
      <w:pPr>
        <w:spacing w:line="360" w:lineRule="auto"/>
        <w:contextualSpacing/>
        <w:jc w:val="both"/>
        <w:rPr>
          <w:rFonts w:ascii="Arial" w:hAnsi="Arial" w:cs="Arial"/>
          <w:color w:val="000000" w:themeColor="text1"/>
          <w:kern w:val="24"/>
          <w:lang w:val="es-ES_tradnl"/>
        </w:rPr>
      </w:pPr>
      <w:r>
        <w:rPr>
          <w:rFonts w:ascii="Arial" w:hAnsi="Arial" w:cs="Arial"/>
          <w:color w:val="000000" w:themeColor="text1"/>
          <w:kern w:val="24"/>
          <w:lang w:val="es-ES_tradnl"/>
        </w:rPr>
        <w:t>En el centro es fundamental la m</w:t>
      </w:r>
      <w:r w:rsidR="000B5D52" w:rsidRPr="00503865">
        <w:rPr>
          <w:rFonts w:ascii="Arial" w:hAnsi="Arial" w:cs="Arial"/>
          <w:color w:val="000000" w:themeColor="text1"/>
          <w:kern w:val="24"/>
          <w:lang w:val="es-ES_tradnl"/>
        </w:rPr>
        <w:t xml:space="preserve">otivación y ambiente de trabajo saludable. En el equipo de la Institución el ambiente de trabajo es bueno en términos generales, saludable y trata de favorecerse mediante algunas actividades de integración.  </w:t>
      </w:r>
    </w:p>
    <w:p w:rsidR="000B5D52" w:rsidRPr="00503865" w:rsidRDefault="000B5D52" w:rsidP="00503865">
      <w:pPr>
        <w:spacing w:line="360" w:lineRule="auto"/>
        <w:contextualSpacing/>
        <w:jc w:val="both"/>
        <w:rPr>
          <w:rFonts w:ascii="Arial" w:hAnsi="Arial" w:cs="Arial"/>
          <w:color w:val="000000" w:themeColor="text1"/>
          <w:kern w:val="24"/>
          <w:lang w:val="es-ES_tradnl"/>
        </w:rPr>
      </w:pPr>
    </w:p>
    <w:p w:rsidR="000B5D52" w:rsidRPr="00C76E4B" w:rsidRDefault="00C76E4B" w:rsidP="00503865">
      <w:pPr>
        <w:spacing w:line="360" w:lineRule="auto"/>
        <w:contextualSpacing/>
        <w:jc w:val="both"/>
        <w:rPr>
          <w:rFonts w:ascii="Arial" w:hAnsi="Arial" w:cs="Arial"/>
          <w:b/>
          <w:color w:val="000000" w:themeColor="text1"/>
          <w:kern w:val="24"/>
          <w:lang w:val="es-ES_tradnl"/>
        </w:rPr>
      </w:pPr>
      <w:r w:rsidRPr="00C76E4B">
        <w:rPr>
          <w:rFonts w:ascii="Arial" w:hAnsi="Arial" w:cs="Arial"/>
          <w:b/>
          <w:color w:val="000000" w:themeColor="text1"/>
          <w:kern w:val="24"/>
          <w:lang w:val="es-ES_tradnl"/>
        </w:rPr>
        <w:t>Administración d</w:t>
      </w:r>
      <w:r w:rsidR="00503865" w:rsidRPr="00C76E4B">
        <w:rPr>
          <w:rFonts w:ascii="Arial" w:hAnsi="Arial" w:cs="Arial"/>
          <w:b/>
          <w:color w:val="000000" w:themeColor="text1"/>
          <w:kern w:val="24"/>
          <w:lang w:val="es-ES_tradnl"/>
        </w:rPr>
        <w:t>e Recursos</w:t>
      </w:r>
      <w:r>
        <w:rPr>
          <w:rFonts w:ascii="Arial" w:hAnsi="Arial" w:cs="Arial"/>
          <w:b/>
          <w:color w:val="000000" w:themeColor="text1"/>
          <w:kern w:val="24"/>
          <w:lang w:val="es-ES_tradnl"/>
        </w:rPr>
        <w:t xml:space="preserve">: </w:t>
      </w:r>
      <w:r w:rsidR="000B5D52" w:rsidRPr="00503865">
        <w:rPr>
          <w:rFonts w:ascii="Arial" w:hAnsi="Arial" w:cs="Arial"/>
          <w:color w:val="000000" w:themeColor="text1"/>
          <w:kern w:val="24"/>
          <w:lang w:val="es-ES_tradnl"/>
        </w:rPr>
        <w:t>Los recursos físicos y financieros son utilizados únicamente para fines educativos, adquisición del material de apoyo, mantenimiento de la planta física, bienestar estudiantil, etc.</w:t>
      </w:r>
    </w:p>
    <w:p w:rsidR="000B5D52" w:rsidRPr="00503865" w:rsidRDefault="000B5D52" w:rsidP="00503865">
      <w:pPr>
        <w:spacing w:line="360" w:lineRule="auto"/>
        <w:contextualSpacing/>
        <w:jc w:val="both"/>
        <w:rPr>
          <w:rFonts w:ascii="Arial" w:hAnsi="Arial" w:cs="Arial"/>
          <w:color w:val="2DA2BF"/>
        </w:rPr>
      </w:pPr>
      <w:r w:rsidRPr="00503865">
        <w:rPr>
          <w:rFonts w:ascii="Arial" w:hAnsi="Arial" w:cs="Arial"/>
          <w:color w:val="000000" w:themeColor="text1"/>
          <w:kern w:val="24"/>
          <w:lang w:val="es-ES_tradnl"/>
        </w:rPr>
        <w:t>En relación  al manejo de los inventarios, estos se controlan desde el operador de turno y en Secretaria de Educación, quienes etiquetan los artículos adquiridos por la Institución.</w:t>
      </w:r>
    </w:p>
    <w:p w:rsidR="000B5D52" w:rsidRPr="00503865" w:rsidRDefault="00C76E4B" w:rsidP="00503865">
      <w:pPr>
        <w:spacing w:line="360" w:lineRule="auto"/>
        <w:contextualSpacing/>
        <w:jc w:val="both"/>
        <w:rPr>
          <w:rFonts w:ascii="Arial" w:hAnsi="Arial" w:cs="Arial"/>
          <w:color w:val="2DA2BF"/>
        </w:rPr>
      </w:pPr>
      <w:r>
        <w:rPr>
          <w:rFonts w:ascii="Arial" w:hAnsi="Arial" w:cs="Arial"/>
          <w:color w:val="000000" w:themeColor="text1"/>
          <w:kern w:val="24"/>
          <w:lang w:val="es-ES_tradnl"/>
        </w:rPr>
        <w:t>A su vez, e</w:t>
      </w:r>
      <w:r w:rsidR="000B5D52" w:rsidRPr="00503865">
        <w:rPr>
          <w:rFonts w:ascii="Arial" w:hAnsi="Arial" w:cs="Arial"/>
          <w:color w:val="000000" w:themeColor="text1"/>
          <w:kern w:val="24"/>
          <w:lang w:val="es-ES_tradnl"/>
        </w:rPr>
        <w:t>l rector hace el presupuesto basado en las propuestas de los diferentes proyectos y áreas y según la planeación. Este es revisado por el Consejo Directivo quien lo aprueba.</w:t>
      </w:r>
    </w:p>
    <w:p w:rsidR="000B5D52" w:rsidRPr="00503865" w:rsidRDefault="00C76E4B" w:rsidP="00503865">
      <w:pPr>
        <w:spacing w:line="360" w:lineRule="auto"/>
        <w:contextualSpacing/>
        <w:jc w:val="both"/>
        <w:rPr>
          <w:rFonts w:ascii="Arial" w:hAnsi="Arial" w:cs="Arial"/>
          <w:color w:val="000000" w:themeColor="text1"/>
          <w:kern w:val="24"/>
          <w:lang w:val="es-ES_tradnl"/>
        </w:rPr>
      </w:pPr>
      <w:r>
        <w:rPr>
          <w:rFonts w:ascii="Arial" w:hAnsi="Arial" w:cs="Arial"/>
          <w:color w:val="000000" w:themeColor="text1"/>
          <w:kern w:val="24"/>
          <w:lang w:val="es-ES_tradnl"/>
        </w:rPr>
        <w:t>En cuanto a la</w:t>
      </w:r>
      <w:r w:rsidR="000B5D52" w:rsidRPr="00503865">
        <w:rPr>
          <w:rFonts w:ascii="Arial" w:hAnsi="Arial" w:cs="Arial"/>
          <w:color w:val="000000" w:themeColor="text1"/>
          <w:kern w:val="24"/>
          <w:lang w:val="es-ES_tradnl"/>
        </w:rPr>
        <w:t xml:space="preserve"> contabilidad</w:t>
      </w:r>
      <w:r>
        <w:rPr>
          <w:rFonts w:ascii="Arial" w:hAnsi="Arial" w:cs="Arial"/>
          <w:color w:val="000000" w:themeColor="text1"/>
          <w:kern w:val="24"/>
          <w:lang w:val="es-ES_tradnl"/>
        </w:rPr>
        <w:t>, esta</w:t>
      </w:r>
      <w:r w:rsidR="000B5D52" w:rsidRPr="00503865">
        <w:rPr>
          <w:rFonts w:ascii="Arial" w:hAnsi="Arial" w:cs="Arial"/>
          <w:color w:val="000000" w:themeColor="text1"/>
          <w:kern w:val="24"/>
          <w:lang w:val="es-ES_tradnl"/>
        </w:rPr>
        <w:t xml:space="preserve"> se lleva conforme a las normas de contraloría, </w:t>
      </w:r>
      <w:r>
        <w:rPr>
          <w:rFonts w:ascii="Arial" w:hAnsi="Arial" w:cs="Arial"/>
          <w:color w:val="000000" w:themeColor="text1"/>
          <w:kern w:val="24"/>
          <w:lang w:val="es-ES_tradnl"/>
        </w:rPr>
        <w:t xml:space="preserve">para esto </w:t>
      </w:r>
      <w:r w:rsidR="000B5D52" w:rsidRPr="00503865">
        <w:rPr>
          <w:rFonts w:ascii="Arial" w:hAnsi="Arial" w:cs="Arial"/>
          <w:color w:val="000000" w:themeColor="text1"/>
          <w:kern w:val="24"/>
          <w:lang w:val="es-ES_tradnl"/>
        </w:rPr>
        <w:t>se c</w:t>
      </w:r>
      <w:r>
        <w:rPr>
          <w:rFonts w:ascii="Arial" w:hAnsi="Arial" w:cs="Arial"/>
          <w:color w:val="000000" w:themeColor="text1"/>
          <w:kern w:val="24"/>
          <w:lang w:val="es-ES_tradnl"/>
        </w:rPr>
        <w:t>uenta con un tesorero interno.</w:t>
      </w:r>
      <w:r w:rsidRPr="00503865">
        <w:rPr>
          <w:rFonts w:ascii="Arial" w:hAnsi="Arial" w:cs="Arial"/>
          <w:color w:val="000000" w:themeColor="text1"/>
          <w:kern w:val="24"/>
          <w:lang w:val="es-ES_tradnl"/>
        </w:rPr>
        <w:t xml:space="preserve"> En</w:t>
      </w:r>
      <w:r w:rsidR="000B5D52" w:rsidRPr="00503865">
        <w:rPr>
          <w:rFonts w:ascii="Arial" w:hAnsi="Arial" w:cs="Arial"/>
          <w:color w:val="000000" w:themeColor="text1"/>
          <w:kern w:val="24"/>
          <w:lang w:val="es-ES_tradnl"/>
        </w:rPr>
        <w:t xml:space="preserve"> lo relacionado con la ejecución presupuestal, se rinden cuentas e informes al Consejo Directivo. </w:t>
      </w:r>
      <w:r>
        <w:rPr>
          <w:rFonts w:ascii="Arial" w:hAnsi="Arial" w:cs="Arial"/>
          <w:color w:val="000000" w:themeColor="text1"/>
          <w:kern w:val="24"/>
          <w:lang w:val="es-ES_tradnl"/>
        </w:rPr>
        <w:t>Es importante, aclarar que, l</w:t>
      </w:r>
      <w:r w:rsidR="000B5D52" w:rsidRPr="00503865">
        <w:rPr>
          <w:rFonts w:ascii="Arial" w:hAnsi="Arial" w:cs="Arial"/>
          <w:color w:val="000000" w:themeColor="text1"/>
          <w:kern w:val="24"/>
          <w:lang w:val="es-ES_tradnl"/>
        </w:rPr>
        <w:t>os recursos institucionales se manejan de manera transparente.</w:t>
      </w:r>
    </w:p>
    <w:p w:rsidR="000B5D52" w:rsidRPr="00503865" w:rsidRDefault="000B5D52" w:rsidP="00503865">
      <w:pPr>
        <w:spacing w:line="360" w:lineRule="auto"/>
        <w:contextualSpacing/>
        <w:jc w:val="both"/>
        <w:rPr>
          <w:rFonts w:ascii="Arial" w:hAnsi="Arial" w:cs="Arial"/>
          <w:color w:val="000000" w:themeColor="text1"/>
          <w:kern w:val="24"/>
          <w:lang w:val="es-ES_tradnl"/>
        </w:rPr>
      </w:pPr>
    </w:p>
    <w:p w:rsidR="000B5D52" w:rsidRPr="00C76E4B" w:rsidRDefault="00C76E4B" w:rsidP="00503865">
      <w:pPr>
        <w:spacing w:line="360" w:lineRule="auto"/>
        <w:contextualSpacing/>
        <w:jc w:val="both"/>
        <w:rPr>
          <w:rFonts w:ascii="Arial" w:hAnsi="Arial" w:cs="Arial"/>
          <w:b/>
          <w:color w:val="000000" w:themeColor="text1"/>
          <w:kern w:val="24"/>
          <w:lang w:val="es-ES_tradnl"/>
        </w:rPr>
      </w:pPr>
      <w:r w:rsidRPr="00C76E4B">
        <w:rPr>
          <w:rFonts w:ascii="Arial" w:hAnsi="Arial" w:cs="Arial"/>
          <w:b/>
          <w:color w:val="000000" w:themeColor="text1"/>
          <w:kern w:val="24"/>
          <w:lang w:val="es-ES_tradnl"/>
        </w:rPr>
        <w:t>Relación</w:t>
      </w:r>
      <w:r>
        <w:rPr>
          <w:rFonts w:ascii="Arial" w:hAnsi="Arial" w:cs="Arial"/>
          <w:b/>
          <w:color w:val="000000" w:themeColor="text1"/>
          <w:kern w:val="24"/>
          <w:lang w:val="es-ES_tradnl"/>
        </w:rPr>
        <w:t xml:space="preserve"> Interinstitucional</w:t>
      </w:r>
    </w:p>
    <w:p w:rsidR="00C76E4B" w:rsidRDefault="00C76E4B" w:rsidP="00503865">
      <w:pPr>
        <w:spacing w:line="360" w:lineRule="auto"/>
        <w:jc w:val="both"/>
        <w:rPr>
          <w:rFonts w:ascii="Arial" w:hAnsi="Arial" w:cs="Arial"/>
          <w:color w:val="000000" w:themeColor="text1"/>
          <w:kern w:val="24"/>
          <w:lang w:val="es-ES_tradnl"/>
        </w:rPr>
      </w:pPr>
    </w:p>
    <w:p w:rsidR="000B5D52" w:rsidRPr="00503865" w:rsidRDefault="00C76E4B" w:rsidP="00503865">
      <w:pPr>
        <w:spacing w:line="360" w:lineRule="auto"/>
        <w:jc w:val="both"/>
        <w:rPr>
          <w:rFonts w:ascii="Arial" w:hAnsi="Arial" w:cs="Arial"/>
          <w:color w:val="000000"/>
        </w:rPr>
      </w:pPr>
      <w:r>
        <w:rPr>
          <w:rFonts w:ascii="Arial" w:hAnsi="Arial" w:cs="Arial"/>
          <w:color w:val="000000"/>
        </w:rPr>
        <w:lastRenderedPageBreak/>
        <w:t>Se desarrolla mediante capacitaciones</w:t>
      </w:r>
      <w:r w:rsidR="000B5D52" w:rsidRPr="00503865">
        <w:rPr>
          <w:rFonts w:ascii="Arial" w:hAnsi="Arial" w:cs="Arial"/>
          <w:color w:val="000000"/>
        </w:rPr>
        <w:t xml:space="preserve"> en reingeniería educativa, planeación estra</w:t>
      </w:r>
      <w:r>
        <w:rPr>
          <w:rFonts w:ascii="Arial" w:hAnsi="Arial" w:cs="Arial"/>
          <w:color w:val="000000"/>
        </w:rPr>
        <w:t>tégica por el núcleo educativo. En la institución existe una c</w:t>
      </w:r>
      <w:r w:rsidR="000B5D52" w:rsidRPr="00503865">
        <w:rPr>
          <w:rFonts w:ascii="Arial" w:hAnsi="Arial" w:cs="Arial"/>
          <w:color w:val="000000"/>
        </w:rPr>
        <w:t>onformación de equipos de trabajo para el análisis institucional y el diagnóstico metodológico.</w:t>
      </w:r>
    </w:p>
    <w:p w:rsidR="000B5D52" w:rsidRPr="00C76E4B" w:rsidRDefault="000B5D52" w:rsidP="00503865">
      <w:pPr>
        <w:spacing w:line="360" w:lineRule="auto"/>
        <w:jc w:val="both"/>
        <w:rPr>
          <w:rFonts w:ascii="Arial" w:hAnsi="Arial" w:cs="Arial"/>
          <w:color w:val="000000"/>
        </w:rPr>
      </w:pPr>
      <w:r w:rsidRPr="00503865">
        <w:rPr>
          <w:rFonts w:ascii="Arial" w:hAnsi="Arial" w:cs="Arial"/>
          <w:color w:val="000000"/>
        </w:rPr>
        <w:t xml:space="preserve">                 </w:t>
      </w:r>
      <w:r w:rsidRPr="00503865">
        <w:rPr>
          <w:rFonts w:ascii="Arial" w:hAnsi="Arial" w:cs="Arial"/>
          <w:i/>
          <w:iCs/>
          <w:color w:val="000000"/>
        </w:rPr>
        <w:br/>
      </w:r>
      <w:r w:rsidR="00C76E4B">
        <w:rPr>
          <w:rFonts w:ascii="Arial" w:hAnsi="Arial" w:cs="Arial"/>
          <w:color w:val="000000"/>
        </w:rPr>
        <w:t>En cuanto al c</w:t>
      </w:r>
      <w:r w:rsidRPr="00503865">
        <w:rPr>
          <w:rFonts w:ascii="Arial" w:hAnsi="Arial" w:cs="Arial"/>
          <w:color w:val="000000"/>
        </w:rPr>
        <w:t>onocimiento del contexto regional,</w:t>
      </w:r>
      <w:r w:rsidR="00C76E4B">
        <w:rPr>
          <w:rFonts w:ascii="Arial" w:hAnsi="Arial" w:cs="Arial"/>
          <w:color w:val="000000"/>
        </w:rPr>
        <w:t xml:space="preserve"> hay una</w:t>
      </w:r>
      <w:r w:rsidRPr="00503865">
        <w:rPr>
          <w:rFonts w:ascii="Arial" w:hAnsi="Arial" w:cs="Arial"/>
          <w:color w:val="000000"/>
        </w:rPr>
        <w:t xml:space="preserve"> caracterización de la comunidad, </w:t>
      </w:r>
      <w:r w:rsidR="00C76E4B">
        <w:rPr>
          <w:rFonts w:ascii="Arial" w:hAnsi="Arial" w:cs="Arial"/>
          <w:color w:val="000000"/>
        </w:rPr>
        <w:t xml:space="preserve">teniendo en cuenta sus necesidades e intereses y el </w:t>
      </w:r>
      <w:r w:rsidRPr="00503865">
        <w:rPr>
          <w:rFonts w:ascii="Arial" w:hAnsi="Arial" w:cs="Arial"/>
          <w:color w:val="000000"/>
        </w:rPr>
        <w:t>apoyo logístico</w:t>
      </w:r>
      <w:r w:rsidR="00C76E4B">
        <w:rPr>
          <w:rFonts w:ascii="Arial" w:hAnsi="Arial" w:cs="Arial"/>
          <w:color w:val="000000"/>
        </w:rPr>
        <w:t xml:space="preserve"> se da</w:t>
      </w:r>
      <w:r w:rsidRPr="00503865">
        <w:rPr>
          <w:rFonts w:ascii="Arial" w:hAnsi="Arial" w:cs="Arial"/>
          <w:color w:val="000000"/>
        </w:rPr>
        <w:t xml:space="preserve"> de</w:t>
      </w:r>
      <w:r w:rsidR="00C76E4B">
        <w:rPr>
          <w:rFonts w:ascii="Arial" w:hAnsi="Arial" w:cs="Arial"/>
          <w:color w:val="000000"/>
        </w:rPr>
        <w:t>sde los grupos conformados por</w:t>
      </w:r>
      <w:r w:rsidRPr="00503865">
        <w:rPr>
          <w:rFonts w:ascii="Arial" w:hAnsi="Arial" w:cs="Arial"/>
          <w:color w:val="000000"/>
        </w:rPr>
        <w:t xml:space="preserve"> padres de familia, acción comunal</w:t>
      </w:r>
      <w:r w:rsidR="00C76E4B">
        <w:rPr>
          <w:rFonts w:ascii="Arial" w:hAnsi="Arial" w:cs="Arial"/>
          <w:color w:val="000000"/>
        </w:rPr>
        <w:t xml:space="preserve"> etc. Dando i</w:t>
      </w:r>
      <w:r w:rsidRPr="00503865">
        <w:rPr>
          <w:rFonts w:ascii="Arial" w:hAnsi="Arial" w:cs="Arial"/>
          <w:color w:val="000000"/>
        </w:rPr>
        <w:t>nclusión de todos los actores de la comunidad, centro de salud, centros relig</w:t>
      </w:r>
      <w:r w:rsidR="00C76E4B">
        <w:rPr>
          <w:rFonts w:ascii="Arial" w:hAnsi="Arial" w:cs="Arial"/>
          <w:color w:val="000000"/>
        </w:rPr>
        <w:t>iosos y otros centros educativos</w:t>
      </w:r>
      <w:r w:rsidRPr="00503865">
        <w:rPr>
          <w:rFonts w:ascii="Arial" w:hAnsi="Arial" w:cs="Arial"/>
          <w:color w:val="000000"/>
        </w:rPr>
        <w:t>.          </w:t>
      </w:r>
    </w:p>
    <w:p w:rsidR="000B5D52" w:rsidRPr="00C002B8" w:rsidRDefault="000B5D52" w:rsidP="00503865">
      <w:pPr>
        <w:spacing w:line="360" w:lineRule="auto"/>
        <w:jc w:val="both"/>
        <w:rPr>
          <w:rFonts w:ascii="Arial" w:hAnsi="Arial" w:cs="Arial"/>
          <w:b/>
          <w:i/>
          <w:iCs/>
        </w:rPr>
      </w:pPr>
    </w:p>
    <w:p w:rsidR="000B5D52" w:rsidRPr="00503865" w:rsidRDefault="00C002B8" w:rsidP="007A62C2">
      <w:pPr>
        <w:spacing w:line="360" w:lineRule="auto"/>
        <w:contextualSpacing/>
        <w:jc w:val="center"/>
        <w:rPr>
          <w:rFonts w:ascii="Arial" w:hAnsi="Arial" w:cs="Arial"/>
          <w:color w:val="2DA2BF"/>
        </w:rPr>
      </w:pPr>
      <w:r w:rsidRPr="00C002B8">
        <w:rPr>
          <w:rFonts w:ascii="Arial" w:hAnsi="Arial" w:cs="Arial"/>
          <w:b/>
          <w:color w:val="000000"/>
        </w:rPr>
        <w:t>Relación</w:t>
      </w:r>
      <w:r>
        <w:rPr>
          <w:rFonts w:ascii="Arial" w:hAnsi="Arial" w:cs="Arial"/>
          <w:b/>
          <w:color w:val="000000"/>
        </w:rPr>
        <w:t xml:space="preserve"> con los niveles local, r</w:t>
      </w:r>
      <w:r w:rsidRPr="00C002B8">
        <w:rPr>
          <w:rFonts w:ascii="Arial" w:hAnsi="Arial" w:cs="Arial"/>
          <w:b/>
          <w:color w:val="000000"/>
        </w:rPr>
        <w:t xml:space="preserve">egional </w:t>
      </w:r>
      <w:r>
        <w:rPr>
          <w:rFonts w:ascii="Arial" w:hAnsi="Arial" w:cs="Arial"/>
          <w:b/>
          <w:color w:val="000000"/>
        </w:rPr>
        <w:t>y n</w:t>
      </w:r>
      <w:r w:rsidRPr="00C002B8">
        <w:rPr>
          <w:rFonts w:ascii="Arial" w:hAnsi="Arial" w:cs="Arial"/>
          <w:b/>
          <w:color w:val="000000"/>
        </w:rPr>
        <w:t>acional</w:t>
      </w:r>
    </w:p>
    <w:p w:rsidR="000B5D52" w:rsidRPr="00503865" w:rsidRDefault="000B5D52" w:rsidP="00503865">
      <w:pPr>
        <w:spacing w:before="72" w:after="144" w:line="360" w:lineRule="auto"/>
        <w:jc w:val="both"/>
        <w:textAlignment w:val="baseline"/>
        <w:rPr>
          <w:rFonts w:ascii="Arial" w:hAnsi="Arial" w:cs="Arial"/>
          <w:color w:val="000000"/>
        </w:rPr>
      </w:pPr>
      <w:r w:rsidRPr="00503865">
        <w:rPr>
          <w:rFonts w:ascii="Arial" w:hAnsi="Arial" w:cs="Arial"/>
          <w:color w:val="000000"/>
        </w:rPr>
        <w:t>Se pretende sostener en el tiempo una  cobertura en un 100%, para así dar la oportunidad a niños,  niñas y jóvenes  de la región  aledaña y municipal.</w:t>
      </w:r>
    </w:p>
    <w:p w:rsidR="000B5D52" w:rsidRPr="00503865" w:rsidRDefault="000B5D52" w:rsidP="00503865">
      <w:pPr>
        <w:spacing w:before="72" w:after="144" w:line="360" w:lineRule="auto"/>
        <w:jc w:val="both"/>
        <w:textAlignment w:val="baseline"/>
        <w:rPr>
          <w:rFonts w:ascii="Arial" w:hAnsi="Arial" w:cs="Arial"/>
          <w:color w:val="000000"/>
        </w:rPr>
      </w:pPr>
      <w:r w:rsidRPr="00503865">
        <w:rPr>
          <w:rFonts w:ascii="Arial" w:hAnsi="Arial" w:cs="Arial"/>
          <w:color w:val="000000"/>
        </w:rPr>
        <w:t>Se acoge a todos los estudiantes de la región que soliciten cupo en nuestra institución.</w:t>
      </w:r>
    </w:p>
    <w:p w:rsidR="000B5D52" w:rsidRPr="00503865" w:rsidRDefault="000B5D52" w:rsidP="00503865">
      <w:pPr>
        <w:spacing w:before="72" w:after="144" w:line="360" w:lineRule="auto"/>
        <w:jc w:val="both"/>
        <w:textAlignment w:val="baseline"/>
        <w:rPr>
          <w:rFonts w:ascii="Arial" w:hAnsi="Arial" w:cs="Arial"/>
          <w:color w:val="000000"/>
        </w:rPr>
      </w:pPr>
      <w:r w:rsidRPr="00503865">
        <w:rPr>
          <w:rFonts w:ascii="Arial" w:hAnsi="Arial" w:cs="Arial"/>
          <w:color w:val="000000"/>
        </w:rPr>
        <w:t>La calidez humana del equipo institucional y municipal permite la posibilidad  de procesos educativos eficaces y eficientes para atender a la población que lo requiera.</w:t>
      </w:r>
    </w:p>
    <w:p w:rsidR="000B5D52" w:rsidRPr="00503865" w:rsidRDefault="000B5D52" w:rsidP="00503865">
      <w:pPr>
        <w:spacing w:before="72" w:after="144" w:line="360" w:lineRule="auto"/>
        <w:jc w:val="both"/>
        <w:textAlignment w:val="baseline"/>
        <w:rPr>
          <w:rFonts w:ascii="Arial" w:hAnsi="Arial" w:cs="Arial"/>
          <w:color w:val="000000"/>
        </w:rPr>
      </w:pPr>
      <w:r w:rsidRPr="00503865">
        <w:rPr>
          <w:rFonts w:ascii="Arial" w:hAnsi="Arial" w:cs="Arial"/>
          <w:color w:val="000000"/>
        </w:rPr>
        <w:t>Desde lo académico pedagógico los procesos curriculares cumplen con la expectativa del contexto.</w:t>
      </w:r>
    </w:p>
    <w:p w:rsidR="007A62C2" w:rsidRDefault="000B5D52" w:rsidP="00503865">
      <w:pPr>
        <w:spacing w:before="72" w:after="144" w:line="360" w:lineRule="auto"/>
        <w:jc w:val="both"/>
        <w:textAlignment w:val="baseline"/>
        <w:rPr>
          <w:rFonts w:ascii="Arial" w:hAnsi="Arial" w:cs="Arial"/>
          <w:color w:val="000000"/>
        </w:rPr>
      </w:pPr>
      <w:r w:rsidRPr="00503865">
        <w:rPr>
          <w:rFonts w:ascii="Arial" w:hAnsi="Arial" w:cs="Arial"/>
          <w:color w:val="000000"/>
        </w:rPr>
        <w:t>La priorización de los problemas de acuerdo a los diagnósticos municipal e institucional permite currículo pertinente.</w:t>
      </w:r>
    </w:p>
    <w:p w:rsidR="000B5D52" w:rsidRPr="00503865" w:rsidRDefault="000B5D52" w:rsidP="00503865">
      <w:pPr>
        <w:spacing w:before="72" w:after="144" w:line="360" w:lineRule="auto"/>
        <w:jc w:val="both"/>
        <w:textAlignment w:val="baseline"/>
        <w:rPr>
          <w:rFonts w:ascii="Arial" w:hAnsi="Arial" w:cs="Arial"/>
          <w:color w:val="000000"/>
        </w:rPr>
      </w:pPr>
      <w:r w:rsidRPr="00503865">
        <w:rPr>
          <w:rFonts w:ascii="Arial" w:hAnsi="Arial" w:cs="Arial"/>
          <w:color w:val="000000"/>
        </w:rPr>
        <w:t xml:space="preserve">El Proyecto Educativo institucional busca que los niños, niñas y jóvenes; sean felices en la escuela y puedan desarrollar sus potencialidades atendiendo las </w:t>
      </w:r>
      <w:r w:rsidRPr="00503865">
        <w:rPr>
          <w:rFonts w:ascii="Arial" w:hAnsi="Arial" w:cs="Arial"/>
          <w:color w:val="000000"/>
        </w:rPr>
        <w:lastRenderedPageBreak/>
        <w:t>inteligencias múltiples y los talentos excepcionales como la mejor propuesta para generaciones exitosas y profesionales satisfechos.</w:t>
      </w:r>
    </w:p>
    <w:p w:rsidR="000B5D52" w:rsidRPr="00503865" w:rsidRDefault="009C5FC7" w:rsidP="00503865">
      <w:pPr>
        <w:spacing w:before="72" w:after="144" w:line="360" w:lineRule="auto"/>
        <w:jc w:val="both"/>
        <w:textAlignment w:val="baseline"/>
        <w:rPr>
          <w:rFonts w:ascii="Arial" w:hAnsi="Arial" w:cs="Arial"/>
          <w:color w:val="000000"/>
        </w:rPr>
      </w:pPr>
      <w:r>
        <w:rPr>
          <w:rFonts w:ascii="Arial" w:hAnsi="Arial" w:cs="Arial"/>
          <w:color w:val="000000"/>
        </w:rPr>
        <w:t>El  C.</w:t>
      </w:r>
      <w:r w:rsidR="000B5D52" w:rsidRPr="00503865">
        <w:rPr>
          <w:rFonts w:ascii="Arial" w:hAnsi="Arial" w:cs="Arial"/>
          <w:color w:val="000000"/>
        </w:rPr>
        <w:t xml:space="preserve">E </w:t>
      </w:r>
      <w:r w:rsidR="007A62C2" w:rsidRPr="00503865">
        <w:rPr>
          <w:rFonts w:ascii="Arial" w:hAnsi="Arial" w:cs="Arial"/>
          <w:color w:val="000000"/>
        </w:rPr>
        <w:t>Pio</w:t>
      </w:r>
      <w:r w:rsidR="000B5D52" w:rsidRPr="00503865">
        <w:rPr>
          <w:rFonts w:ascii="Arial" w:hAnsi="Arial" w:cs="Arial"/>
          <w:color w:val="000000"/>
        </w:rPr>
        <w:t xml:space="preserve"> XII se ha constituido para la comunidad como el punto de convergencia.</w:t>
      </w:r>
    </w:p>
    <w:p w:rsidR="000B5D52" w:rsidRPr="00503865" w:rsidRDefault="000B5D52" w:rsidP="00503865">
      <w:pPr>
        <w:spacing w:before="72" w:after="144" w:line="360" w:lineRule="auto"/>
        <w:jc w:val="both"/>
        <w:textAlignment w:val="baseline"/>
        <w:rPr>
          <w:rFonts w:ascii="Arial" w:hAnsi="Arial" w:cs="Arial"/>
          <w:color w:val="000000"/>
        </w:rPr>
      </w:pPr>
      <w:r w:rsidRPr="00503865">
        <w:rPr>
          <w:rFonts w:ascii="Arial" w:hAnsi="Arial" w:cs="Arial"/>
          <w:color w:val="000000"/>
        </w:rPr>
        <w:t>Se reconoce la capacidad de apertura, diálogo en todos los procesos y agentes involucrados.</w:t>
      </w:r>
    </w:p>
    <w:p w:rsidR="000B5D52" w:rsidRPr="00503865" w:rsidRDefault="000B5D52" w:rsidP="00503865">
      <w:pPr>
        <w:spacing w:before="72" w:after="144" w:line="360" w:lineRule="auto"/>
        <w:jc w:val="both"/>
        <w:textAlignment w:val="baseline"/>
        <w:rPr>
          <w:rFonts w:ascii="Arial" w:hAnsi="Arial" w:cs="Arial"/>
          <w:color w:val="000000"/>
        </w:rPr>
      </w:pPr>
      <w:r w:rsidRPr="00503865">
        <w:rPr>
          <w:rFonts w:ascii="Arial" w:hAnsi="Arial" w:cs="Arial"/>
          <w:color w:val="000000"/>
        </w:rPr>
        <w:t>Los ambientes acogedores y agradables para la comunidad educativa</w:t>
      </w:r>
    </w:p>
    <w:p w:rsidR="000B5D52" w:rsidRPr="00503865" w:rsidRDefault="000B5D52" w:rsidP="00503865">
      <w:pPr>
        <w:spacing w:before="72" w:after="144" w:line="360" w:lineRule="auto"/>
        <w:jc w:val="both"/>
        <w:textAlignment w:val="baseline"/>
        <w:rPr>
          <w:rFonts w:ascii="Arial" w:hAnsi="Arial" w:cs="Arial"/>
          <w:color w:val="000000"/>
        </w:rPr>
      </w:pPr>
      <w:r w:rsidRPr="00503865">
        <w:rPr>
          <w:rFonts w:ascii="Arial" w:hAnsi="Arial" w:cs="Arial"/>
          <w:color w:val="000000"/>
        </w:rPr>
        <w:t>Idoneidad del cuerpo docente y Directivo como líderes comunitarios.</w:t>
      </w:r>
    </w:p>
    <w:p w:rsidR="000B5D52" w:rsidRPr="00503865" w:rsidRDefault="000B5D52" w:rsidP="00503865">
      <w:pPr>
        <w:spacing w:before="72" w:after="144" w:line="360" w:lineRule="auto"/>
        <w:jc w:val="both"/>
        <w:textAlignment w:val="baseline"/>
        <w:rPr>
          <w:rFonts w:ascii="Arial" w:hAnsi="Arial" w:cs="Arial"/>
          <w:color w:val="000000"/>
        </w:rPr>
      </w:pPr>
      <w:r w:rsidRPr="00503865">
        <w:rPr>
          <w:rFonts w:ascii="Arial" w:hAnsi="Arial" w:cs="Arial"/>
          <w:color w:val="000000"/>
        </w:rPr>
        <w:t>Reconocimiento de la Institución Educativa como formadora de personas íntegras que promueven a sus comunidades.</w:t>
      </w:r>
    </w:p>
    <w:p w:rsidR="000B5D52" w:rsidRDefault="000B5D52" w:rsidP="00503865">
      <w:pPr>
        <w:spacing w:before="72" w:after="144" w:line="360" w:lineRule="auto"/>
        <w:jc w:val="both"/>
        <w:textAlignment w:val="baseline"/>
        <w:rPr>
          <w:rFonts w:ascii="Arial" w:hAnsi="Arial" w:cs="Arial"/>
          <w:color w:val="000000"/>
        </w:rPr>
      </w:pPr>
      <w:r w:rsidRPr="00503865">
        <w:rPr>
          <w:rFonts w:ascii="Arial" w:hAnsi="Arial" w:cs="Arial"/>
          <w:color w:val="000000"/>
        </w:rPr>
        <w:t>La capacidad de escucha que identifica  al cuerpo docente y directivo, permite la cualificación  y promoción de los agentes internos y externos. </w:t>
      </w:r>
    </w:p>
    <w:p w:rsidR="000B5D52" w:rsidRPr="00503865" w:rsidRDefault="000B5D52" w:rsidP="00503865">
      <w:pPr>
        <w:spacing w:before="72" w:after="144" w:line="360" w:lineRule="auto"/>
        <w:jc w:val="both"/>
        <w:textAlignment w:val="baseline"/>
        <w:rPr>
          <w:rFonts w:ascii="Arial" w:hAnsi="Arial" w:cs="Arial"/>
          <w:b/>
          <w:color w:val="000000"/>
        </w:rPr>
      </w:pPr>
    </w:p>
    <w:p w:rsidR="000B5D52" w:rsidRPr="00345337" w:rsidRDefault="000B5D52" w:rsidP="000B5D52">
      <w:pPr>
        <w:spacing w:before="72" w:after="144" w:line="264" w:lineRule="atLeast"/>
        <w:jc w:val="center"/>
        <w:textAlignment w:val="baseline"/>
        <w:rPr>
          <w:rFonts w:ascii="Arial" w:hAnsi="Arial" w:cs="Arial"/>
          <w:b/>
          <w:color w:val="000000"/>
        </w:rPr>
      </w:pPr>
      <w:r w:rsidRPr="00345337">
        <w:rPr>
          <w:rFonts w:ascii="Arial" w:hAnsi="Arial" w:cs="Arial"/>
          <w:b/>
          <w:color w:val="000000"/>
        </w:rPr>
        <w:t>COMPONENTE  TECNICO  PEDAGOGICO.</w:t>
      </w:r>
    </w:p>
    <w:p w:rsidR="000B5D52" w:rsidRPr="00345337" w:rsidRDefault="000B5D52" w:rsidP="000B5D52">
      <w:pPr>
        <w:spacing w:before="72" w:after="144" w:line="264" w:lineRule="atLeast"/>
        <w:jc w:val="center"/>
        <w:textAlignment w:val="baseline"/>
        <w:rPr>
          <w:rFonts w:ascii="Arial" w:hAnsi="Arial" w:cs="Arial"/>
          <w:color w:val="000000"/>
        </w:rPr>
      </w:pPr>
    </w:p>
    <w:p w:rsidR="000B5D52" w:rsidRPr="00345337" w:rsidRDefault="007A62C2" w:rsidP="007A62C2">
      <w:pPr>
        <w:spacing w:before="72" w:after="144" w:line="264" w:lineRule="atLeast"/>
        <w:textAlignment w:val="baseline"/>
        <w:rPr>
          <w:rFonts w:ascii="Arial" w:hAnsi="Arial" w:cs="Arial"/>
          <w:b/>
          <w:color w:val="000000"/>
        </w:rPr>
      </w:pPr>
      <w:r w:rsidRPr="00345337">
        <w:rPr>
          <w:rFonts w:ascii="Arial" w:hAnsi="Arial" w:cs="Arial"/>
          <w:b/>
          <w:color w:val="000000"/>
        </w:rPr>
        <w:t>Ambiente escolar, aprendizaje y convivencia</w:t>
      </w:r>
    </w:p>
    <w:p w:rsidR="000B5D52" w:rsidRPr="00345337" w:rsidRDefault="000B5D52" w:rsidP="007A62C2">
      <w:pPr>
        <w:tabs>
          <w:tab w:val="left" w:pos="11295"/>
        </w:tabs>
        <w:spacing w:before="72" w:after="144" w:line="360" w:lineRule="auto"/>
        <w:jc w:val="both"/>
        <w:textAlignment w:val="baseline"/>
        <w:rPr>
          <w:rFonts w:ascii="Arial" w:hAnsi="Arial" w:cs="Arial"/>
          <w:color w:val="000000"/>
        </w:rPr>
      </w:pPr>
      <w:r w:rsidRPr="00345337">
        <w:rPr>
          <w:rFonts w:ascii="Arial" w:hAnsi="Arial" w:cs="Arial"/>
          <w:bCs/>
        </w:rPr>
        <w:t xml:space="preserve">El Centro Educativo </w:t>
      </w:r>
      <w:r w:rsidR="007A62C2" w:rsidRPr="00345337">
        <w:rPr>
          <w:rFonts w:ascii="Arial" w:hAnsi="Arial" w:cs="Arial"/>
          <w:bCs/>
        </w:rPr>
        <w:t xml:space="preserve">Pio </w:t>
      </w:r>
      <w:r w:rsidRPr="00345337">
        <w:rPr>
          <w:rFonts w:ascii="Arial" w:hAnsi="Arial" w:cs="Arial"/>
          <w:bCs/>
        </w:rPr>
        <w:t>XII</w:t>
      </w:r>
      <w:r w:rsidRPr="00345337">
        <w:rPr>
          <w:rFonts w:ascii="Arial" w:hAnsi="Arial" w:cs="Arial"/>
          <w:b/>
          <w:bCs/>
        </w:rPr>
        <w:t xml:space="preserve"> </w:t>
      </w:r>
      <w:r w:rsidRPr="00345337">
        <w:rPr>
          <w:rFonts w:ascii="Arial" w:hAnsi="Arial" w:cs="Arial"/>
        </w:rPr>
        <w:t>ofrece un ambiente eficiente, para el desarrollo social, y recreativo de los estudiantes, cuenta con aulas de clase, espacios deportivos, restaurante escolar, sala de informática.</w:t>
      </w:r>
    </w:p>
    <w:p w:rsidR="000B5D52" w:rsidRPr="00345337" w:rsidRDefault="007A62C2" w:rsidP="007A62C2">
      <w:pPr>
        <w:autoSpaceDE w:val="0"/>
        <w:autoSpaceDN w:val="0"/>
        <w:adjustRightInd w:val="0"/>
        <w:spacing w:line="360" w:lineRule="auto"/>
        <w:jc w:val="both"/>
        <w:rPr>
          <w:rFonts w:ascii="Arial" w:hAnsi="Arial" w:cs="Arial"/>
          <w:color w:val="000000"/>
        </w:rPr>
      </w:pPr>
      <w:r w:rsidRPr="00345337">
        <w:rPr>
          <w:rFonts w:ascii="Arial" w:hAnsi="Arial" w:cs="Arial"/>
          <w:b/>
          <w:bCs/>
          <w:color w:val="000000"/>
        </w:rPr>
        <w:t xml:space="preserve">Recursos para el aprendizaje </w:t>
      </w:r>
    </w:p>
    <w:p w:rsidR="000B5D52" w:rsidRPr="00345337" w:rsidRDefault="000B5D52" w:rsidP="007A62C2">
      <w:pPr>
        <w:autoSpaceDE w:val="0"/>
        <w:autoSpaceDN w:val="0"/>
        <w:adjustRightInd w:val="0"/>
        <w:spacing w:line="360" w:lineRule="auto"/>
        <w:jc w:val="both"/>
        <w:rPr>
          <w:rFonts w:ascii="Arial" w:hAnsi="Arial" w:cs="Arial"/>
          <w:color w:val="000000"/>
        </w:rPr>
      </w:pPr>
      <w:r w:rsidRPr="00345337">
        <w:rPr>
          <w:rFonts w:ascii="Arial" w:hAnsi="Arial" w:cs="Arial"/>
          <w:color w:val="000000"/>
        </w:rPr>
        <w:t xml:space="preserve">Recursos para el aprendizaje es el conjunto de procedimientos y estrategias que el estudiante debe poner en funcionamiento cuando se enfrenta con una tarea de aprendizaje. </w:t>
      </w:r>
    </w:p>
    <w:p w:rsidR="000B5D52" w:rsidRPr="00345337" w:rsidRDefault="000B5D52" w:rsidP="007A62C2">
      <w:pPr>
        <w:autoSpaceDE w:val="0"/>
        <w:autoSpaceDN w:val="0"/>
        <w:adjustRightInd w:val="0"/>
        <w:spacing w:line="360" w:lineRule="auto"/>
        <w:jc w:val="both"/>
        <w:rPr>
          <w:rFonts w:ascii="Arial" w:hAnsi="Arial" w:cs="Arial"/>
          <w:color w:val="000000"/>
        </w:rPr>
      </w:pPr>
      <w:r w:rsidRPr="00345337">
        <w:rPr>
          <w:rFonts w:ascii="Arial" w:hAnsi="Arial" w:cs="Arial"/>
          <w:color w:val="000000"/>
        </w:rPr>
        <w:lastRenderedPageBreak/>
        <w:t>Los recursos más utilizados según el const</w:t>
      </w:r>
      <w:r w:rsidR="007A62C2" w:rsidRPr="00345337">
        <w:rPr>
          <w:rFonts w:ascii="Arial" w:hAnsi="Arial" w:cs="Arial"/>
          <w:color w:val="000000"/>
        </w:rPr>
        <w:t>ructivismo social son las TIC, e</w:t>
      </w:r>
      <w:r w:rsidRPr="00345337">
        <w:rPr>
          <w:rFonts w:ascii="Arial" w:hAnsi="Arial" w:cs="Arial"/>
          <w:color w:val="000000"/>
        </w:rPr>
        <w:t>stas t</w:t>
      </w:r>
      <w:r w:rsidR="007A62C2" w:rsidRPr="00345337">
        <w:rPr>
          <w:rFonts w:ascii="Arial" w:hAnsi="Arial" w:cs="Arial"/>
          <w:color w:val="000000"/>
        </w:rPr>
        <w:t xml:space="preserve">ienen sus ventajas tales como: </w:t>
      </w:r>
      <w:r w:rsidRPr="00345337">
        <w:rPr>
          <w:rFonts w:ascii="Arial" w:hAnsi="Arial" w:cs="Arial"/>
          <w:color w:val="000000"/>
        </w:rPr>
        <w:t>Pueden estimular más</w:t>
      </w:r>
      <w:r w:rsidR="007A62C2" w:rsidRPr="00345337">
        <w:rPr>
          <w:rFonts w:ascii="Arial" w:hAnsi="Arial" w:cs="Arial"/>
          <w:color w:val="000000"/>
        </w:rPr>
        <w:t xml:space="preserve"> el pensamiento crítico, m</w:t>
      </w:r>
      <w:r w:rsidRPr="00345337">
        <w:rPr>
          <w:rFonts w:ascii="Arial" w:hAnsi="Arial" w:cs="Arial"/>
          <w:color w:val="000000"/>
        </w:rPr>
        <w:t>ás centradas en los intere</w:t>
      </w:r>
      <w:r w:rsidR="007A62C2" w:rsidRPr="00345337">
        <w:rPr>
          <w:rFonts w:ascii="Arial" w:hAnsi="Arial" w:cs="Arial"/>
          <w:color w:val="000000"/>
        </w:rPr>
        <w:t>ses y posibilidades del alumno, o</w:t>
      </w:r>
      <w:r w:rsidRPr="00345337">
        <w:rPr>
          <w:rFonts w:ascii="Arial" w:hAnsi="Arial" w:cs="Arial"/>
          <w:color w:val="000000"/>
        </w:rPr>
        <w:t>frecen condiciones adecuadas pa</w:t>
      </w:r>
      <w:r w:rsidR="007A62C2" w:rsidRPr="00345337">
        <w:rPr>
          <w:rFonts w:ascii="Arial" w:hAnsi="Arial" w:cs="Arial"/>
          <w:color w:val="000000"/>
        </w:rPr>
        <w:t>ra el aprendizaje cooperativo, p</w:t>
      </w:r>
      <w:r w:rsidRPr="00345337">
        <w:rPr>
          <w:rFonts w:ascii="Arial" w:hAnsi="Arial" w:cs="Arial"/>
          <w:color w:val="000000"/>
        </w:rPr>
        <w:t>ermiten que el maestro privilegie su rol c</w:t>
      </w:r>
      <w:r w:rsidR="007A62C2" w:rsidRPr="00345337">
        <w:rPr>
          <w:rFonts w:ascii="Arial" w:hAnsi="Arial" w:cs="Arial"/>
          <w:color w:val="000000"/>
        </w:rPr>
        <w:t>omo facilitador de aprendizaje, h</w:t>
      </w:r>
      <w:r w:rsidRPr="00345337">
        <w:rPr>
          <w:rFonts w:ascii="Arial" w:hAnsi="Arial" w:cs="Arial"/>
          <w:color w:val="000000"/>
        </w:rPr>
        <w:t xml:space="preserve">acen del aprendiz alguien más </w:t>
      </w:r>
      <w:r w:rsidR="007A62C2" w:rsidRPr="00345337">
        <w:rPr>
          <w:rFonts w:ascii="Arial" w:hAnsi="Arial" w:cs="Arial"/>
          <w:color w:val="000000"/>
        </w:rPr>
        <w:t>activo y f</w:t>
      </w:r>
      <w:r w:rsidRPr="00345337">
        <w:rPr>
          <w:rFonts w:ascii="Arial" w:hAnsi="Arial" w:cs="Arial"/>
          <w:color w:val="000000"/>
        </w:rPr>
        <w:t>omentan un aprendizaje más libre y autónomo.</w:t>
      </w:r>
    </w:p>
    <w:p w:rsidR="000B5D52" w:rsidRPr="00345337" w:rsidRDefault="000B5D52" w:rsidP="007A62C2">
      <w:pPr>
        <w:autoSpaceDE w:val="0"/>
        <w:autoSpaceDN w:val="0"/>
        <w:adjustRightInd w:val="0"/>
        <w:spacing w:line="360" w:lineRule="auto"/>
        <w:jc w:val="both"/>
        <w:rPr>
          <w:rFonts w:ascii="Arial" w:hAnsi="Arial" w:cs="Arial"/>
          <w:color w:val="000000"/>
        </w:rPr>
      </w:pPr>
    </w:p>
    <w:p w:rsidR="000B5D52" w:rsidRPr="00345337" w:rsidRDefault="007A62C2" w:rsidP="007A62C2">
      <w:pPr>
        <w:autoSpaceDE w:val="0"/>
        <w:autoSpaceDN w:val="0"/>
        <w:adjustRightInd w:val="0"/>
        <w:spacing w:line="360" w:lineRule="auto"/>
        <w:jc w:val="both"/>
        <w:rPr>
          <w:rFonts w:ascii="Arial" w:hAnsi="Arial" w:cs="Arial"/>
          <w:b/>
          <w:color w:val="000000"/>
        </w:rPr>
      </w:pPr>
      <w:r w:rsidRPr="00345337">
        <w:rPr>
          <w:rFonts w:ascii="Arial" w:hAnsi="Arial" w:cs="Arial"/>
          <w:b/>
          <w:color w:val="000000"/>
        </w:rPr>
        <w:t>Diseño del Currículo</w:t>
      </w:r>
    </w:p>
    <w:p w:rsidR="000B5D52" w:rsidRPr="00345337" w:rsidRDefault="000B5D52" w:rsidP="007A62C2">
      <w:pPr>
        <w:autoSpaceDE w:val="0"/>
        <w:autoSpaceDN w:val="0"/>
        <w:adjustRightInd w:val="0"/>
        <w:spacing w:line="360" w:lineRule="auto"/>
        <w:jc w:val="both"/>
        <w:rPr>
          <w:rFonts w:ascii="Arial" w:hAnsi="Arial" w:cs="Arial"/>
          <w:color w:val="000000"/>
        </w:rPr>
      </w:pPr>
    </w:p>
    <w:p w:rsidR="000B5D52" w:rsidRPr="00345337" w:rsidRDefault="000B5D52" w:rsidP="007A62C2">
      <w:pPr>
        <w:autoSpaceDE w:val="0"/>
        <w:autoSpaceDN w:val="0"/>
        <w:adjustRightInd w:val="0"/>
        <w:spacing w:line="360" w:lineRule="auto"/>
        <w:jc w:val="both"/>
        <w:rPr>
          <w:rFonts w:ascii="Arial" w:hAnsi="Arial" w:cs="Arial"/>
          <w:color w:val="000000"/>
        </w:rPr>
      </w:pPr>
      <w:r w:rsidRPr="00345337">
        <w:rPr>
          <w:rFonts w:ascii="Arial" w:hAnsi="Arial" w:cs="Arial"/>
          <w:color w:val="000000"/>
        </w:rPr>
        <w:t xml:space="preserve">Toda acción educativa amerita una responsable y pertinente preparación no solo en contenido, sino también en espacio y recursos necesarios para que sea exitoso, es por ello, que el educador del centro educativo </w:t>
      </w:r>
      <w:r w:rsidR="007A62C2" w:rsidRPr="00345337">
        <w:rPr>
          <w:rFonts w:ascii="Arial" w:hAnsi="Arial" w:cs="Arial"/>
          <w:color w:val="000000"/>
        </w:rPr>
        <w:t>Pio</w:t>
      </w:r>
      <w:r w:rsidRPr="00345337">
        <w:rPr>
          <w:rFonts w:ascii="Arial" w:hAnsi="Arial" w:cs="Arial"/>
          <w:color w:val="000000"/>
        </w:rPr>
        <w:t xml:space="preserve"> XII, revisa, ajusta y actualiza anualmente su plan de área para el grado que tiene a cargo, a la luz del cual orienta el proceso de enseñanza – aprendizaje de sus estudiantes, buscando siempre el mejoramiento continuo de los procesos formativos. </w:t>
      </w:r>
    </w:p>
    <w:p w:rsidR="000B5D52" w:rsidRPr="00345337" w:rsidRDefault="000B5D52" w:rsidP="007A62C2">
      <w:pPr>
        <w:autoSpaceDE w:val="0"/>
        <w:autoSpaceDN w:val="0"/>
        <w:adjustRightInd w:val="0"/>
        <w:spacing w:line="360" w:lineRule="auto"/>
        <w:jc w:val="both"/>
        <w:rPr>
          <w:rFonts w:ascii="Arial" w:hAnsi="Arial" w:cs="Arial"/>
          <w:color w:val="000000"/>
        </w:rPr>
      </w:pPr>
      <w:r w:rsidRPr="00345337">
        <w:rPr>
          <w:rFonts w:ascii="Arial" w:hAnsi="Arial" w:cs="Arial"/>
          <w:color w:val="000000"/>
        </w:rPr>
        <w:t>El plan de área al cual se hace alusión, comprende básicamente: los</w:t>
      </w:r>
      <w:r w:rsidR="00A44B61">
        <w:rPr>
          <w:rFonts w:ascii="Arial" w:hAnsi="Arial" w:cs="Arial"/>
          <w:color w:val="000000"/>
        </w:rPr>
        <w:t xml:space="preserve"> contenidos, estándares, derechos</w:t>
      </w:r>
      <w:bookmarkStart w:id="1" w:name="_GoBack"/>
      <w:bookmarkEnd w:id="1"/>
      <w:r w:rsidRPr="00345337">
        <w:rPr>
          <w:rFonts w:ascii="Arial" w:hAnsi="Arial" w:cs="Arial"/>
          <w:color w:val="000000"/>
        </w:rPr>
        <w:t xml:space="preserve"> básicos de aprendizajes, logros e indicadores de desempeño, propuesta metodológica, propuesta evaluativa, plan de mejoramiento, y contextualización, para lo cual el docente tiene en cuenta algunas etapas de planificación o planeación curricular que hará más accesible el conocimiento a los estudiantes. Entre estas etapas se encuentra el diagnóstico o reconocimiento del contexto en el que está inmerso el estudiante con la finalidad de adaptar los contenidos a los intereses, necesidades y expectativas de estos; posteriormente se definen los objetivos, se establecen los contenidos, se efectúa el diseño curricular a través de mallas trasversales, se seleccionan los métodos y finalmente se evalúa. </w:t>
      </w:r>
    </w:p>
    <w:p w:rsidR="000B5D52" w:rsidRPr="00345337" w:rsidRDefault="000B5D52" w:rsidP="007A62C2">
      <w:pPr>
        <w:autoSpaceDE w:val="0"/>
        <w:autoSpaceDN w:val="0"/>
        <w:adjustRightInd w:val="0"/>
        <w:spacing w:line="360" w:lineRule="auto"/>
        <w:jc w:val="both"/>
        <w:rPr>
          <w:rFonts w:ascii="Arial" w:hAnsi="Arial" w:cs="Arial"/>
          <w:color w:val="000000"/>
        </w:rPr>
      </w:pPr>
      <w:r w:rsidRPr="00345337">
        <w:rPr>
          <w:rFonts w:ascii="Arial" w:hAnsi="Arial" w:cs="Arial"/>
          <w:color w:val="000000"/>
        </w:rPr>
        <w:t xml:space="preserve">Además </w:t>
      </w:r>
      <w:r w:rsidRPr="00345337">
        <w:rPr>
          <w:rFonts w:ascii="Arial" w:hAnsi="Arial" w:cs="Arial"/>
          <w:b/>
          <w:bCs/>
          <w:color w:val="000000"/>
        </w:rPr>
        <w:t>el plan de área</w:t>
      </w:r>
      <w:r w:rsidRPr="00345337">
        <w:rPr>
          <w:rFonts w:ascii="Arial" w:hAnsi="Arial" w:cs="Arial"/>
          <w:color w:val="000000"/>
        </w:rPr>
        <w:t xml:space="preserve">, </w:t>
      </w:r>
      <w:r w:rsidRPr="00345337">
        <w:rPr>
          <w:rFonts w:ascii="Arial" w:hAnsi="Arial" w:cs="Arial"/>
          <w:b/>
          <w:bCs/>
          <w:color w:val="000000"/>
        </w:rPr>
        <w:t xml:space="preserve">se acompaña </w:t>
      </w:r>
      <w:r w:rsidRPr="00345337">
        <w:rPr>
          <w:rFonts w:ascii="Arial" w:hAnsi="Arial" w:cs="Arial"/>
          <w:color w:val="000000"/>
        </w:rPr>
        <w:t xml:space="preserve">por parte de los y las docentes, de dos documentos de registro que cualifican el proceso: el denominado </w:t>
      </w:r>
      <w:r w:rsidRPr="00345337">
        <w:rPr>
          <w:rFonts w:ascii="Arial" w:hAnsi="Arial" w:cs="Arial"/>
          <w:b/>
          <w:bCs/>
          <w:color w:val="000000"/>
        </w:rPr>
        <w:t xml:space="preserve">planeador </w:t>
      </w:r>
      <w:r w:rsidRPr="00345337">
        <w:rPr>
          <w:rFonts w:ascii="Arial" w:hAnsi="Arial" w:cs="Arial"/>
          <w:color w:val="000000"/>
        </w:rPr>
        <w:t xml:space="preserve">en el </w:t>
      </w:r>
      <w:r w:rsidRPr="00345337">
        <w:rPr>
          <w:rFonts w:ascii="Arial" w:hAnsi="Arial" w:cs="Arial"/>
          <w:color w:val="000000"/>
        </w:rPr>
        <w:lastRenderedPageBreak/>
        <w:t xml:space="preserve">que el profesor desarrolla puntualmente su plan de área, teniendo en cuenta fecha, contenido, actividades, propuesta evaluativa y el </w:t>
      </w:r>
      <w:r w:rsidRPr="00345337">
        <w:rPr>
          <w:rFonts w:ascii="Arial" w:hAnsi="Arial" w:cs="Arial"/>
          <w:b/>
          <w:bCs/>
          <w:color w:val="000000"/>
        </w:rPr>
        <w:t xml:space="preserve">diario de campo </w:t>
      </w:r>
      <w:r w:rsidRPr="00345337">
        <w:rPr>
          <w:rFonts w:ascii="Arial" w:hAnsi="Arial" w:cs="Arial"/>
          <w:color w:val="000000"/>
        </w:rPr>
        <w:t xml:space="preserve">en el que describe el proceso que adelante y los elementos que destaca en lo mismo para realimentar su práctica. </w:t>
      </w:r>
    </w:p>
    <w:p w:rsidR="00581A03" w:rsidRDefault="00581A03" w:rsidP="007A62C2">
      <w:pPr>
        <w:autoSpaceDE w:val="0"/>
        <w:autoSpaceDN w:val="0"/>
        <w:adjustRightInd w:val="0"/>
        <w:spacing w:line="360" w:lineRule="auto"/>
        <w:jc w:val="both"/>
        <w:rPr>
          <w:rFonts w:ascii="Arial" w:hAnsi="Arial" w:cs="Arial"/>
          <w:color w:val="000000"/>
        </w:rPr>
      </w:pPr>
    </w:p>
    <w:p w:rsidR="00581A03" w:rsidRDefault="00581A03" w:rsidP="00581A03">
      <w:pPr>
        <w:autoSpaceDE w:val="0"/>
        <w:autoSpaceDN w:val="0"/>
        <w:adjustRightInd w:val="0"/>
        <w:spacing w:line="360" w:lineRule="auto"/>
        <w:jc w:val="both"/>
        <w:rPr>
          <w:rFonts w:ascii="Arial" w:hAnsi="Arial" w:cs="Arial"/>
          <w:color w:val="000000"/>
        </w:rPr>
      </w:pPr>
      <w:r w:rsidRPr="009C5FC7">
        <w:rPr>
          <w:rFonts w:ascii="Arial" w:hAnsi="Arial" w:cs="Arial"/>
          <w:color w:val="000000"/>
        </w:rPr>
        <w:t>Teniendo en cuenta todo lo abordado ante</w:t>
      </w:r>
      <w:r>
        <w:rPr>
          <w:rFonts w:ascii="Arial" w:hAnsi="Arial" w:cs="Arial"/>
          <w:color w:val="000000"/>
        </w:rPr>
        <w:t>riormente, la institución pretende implementar para el año 2022</w:t>
      </w:r>
      <w:r w:rsidRPr="009C5FC7">
        <w:rPr>
          <w:rFonts w:ascii="Arial" w:hAnsi="Arial" w:cs="Arial"/>
          <w:color w:val="000000"/>
        </w:rPr>
        <w:t xml:space="preserve"> un modelo de planeación de aula que el programa PTA orientó, donde se evidencian</w:t>
      </w:r>
      <w:r>
        <w:rPr>
          <w:rFonts w:ascii="Arial" w:hAnsi="Arial" w:cs="Arial"/>
          <w:color w:val="000000"/>
        </w:rPr>
        <w:t xml:space="preserve"> cinco momentos de la práctica </w:t>
      </w:r>
      <w:r w:rsidRPr="009C5FC7">
        <w:rPr>
          <w:rFonts w:ascii="Arial" w:hAnsi="Arial" w:cs="Arial"/>
          <w:color w:val="000000"/>
        </w:rPr>
        <w:t>docente y que le permiten al estudiante desde hacer una expl</w:t>
      </w:r>
      <w:r>
        <w:rPr>
          <w:rFonts w:ascii="Arial" w:hAnsi="Arial" w:cs="Arial"/>
          <w:color w:val="000000"/>
        </w:rPr>
        <w:t xml:space="preserve">oración de los </w:t>
      </w:r>
      <w:r w:rsidRPr="009C5FC7">
        <w:rPr>
          <w:rFonts w:ascii="Arial" w:hAnsi="Arial" w:cs="Arial"/>
          <w:color w:val="000000"/>
        </w:rPr>
        <w:t xml:space="preserve">aprendizajes que ya posee hasta poder hacer la </w:t>
      </w:r>
      <w:r>
        <w:rPr>
          <w:rFonts w:ascii="Arial" w:hAnsi="Arial" w:cs="Arial"/>
          <w:color w:val="000000"/>
        </w:rPr>
        <w:t xml:space="preserve">valoración de los aprendizajes </w:t>
      </w:r>
      <w:r w:rsidRPr="009C5FC7">
        <w:rPr>
          <w:rFonts w:ascii="Arial" w:hAnsi="Arial" w:cs="Arial"/>
          <w:color w:val="000000"/>
        </w:rPr>
        <w:t>nuevos que logró. A contin</w:t>
      </w:r>
      <w:r>
        <w:rPr>
          <w:rFonts w:ascii="Arial" w:hAnsi="Arial" w:cs="Arial"/>
          <w:color w:val="000000"/>
        </w:rPr>
        <w:t>uación el formato de planeación:</w:t>
      </w:r>
      <w:r w:rsidRPr="009C5FC7">
        <w:rPr>
          <w:rFonts w:ascii="Arial" w:hAnsi="Arial" w:cs="Arial"/>
          <w:color w:val="000000"/>
        </w:rPr>
        <w:cr/>
      </w:r>
    </w:p>
    <w:tbl>
      <w:tblPr>
        <w:tblStyle w:val="Tablaconcuadrcula"/>
        <w:tblW w:w="0" w:type="auto"/>
        <w:tblLook w:val="04A0" w:firstRow="1" w:lastRow="0" w:firstColumn="1" w:lastColumn="0" w:noHBand="0" w:noVBand="1"/>
      </w:tblPr>
      <w:tblGrid>
        <w:gridCol w:w="2213"/>
        <w:gridCol w:w="392"/>
        <w:gridCol w:w="1801"/>
        <w:gridCol w:w="1131"/>
        <w:gridCol w:w="1099"/>
        <w:gridCol w:w="2192"/>
      </w:tblGrid>
      <w:tr w:rsidR="00581A03" w:rsidTr="00405549">
        <w:tc>
          <w:tcPr>
            <w:tcW w:w="2244" w:type="dxa"/>
          </w:tcPr>
          <w:p w:rsidR="00581A03" w:rsidRPr="00454A0C" w:rsidRDefault="00581A03" w:rsidP="00405549">
            <w:pPr>
              <w:autoSpaceDE w:val="0"/>
              <w:autoSpaceDN w:val="0"/>
              <w:adjustRightInd w:val="0"/>
              <w:spacing w:line="360" w:lineRule="auto"/>
              <w:jc w:val="both"/>
              <w:rPr>
                <w:rFonts w:ascii="Arial" w:hAnsi="Arial" w:cs="Arial"/>
                <w:color w:val="000000"/>
                <w:sz w:val="18"/>
                <w:szCs w:val="18"/>
              </w:rPr>
            </w:pPr>
            <w:r w:rsidRPr="00454A0C">
              <w:rPr>
                <w:rFonts w:ascii="Arial" w:hAnsi="Arial" w:cs="Arial"/>
                <w:color w:val="000000"/>
                <w:sz w:val="18"/>
                <w:szCs w:val="18"/>
              </w:rPr>
              <w:t>DOCENTE</w:t>
            </w:r>
          </w:p>
        </w:tc>
        <w:tc>
          <w:tcPr>
            <w:tcW w:w="6734" w:type="dxa"/>
            <w:gridSpan w:val="5"/>
          </w:tcPr>
          <w:p w:rsidR="00581A03" w:rsidRPr="00454A0C" w:rsidRDefault="00581A03" w:rsidP="00405549">
            <w:pPr>
              <w:autoSpaceDE w:val="0"/>
              <w:autoSpaceDN w:val="0"/>
              <w:adjustRightInd w:val="0"/>
              <w:spacing w:line="360" w:lineRule="auto"/>
              <w:jc w:val="both"/>
              <w:rPr>
                <w:rFonts w:ascii="Arial" w:hAnsi="Arial" w:cs="Arial"/>
                <w:color w:val="000000"/>
                <w:sz w:val="18"/>
                <w:szCs w:val="18"/>
              </w:rPr>
            </w:pPr>
          </w:p>
        </w:tc>
      </w:tr>
      <w:tr w:rsidR="00581A03" w:rsidTr="00405549">
        <w:tc>
          <w:tcPr>
            <w:tcW w:w="2244" w:type="dxa"/>
          </w:tcPr>
          <w:p w:rsidR="00581A03" w:rsidRPr="00454A0C" w:rsidRDefault="00581A03" w:rsidP="00405549">
            <w:pPr>
              <w:autoSpaceDE w:val="0"/>
              <w:autoSpaceDN w:val="0"/>
              <w:adjustRightInd w:val="0"/>
              <w:spacing w:line="360" w:lineRule="auto"/>
              <w:jc w:val="both"/>
              <w:rPr>
                <w:rFonts w:ascii="Arial" w:hAnsi="Arial" w:cs="Arial"/>
                <w:color w:val="000000"/>
                <w:sz w:val="18"/>
                <w:szCs w:val="18"/>
              </w:rPr>
            </w:pPr>
            <w:r w:rsidRPr="00454A0C">
              <w:rPr>
                <w:rFonts w:ascii="Arial" w:hAnsi="Arial" w:cs="Arial"/>
                <w:color w:val="000000"/>
                <w:sz w:val="18"/>
                <w:szCs w:val="18"/>
              </w:rPr>
              <w:t>ÁREA</w:t>
            </w:r>
          </w:p>
        </w:tc>
        <w:tc>
          <w:tcPr>
            <w:tcW w:w="2244" w:type="dxa"/>
            <w:gridSpan w:val="2"/>
          </w:tcPr>
          <w:p w:rsidR="00581A03" w:rsidRPr="00454A0C" w:rsidRDefault="00581A03" w:rsidP="00405549">
            <w:pPr>
              <w:autoSpaceDE w:val="0"/>
              <w:autoSpaceDN w:val="0"/>
              <w:adjustRightInd w:val="0"/>
              <w:spacing w:line="360" w:lineRule="auto"/>
              <w:jc w:val="both"/>
              <w:rPr>
                <w:rFonts w:ascii="Arial" w:hAnsi="Arial" w:cs="Arial"/>
                <w:color w:val="000000"/>
                <w:sz w:val="18"/>
                <w:szCs w:val="18"/>
              </w:rPr>
            </w:pPr>
          </w:p>
        </w:tc>
        <w:tc>
          <w:tcPr>
            <w:tcW w:w="2245" w:type="dxa"/>
            <w:gridSpan w:val="2"/>
          </w:tcPr>
          <w:p w:rsidR="00581A03" w:rsidRPr="008436B4" w:rsidRDefault="00581A03" w:rsidP="00405549">
            <w:pPr>
              <w:autoSpaceDE w:val="0"/>
              <w:autoSpaceDN w:val="0"/>
              <w:adjustRightInd w:val="0"/>
              <w:spacing w:line="360" w:lineRule="auto"/>
              <w:jc w:val="both"/>
              <w:rPr>
                <w:rFonts w:ascii="Arial" w:hAnsi="Arial" w:cs="Arial"/>
                <w:color w:val="000000"/>
                <w:sz w:val="20"/>
                <w:szCs w:val="20"/>
              </w:rPr>
            </w:pPr>
            <w:r w:rsidRPr="008436B4">
              <w:rPr>
                <w:rFonts w:ascii="Arial" w:hAnsi="Arial" w:cs="Arial"/>
                <w:color w:val="000000"/>
                <w:sz w:val="20"/>
                <w:szCs w:val="20"/>
              </w:rPr>
              <w:t>FECHA</w:t>
            </w:r>
          </w:p>
        </w:tc>
        <w:tc>
          <w:tcPr>
            <w:tcW w:w="2245" w:type="dxa"/>
          </w:tcPr>
          <w:p w:rsidR="00581A03" w:rsidRDefault="00581A03" w:rsidP="00405549">
            <w:pPr>
              <w:autoSpaceDE w:val="0"/>
              <w:autoSpaceDN w:val="0"/>
              <w:adjustRightInd w:val="0"/>
              <w:spacing w:line="360" w:lineRule="auto"/>
              <w:jc w:val="both"/>
              <w:rPr>
                <w:rFonts w:ascii="Arial" w:hAnsi="Arial" w:cs="Arial"/>
                <w:color w:val="000000"/>
              </w:rPr>
            </w:pPr>
          </w:p>
        </w:tc>
      </w:tr>
      <w:tr w:rsidR="00581A03" w:rsidTr="00405549">
        <w:tc>
          <w:tcPr>
            <w:tcW w:w="2244" w:type="dxa"/>
          </w:tcPr>
          <w:p w:rsidR="00581A03" w:rsidRPr="00454A0C" w:rsidRDefault="00581A03" w:rsidP="00405549">
            <w:pPr>
              <w:autoSpaceDE w:val="0"/>
              <w:autoSpaceDN w:val="0"/>
              <w:adjustRightInd w:val="0"/>
              <w:spacing w:line="360" w:lineRule="auto"/>
              <w:jc w:val="both"/>
              <w:rPr>
                <w:rFonts w:ascii="Arial" w:hAnsi="Arial" w:cs="Arial"/>
                <w:color w:val="000000"/>
                <w:sz w:val="18"/>
                <w:szCs w:val="18"/>
              </w:rPr>
            </w:pPr>
            <w:r w:rsidRPr="00454A0C">
              <w:rPr>
                <w:rFonts w:ascii="Arial" w:hAnsi="Arial" w:cs="Arial"/>
                <w:color w:val="000000"/>
                <w:sz w:val="18"/>
                <w:szCs w:val="18"/>
              </w:rPr>
              <w:t>TIEMPO ESTIMADO</w:t>
            </w:r>
          </w:p>
        </w:tc>
        <w:tc>
          <w:tcPr>
            <w:tcW w:w="2244" w:type="dxa"/>
            <w:gridSpan w:val="2"/>
          </w:tcPr>
          <w:p w:rsidR="00581A03" w:rsidRPr="00454A0C" w:rsidRDefault="00581A03" w:rsidP="00405549">
            <w:pPr>
              <w:autoSpaceDE w:val="0"/>
              <w:autoSpaceDN w:val="0"/>
              <w:adjustRightInd w:val="0"/>
              <w:spacing w:line="360" w:lineRule="auto"/>
              <w:jc w:val="both"/>
              <w:rPr>
                <w:rFonts w:ascii="Arial" w:hAnsi="Arial" w:cs="Arial"/>
                <w:color w:val="000000"/>
                <w:sz w:val="18"/>
                <w:szCs w:val="18"/>
              </w:rPr>
            </w:pPr>
          </w:p>
        </w:tc>
        <w:tc>
          <w:tcPr>
            <w:tcW w:w="2245" w:type="dxa"/>
            <w:gridSpan w:val="2"/>
          </w:tcPr>
          <w:p w:rsidR="00581A03" w:rsidRPr="008436B4" w:rsidRDefault="00581A03" w:rsidP="00405549">
            <w:pPr>
              <w:autoSpaceDE w:val="0"/>
              <w:autoSpaceDN w:val="0"/>
              <w:adjustRightInd w:val="0"/>
              <w:spacing w:line="360" w:lineRule="auto"/>
              <w:jc w:val="both"/>
              <w:rPr>
                <w:rFonts w:ascii="Arial" w:hAnsi="Arial" w:cs="Arial"/>
                <w:color w:val="000000"/>
                <w:sz w:val="20"/>
                <w:szCs w:val="20"/>
              </w:rPr>
            </w:pPr>
            <w:r w:rsidRPr="008436B4">
              <w:rPr>
                <w:rFonts w:ascii="Arial" w:hAnsi="Arial" w:cs="Arial"/>
                <w:color w:val="000000"/>
                <w:sz w:val="20"/>
                <w:szCs w:val="20"/>
              </w:rPr>
              <w:t>GRADO</w:t>
            </w:r>
          </w:p>
        </w:tc>
        <w:tc>
          <w:tcPr>
            <w:tcW w:w="2245" w:type="dxa"/>
          </w:tcPr>
          <w:p w:rsidR="00581A03" w:rsidRDefault="00581A03" w:rsidP="00405549">
            <w:pPr>
              <w:autoSpaceDE w:val="0"/>
              <w:autoSpaceDN w:val="0"/>
              <w:adjustRightInd w:val="0"/>
              <w:spacing w:line="360" w:lineRule="auto"/>
              <w:jc w:val="both"/>
              <w:rPr>
                <w:rFonts w:ascii="Arial" w:hAnsi="Arial" w:cs="Arial"/>
                <w:color w:val="000000"/>
              </w:rPr>
            </w:pPr>
          </w:p>
        </w:tc>
      </w:tr>
      <w:tr w:rsidR="00581A03" w:rsidTr="00405549">
        <w:tc>
          <w:tcPr>
            <w:tcW w:w="8978" w:type="dxa"/>
            <w:gridSpan w:val="6"/>
            <w:shd w:val="clear" w:color="auto" w:fill="92CDDC" w:themeFill="accent5" w:themeFillTint="99"/>
          </w:tcPr>
          <w:p w:rsidR="00581A03" w:rsidRDefault="00581A03" w:rsidP="00405549">
            <w:pPr>
              <w:autoSpaceDE w:val="0"/>
              <w:autoSpaceDN w:val="0"/>
              <w:adjustRightInd w:val="0"/>
              <w:spacing w:line="360" w:lineRule="auto"/>
              <w:jc w:val="center"/>
              <w:rPr>
                <w:rFonts w:ascii="Arial" w:hAnsi="Arial" w:cs="Arial"/>
                <w:b/>
                <w:color w:val="000000"/>
                <w:sz w:val="18"/>
                <w:szCs w:val="18"/>
              </w:rPr>
            </w:pPr>
          </w:p>
          <w:p w:rsidR="00581A03" w:rsidRPr="00897A60" w:rsidRDefault="00581A03" w:rsidP="00405549">
            <w:pPr>
              <w:autoSpaceDE w:val="0"/>
              <w:autoSpaceDN w:val="0"/>
              <w:adjustRightInd w:val="0"/>
              <w:spacing w:line="360" w:lineRule="auto"/>
              <w:jc w:val="center"/>
              <w:rPr>
                <w:rFonts w:ascii="Arial" w:hAnsi="Arial" w:cs="Arial"/>
                <w:b/>
                <w:color w:val="000000"/>
                <w:sz w:val="18"/>
                <w:szCs w:val="18"/>
              </w:rPr>
            </w:pPr>
            <w:r w:rsidRPr="00897A60">
              <w:rPr>
                <w:rFonts w:ascii="Arial" w:hAnsi="Arial" w:cs="Arial"/>
                <w:b/>
                <w:color w:val="000000"/>
                <w:sz w:val="18"/>
                <w:szCs w:val="18"/>
              </w:rPr>
              <w:t>REFERNTES DE CALIDAD Y DE ACTUALIZACION CURRICULAR</w:t>
            </w:r>
          </w:p>
        </w:tc>
      </w:tr>
      <w:tr w:rsidR="00581A03" w:rsidTr="00405549">
        <w:tc>
          <w:tcPr>
            <w:tcW w:w="2648" w:type="dxa"/>
            <w:gridSpan w:val="2"/>
          </w:tcPr>
          <w:p w:rsidR="00581A03" w:rsidRPr="00454A0C" w:rsidRDefault="00581A03" w:rsidP="00405549">
            <w:pPr>
              <w:autoSpaceDE w:val="0"/>
              <w:autoSpaceDN w:val="0"/>
              <w:adjustRightInd w:val="0"/>
              <w:spacing w:line="360" w:lineRule="auto"/>
              <w:jc w:val="center"/>
              <w:rPr>
                <w:rFonts w:ascii="Arial" w:hAnsi="Arial" w:cs="Arial"/>
                <w:color w:val="000000"/>
                <w:sz w:val="18"/>
                <w:szCs w:val="18"/>
              </w:rPr>
            </w:pPr>
            <w:r w:rsidRPr="00454A0C">
              <w:rPr>
                <w:rFonts w:ascii="Arial" w:hAnsi="Arial" w:cs="Arial"/>
                <w:color w:val="000000"/>
                <w:sz w:val="18"/>
                <w:szCs w:val="18"/>
              </w:rPr>
              <w:t>ESTANDARES</w:t>
            </w:r>
          </w:p>
        </w:tc>
        <w:tc>
          <w:tcPr>
            <w:tcW w:w="2979" w:type="dxa"/>
            <w:gridSpan w:val="2"/>
          </w:tcPr>
          <w:p w:rsidR="00581A03" w:rsidRPr="00454A0C" w:rsidRDefault="00581A03" w:rsidP="00405549">
            <w:pPr>
              <w:autoSpaceDE w:val="0"/>
              <w:autoSpaceDN w:val="0"/>
              <w:adjustRightInd w:val="0"/>
              <w:spacing w:line="360" w:lineRule="auto"/>
              <w:jc w:val="center"/>
              <w:rPr>
                <w:rFonts w:ascii="Arial" w:hAnsi="Arial" w:cs="Arial"/>
                <w:color w:val="000000"/>
                <w:sz w:val="20"/>
                <w:szCs w:val="20"/>
              </w:rPr>
            </w:pPr>
            <w:r w:rsidRPr="00454A0C">
              <w:rPr>
                <w:rFonts w:ascii="Arial" w:hAnsi="Arial" w:cs="Arial"/>
                <w:color w:val="000000"/>
                <w:sz w:val="20"/>
                <w:szCs w:val="20"/>
              </w:rPr>
              <w:t>COMPETENCIA</w:t>
            </w:r>
          </w:p>
        </w:tc>
        <w:tc>
          <w:tcPr>
            <w:tcW w:w="3351" w:type="dxa"/>
            <w:gridSpan w:val="2"/>
          </w:tcPr>
          <w:p w:rsidR="00581A03" w:rsidRPr="00454A0C" w:rsidRDefault="00581A03" w:rsidP="00405549">
            <w:pPr>
              <w:autoSpaceDE w:val="0"/>
              <w:autoSpaceDN w:val="0"/>
              <w:adjustRightInd w:val="0"/>
              <w:spacing w:line="360" w:lineRule="auto"/>
              <w:jc w:val="center"/>
              <w:rPr>
                <w:rFonts w:ascii="Arial" w:hAnsi="Arial" w:cs="Arial"/>
                <w:color w:val="000000"/>
                <w:sz w:val="20"/>
                <w:szCs w:val="20"/>
              </w:rPr>
            </w:pPr>
            <w:r w:rsidRPr="00454A0C">
              <w:rPr>
                <w:rFonts w:ascii="Arial" w:hAnsi="Arial" w:cs="Arial"/>
                <w:color w:val="000000"/>
                <w:sz w:val="20"/>
                <w:szCs w:val="20"/>
              </w:rPr>
              <w:t>DBA (APRENDIZAJE)</w:t>
            </w:r>
          </w:p>
        </w:tc>
      </w:tr>
      <w:tr w:rsidR="00581A03" w:rsidTr="00405549">
        <w:tc>
          <w:tcPr>
            <w:tcW w:w="2648" w:type="dxa"/>
            <w:gridSpan w:val="2"/>
          </w:tcPr>
          <w:p w:rsidR="00581A03" w:rsidRPr="00454A0C" w:rsidRDefault="00581A03" w:rsidP="00405549">
            <w:pPr>
              <w:autoSpaceDE w:val="0"/>
              <w:autoSpaceDN w:val="0"/>
              <w:adjustRightInd w:val="0"/>
              <w:spacing w:line="360" w:lineRule="auto"/>
              <w:jc w:val="center"/>
              <w:rPr>
                <w:rFonts w:ascii="Arial" w:hAnsi="Arial" w:cs="Arial"/>
                <w:color w:val="000000"/>
                <w:sz w:val="18"/>
                <w:szCs w:val="18"/>
              </w:rPr>
            </w:pPr>
          </w:p>
        </w:tc>
        <w:tc>
          <w:tcPr>
            <w:tcW w:w="2979" w:type="dxa"/>
            <w:gridSpan w:val="2"/>
          </w:tcPr>
          <w:p w:rsidR="00581A03" w:rsidRPr="00454A0C" w:rsidRDefault="00581A03" w:rsidP="00405549">
            <w:pPr>
              <w:autoSpaceDE w:val="0"/>
              <w:autoSpaceDN w:val="0"/>
              <w:adjustRightInd w:val="0"/>
              <w:spacing w:line="360" w:lineRule="auto"/>
              <w:jc w:val="center"/>
              <w:rPr>
                <w:rFonts w:ascii="Arial" w:hAnsi="Arial" w:cs="Arial"/>
                <w:color w:val="000000"/>
                <w:sz w:val="20"/>
                <w:szCs w:val="20"/>
              </w:rPr>
            </w:pPr>
          </w:p>
        </w:tc>
        <w:tc>
          <w:tcPr>
            <w:tcW w:w="3351" w:type="dxa"/>
            <w:gridSpan w:val="2"/>
          </w:tcPr>
          <w:p w:rsidR="00581A03" w:rsidRPr="00454A0C" w:rsidRDefault="00581A03" w:rsidP="00405549">
            <w:pPr>
              <w:autoSpaceDE w:val="0"/>
              <w:autoSpaceDN w:val="0"/>
              <w:adjustRightInd w:val="0"/>
              <w:spacing w:line="360" w:lineRule="auto"/>
              <w:jc w:val="center"/>
              <w:rPr>
                <w:rFonts w:ascii="Arial" w:hAnsi="Arial" w:cs="Arial"/>
                <w:color w:val="000000"/>
                <w:sz w:val="20"/>
                <w:szCs w:val="20"/>
              </w:rPr>
            </w:pPr>
          </w:p>
        </w:tc>
      </w:tr>
      <w:tr w:rsidR="00581A03" w:rsidTr="00405549">
        <w:tc>
          <w:tcPr>
            <w:tcW w:w="2648" w:type="dxa"/>
            <w:gridSpan w:val="2"/>
          </w:tcPr>
          <w:p w:rsidR="00581A03" w:rsidRPr="00454A0C" w:rsidRDefault="00581A03" w:rsidP="00405549">
            <w:pPr>
              <w:autoSpaceDE w:val="0"/>
              <w:autoSpaceDN w:val="0"/>
              <w:adjustRightInd w:val="0"/>
              <w:spacing w:line="360" w:lineRule="auto"/>
              <w:jc w:val="both"/>
              <w:rPr>
                <w:rFonts w:ascii="Arial" w:hAnsi="Arial" w:cs="Arial"/>
                <w:color w:val="000000"/>
                <w:sz w:val="18"/>
                <w:szCs w:val="18"/>
              </w:rPr>
            </w:pPr>
            <w:r w:rsidRPr="00454A0C">
              <w:rPr>
                <w:rFonts w:ascii="Arial" w:hAnsi="Arial" w:cs="Arial"/>
                <w:color w:val="000000"/>
                <w:sz w:val="18"/>
                <w:szCs w:val="18"/>
              </w:rPr>
              <w:t>OBJETIVO</w:t>
            </w:r>
          </w:p>
        </w:tc>
        <w:tc>
          <w:tcPr>
            <w:tcW w:w="6330" w:type="dxa"/>
            <w:gridSpan w:val="4"/>
          </w:tcPr>
          <w:p w:rsidR="00581A03" w:rsidRDefault="00581A03" w:rsidP="00405549">
            <w:pPr>
              <w:autoSpaceDE w:val="0"/>
              <w:autoSpaceDN w:val="0"/>
              <w:adjustRightInd w:val="0"/>
              <w:spacing w:line="360" w:lineRule="auto"/>
              <w:jc w:val="both"/>
              <w:rPr>
                <w:rFonts w:ascii="Arial" w:hAnsi="Arial" w:cs="Arial"/>
                <w:color w:val="000000"/>
              </w:rPr>
            </w:pPr>
          </w:p>
        </w:tc>
      </w:tr>
      <w:tr w:rsidR="00581A03" w:rsidTr="00405549">
        <w:tc>
          <w:tcPr>
            <w:tcW w:w="2648" w:type="dxa"/>
            <w:gridSpan w:val="2"/>
          </w:tcPr>
          <w:p w:rsidR="00581A03" w:rsidRPr="00454A0C" w:rsidRDefault="00581A03" w:rsidP="00405549">
            <w:pPr>
              <w:autoSpaceDE w:val="0"/>
              <w:autoSpaceDN w:val="0"/>
              <w:adjustRightInd w:val="0"/>
              <w:spacing w:line="360" w:lineRule="auto"/>
              <w:jc w:val="both"/>
              <w:rPr>
                <w:rFonts w:ascii="Arial" w:hAnsi="Arial" w:cs="Arial"/>
                <w:color w:val="000000"/>
                <w:sz w:val="18"/>
                <w:szCs w:val="18"/>
              </w:rPr>
            </w:pPr>
            <w:r w:rsidRPr="00454A0C">
              <w:rPr>
                <w:rFonts w:ascii="Arial" w:hAnsi="Arial" w:cs="Arial"/>
                <w:color w:val="000000"/>
                <w:sz w:val="18"/>
                <w:szCs w:val="18"/>
              </w:rPr>
              <w:t>DESEMPEÑOS (EVIDENCIAS DBA)</w:t>
            </w:r>
          </w:p>
        </w:tc>
        <w:tc>
          <w:tcPr>
            <w:tcW w:w="6330" w:type="dxa"/>
            <w:gridSpan w:val="4"/>
          </w:tcPr>
          <w:p w:rsidR="00581A03" w:rsidRDefault="00581A03" w:rsidP="00405549">
            <w:pPr>
              <w:autoSpaceDE w:val="0"/>
              <w:autoSpaceDN w:val="0"/>
              <w:adjustRightInd w:val="0"/>
              <w:spacing w:line="360" w:lineRule="auto"/>
              <w:jc w:val="both"/>
              <w:rPr>
                <w:rFonts w:ascii="Arial" w:hAnsi="Arial" w:cs="Arial"/>
                <w:color w:val="000000"/>
              </w:rPr>
            </w:pPr>
          </w:p>
        </w:tc>
      </w:tr>
      <w:tr w:rsidR="00581A03" w:rsidTr="00405549">
        <w:tc>
          <w:tcPr>
            <w:tcW w:w="2648" w:type="dxa"/>
            <w:gridSpan w:val="2"/>
          </w:tcPr>
          <w:p w:rsidR="00581A03" w:rsidRPr="00454A0C" w:rsidRDefault="00581A03" w:rsidP="00405549">
            <w:pPr>
              <w:autoSpaceDE w:val="0"/>
              <w:autoSpaceDN w:val="0"/>
              <w:adjustRightInd w:val="0"/>
              <w:spacing w:line="360" w:lineRule="auto"/>
              <w:jc w:val="both"/>
              <w:rPr>
                <w:rFonts w:ascii="Arial" w:hAnsi="Arial" w:cs="Arial"/>
                <w:color w:val="000000"/>
                <w:sz w:val="18"/>
                <w:szCs w:val="18"/>
              </w:rPr>
            </w:pPr>
            <w:r w:rsidRPr="00454A0C">
              <w:rPr>
                <w:rFonts w:ascii="Arial" w:hAnsi="Arial" w:cs="Arial"/>
                <w:color w:val="000000"/>
                <w:sz w:val="18"/>
                <w:szCs w:val="18"/>
              </w:rPr>
              <w:t>TIPO DE EVALUACIÓN</w:t>
            </w:r>
          </w:p>
        </w:tc>
        <w:tc>
          <w:tcPr>
            <w:tcW w:w="6330" w:type="dxa"/>
            <w:gridSpan w:val="4"/>
          </w:tcPr>
          <w:p w:rsidR="00581A03" w:rsidRDefault="00581A03" w:rsidP="00405549">
            <w:pPr>
              <w:autoSpaceDE w:val="0"/>
              <w:autoSpaceDN w:val="0"/>
              <w:adjustRightInd w:val="0"/>
              <w:spacing w:line="360" w:lineRule="auto"/>
              <w:jc w:val="both"/>
              <w:rPr>
                <w:rFonts w:ascii="Arial" w:hAnsi="Arial" w:cs="Arial"/>
                <w:color w:val="000000"/>
              </w:rPr>
            </w:pPr>
          </w:p>
        </w:tc>
      </w:tr>
    </w:tbl>
    <w:p w:rsidR="00581A03" w:rsidRDefault="00581A03" w:rsidP="00581A03">
      <w:pPr>
        <w:autoSpaceDE w:val="0"/>
        <w:autoSpaceDN w:val="0"/>
        <w:adjustRightInd w:val="0"/>
        <w:spacing w:line="360" w:lineRule="auto"/>
        <w:jc w:val="both"/>
        <w:rPr>
          <w:rFonts w:ascii="Arial" w:hAnsi="Arial" w:cs="Arial"/>
          <w:color w:val="000000"/>
        </w:rPr>
      </w:pPr>
    </w:p>
    <w:tbl>
      <w:tblPr>
        <w:tblStyle w:val="Tablaconcuadrcula"/>
        <w:tblW w:w="0" w:type="auto"/>
        <w:tblLook w:val="04A0" w:firstRow="1" w:lastRow="0" w:firstColumn="1" w:lastColumn="0" w:noHBand="0" w:noVBand="1"/>
      </w:tblPr>
      <w:tblGrid>
        <w:gridCol w:w="1781"/>
        <w:gridCol w:w="1762"/>
        <w:gridCol w:w="1754"/>
        <w:gridCol w:w="1765"/>
        <w:gridCol w:w="1766"/>
      </w:tblGrid>
      <w:tr w:rsidR="00581A03" w:rsidTr="00405549">
        <w:tc>
          <w:tcPr>
            <w:tcW w:w="8978" w:type="dxa"/>
            <w:gridSpan w:val="5"/>
            <w:shd w:val="clear" w:color="auto" w:fill="92CDDC" w:themeFill="accent5" w:themeFillTint="99"/>
          </w:tcPr>
          <w:p w:rsidR="00581A03" w:rsidRDefault="00581A03" w:rsidP="00405549">
            <w:pPr>
              <w:autoSpaceDE w:val="0"/>
              <w:autoSpaceDN w:val="0"/>
              <w:adjustRightInd w:val="0"/>
              <w:spacing w:line="360" w:lineRule="auto"/>
              <w:jc w:val="center"/>
              <w:rPr>
                <w:rFonts w:ascii="Arial" w:hAnsi="Arial" w:cs="Arial"/>
                <w:b/>
                <w:color w:val="000000"/>
                <w:sz w:val="18"/>
                <w:szCs w:val="18"/>
              </w:rPr>
            </w:pPr>
          </w:p>
          <w:p w:rsidR="00581A03" w:rsidRPr="00897A60" w:rsidRDefault="00581A03" w:rsidP="00405549">
            <w:pPr>
              <w:autoSpaceDE w:val="0"/>
              <w:autoSpaceDN w:val="0"/>
              <w:adjustRightInd w:val="0"/>
              <w:spacing w:line="360" w:lineRule="auto"/>
              <w:jc w:val="center"/>
              <w:rPr>
                <w:rFonts w:ascii="Arial" w:hAnsi="Arial" w:cs="Arial"/>
                <w:b/>
                <w:color w:val="000000"/>
                <w:sz w:val="18"/>
                <w:szCs w:val="18"/>
              </w:rPr>
            </w:pPr>
            <w:r w:rsidRPr="00897A60">
              <w:rPr>
                <w:rFonts w:ascii="Arial" w:hAnsi="Arial" w:cs="Arial"/>
                <w:b/>
                <w:color w:val="000000"/>
                <w:sz w:val="18"/>
                <w:szCs w:val="18"/>
              </w:rPr>
              <w:t>ACCIONES DENTRO DEL AULA</w:t>
            </w:r>
          </w:p>
        </w:tc>
      </w:tr>
      <w:tr w:rsidR="00581A03" w:rsidTr="00405549">
        <w:tc>
          <w:tcPr>
            <w:tcW w:w="1795" w:type="dxa"/>
            <w:shd w:val="clear" w:color="auto" w:fill="92CDDC" w:themeFill="accent5" w:themeFillTint="99"/>
          </w:tcPr>
          <w:p w:rsidR="00581A03" w:rsidRPr="00897A60" w:rsidRDefault="00581A03" w:rsidP="00405549">
            <w:pPr>
              <w:autoSpaceDE w:val="0"/>
              <w:autoSpaceDN w:val="0"/>
              <w:adjustRightInd w:val="0"/>
              <w:spacing w:line="360" w:lineRule="auto"/>
              <w:jc w:val="center"/>
              <w:rPr>
                <w:rFonts w:ascii="Arial" w:hAnsi="Arial" w:cs="Arial"/>
                <w:b/>
                <w:color w:val="000000"/>
                <w:sz w:val="18"/>
                <w:szCs w:val="18"/>
              </w:rPr>
            </w:pPr>
            <w:r w:rsidRPr="00897A60">
              <w:rPr>
                <w:rFonts w:ascii="Arial" w:hAnsi="Arial" w:cs="Arial"/>
                <w:b/>
                <w:color w:val="000000"/>
                <w:sz w:val="18"/>
                <w:szCs w:val="18"/>
              </w:rPr>
              <w:t>MOMENTOS</w:t>
            </w:r>
          </w:p>
        </w:tc>
        <w:tc>
          <w:tcPr>
            <w:tcW w:w="1795" w:type="dxa"/>
            <w:shd w:val="clear" w:color="auto" w:fill="92CDDC" w:themeFill="accent5" w:themeFillTint="99"/>
          </w:tcPr>
          <w:p w:rsidR="00581A03" w:rsidRPr="00897A60" w:rsidRDefault="00581A03" w:rsidP="00405549">
            <w:pPr>
              <w:autoSpaceDE w:val="0"/>
              <w:autoSpaceDN w:val="0"/>
              <w:adjustRightInd w:val="0"/>
              <w:spacing w:line="360" w:lineRule="auto"/>
              <w:jc w:val="center"/>
              <w:rPr>
                <w:rFonts w:ascii="Arial" w:hAnsi="Arial" w:cs="Arial"/>
                <w:b/>
                <w:color w:val="000000"/>
                <w:sz w:val="18"/>
                <w:szCs w:val="18"/>
              </w:rPr>
            </w:pPr>
            <w:r w:rsidRPr="00897A60">
              <w:rPr>
                <w:rFonts w:ascii="Arial" w:hAnsi="Arial" w:cs="Arial"/>
                <w:b/>
                <w:color w:val="000000"/>
                <w:sz w:val="18"/>
                <w:szCs w:val="18"/>
              </w:rPr>
              <w:t>ACTIVIDAD</w:t>
            </w:r>
          </w:p>
        </w:tc>
        <w:tc>
          <w:tcPr>
            <w:tcW w:w="1796" w:type="dxa"/>
            <w:shd w:val="clear" w:color="auto" w:fill="92CDDC" w:themeFill="accent5" w:themeFillTint="99"/>
          </w:tcPr>
          <w:p w:rsidR="00581A03" w:rsidRPr="00897A60" w:rsidRDefault="00581A03" w:rsidP="00405549">
            <w:pPr>
              <w:autoSpaceDE w:val="0"/>
              <w:autoSpaceDN w:val="0"/>
              <w:adjustRightInd w:val="0"/>
              <w:spacing w:line="360" w:lineRule="auto"/>
              <w:jc w:val="center"/>
              <w:rPr>
                <w:rFonts w:ascii="Arial" w:hAnsi="Arial" w:cs="Arial"/>
                <w:b/>
                <w:color w:val="000000"/>
                <w:sz w:val="18"/>
                <w:szCs w:val="18"/>
              </w:rPr>
            </w:pPr>
            <w:r w:rsidRPr="00897A60">
              <w:rPr>
                <w:rFonts w:ascii="Arial" w:hAnsi="Arial" w:cs="Arial"/>
                <w:b/>
                <w:color w:val="000000"/>
                <w:sz w:val="18"/>
                <w:szCs w:val="18"/>
              </w:rPr>
              <w:t>TIEMPOS</w:t>
            </w:r>
          </w:p>
        </w:tc>
        <w:tc>
          <w:tcPr>
            <w:tcW w:w="1796" w:type="dxa"/>
            <w:shd w:val="clear" w:color="auto" w:fill="92CDDC" w:themeFill="accent5" w:themeFillTint="99"/>
          </w:tcPr>
          <w:p w:rsidR="00581A03" w:rsidRPr="00897A60" w:rsidRDefault="00581A03" w:rsidP="00405549">
            <w:pPr>
              <w:autoSpaceDE w:val="0"/>
              <w:autoSpaceDN w:val="0"/>
              <w:adjustRightInd w:val="0"/>
              <w:spacing w:line="360" w:lineRule="auto"/>
              <w:jc w:val="center"/>
              <w:rPr>
                <w:rFonts w:ascii="Arial" w:hAnsi="Arial" w:cs="Arial"/>
                <w:b/>
                <w:color w:val="000000"/>
                <w:sz w:val="18"/>
                <w:szCs w:val="18"/>
              </w:rPr>
            </w:pPr>
            <w:r w:rsidRPr="00897A60">
              <w:rPr>
                <w:rFonts w:ascii="Arial" w:hAnsi="Arial" w:cs="Arial"/>
                <w:b/>
                <w:color w:val="000000"/>
                <w:sz w:val="18"/>
                <w:szCs w:val="18"/>
              </w:rPr>
              <w:t>RECURSOS</w:t>
            </w:r>
          </w:p>
        </w:tc>
        <w:tc>
          <w:tcPr>
            <w:tcW w:w="1796" w:type="dxa"/>
            <w:shd w:val="clear" w:color="auto" w:fill="92CDDC" w:themeFill="accent5" w:themeFillTint="99"/>
          </w:tcPr>
          <w:p w:rsidR="00581A03" w:rsidRPr="00897A60" w:rsidRDefault="00581A03" w:rsidP="00405549">
            <w:pPr>
              <w:autoSpaceDE w:val="0"/>
              <w:autoSpaceDN w:val="0"/>
              <w:adjustRightInd w:val="0"/>
              <w:spacing w:line="360" w:lineRule="auto"/>
              <w:jc w:val="center"/>
              <w:rPr>
                <w:rFonts w:ascii="Arial" w:hAnsi="Arial" w:cs="Arial"/>
                <w:b/>
                <w:color w:val="000000"/>
                <w:sz w:val="18"/>
                <w:szCs w:val="18"/>
              </w:rPr>
            </w:pPr>
            <w:r w:rsidRPr="00897A60">
              <w:rPr>
                <w:rFonts w:ascii="Arial" w:hAnsi="Arial" w:cs="Arial"/>
                <w:b/>
                <w:color w:val="000000"/>
                <w:sz w:val="18"/>
                <w:szCs w:val="18"/>
              </w:rPr>
              <w:t>PRODUCTO</w:t>
            </w:r>
          </w:p>
        </w:tc>
      </w:tr>
      <w:tr w:rsidR="00581A03" w:rsidTr="00405549">
        <w:tc>
          <w:tcPr>
            <w:tcW w:w="1795" w:type="dxa"/>
          </w:tcPr>
          <w:p w:rsidR="00581A03" w:rsidRPr="00CB412E" w:rsidRDefault="00581A03" w:rsidP="00405549">
            <w:pPr>
              <w:autoSpaceDE w:val="0"/>
              <w:autoSpaceDN w:val="0"/>
              <w:adjustRightInd w:val="0"/>
              <w:spacing w:line="360" w:lineRule="auto"/>
              <w:jc w:val="both"/>
              <w:rPr>
                <w:rFonts w:ascii="Arial" w:hAnsi="Arial" w:cs="Arial"/>
                <w:b/>
                <w:color w:val="000000"/>
                <w:sz w:val="18"/>
                <w:szCs w:val="18"/>
              </w:rPr>
            </w:pPr>
            <w:r>
              <w:rPr>
                <w:rFonts w:ascii="Arial" w:hAnsi="Arial" w:cs="Arial"/>
                <w:b/>
                <w:color w:val="000000"/>
                <w:sz w:val="18"/>
                <w:szCs w:val="18"/>
              </w:rPr>
              <w:t>Exploración:</w:t>
            </w:r>
          </w:p>
          <w:p w:rsidR="00581A03" w:rsidRPr="00CB412E" w:rsidRDefault="00581A03" w:rsidP="00405549">
            <w:pPr>
              <w:autoSpaceDE w:val="0"/>
              <w:autoSpaceDN w:val="0"/>
              <w:adjustRightInd w:val="0"/>
              <w:spacing w:line="360" w:lineRule="auto"/>
              <w:jc w:val="both"/>
              <w:rPr>
                <w:rFonts w:ascii="Arial" w:hAnsi="Arial" w:cs="Arial"/>
                <w:color w:val="000000"/>
                <w:sz w:val="18"/>
                <w:szCs w:val="18"/>
              </w:rPr>
            </w:pPr>
            <w:r>
              <w:rPr>
                <w:rFonts w:ascii="Arial" w:hAnsi="Arial" w:cs="Arial"/>
                <w:color w:val="000000"/>
                <w:sz w:val="18"/>
                <w:szCs w:val="18"/>
              </w:rPr>
              <w:lastRenderedPageBreak/>
              <w:t xml:space="preserve">Actividades que se  proponen con el fin de indagar acerca de los saberes que los estudiantes tienen con  respecto al aprendizaje a </w:t>
            </w:r>
            <w:r w:rsidRPr="00CB412E">
              <w:rPr>
                <w:rFonts w:ascii="Arial" w:hAnsi="Arial" w:cs="Arial"/>
                <w:color w:val="000000"/>
                <w:sz w:val="18"/>
                <w:szCs w:val="18"/>
              </w:rPr>
              <w:t>abordar en la clase.</w:t>
            </w:r>
          </w:p>
        </w:tc>
        <w:tc>
          <w:tcPr>
            <w:tcW w:w="1795" w:type="dxa"/>
          </w:tcPr>
          <w:p w:rsidR="00581A03" w:rsidRDefault="00581A03" w:rsidP="00405549">
            <w:pPr>
              <w:autoSpaceDE w:val="0"/>
              <w:autoSpaceDN w:val="0"/>
              <w:adjustRightInd w:val="0"/>
              <w:spacing w:line="360" w:lineRule="auto"/>
              <w:jc w:val="both"/>
              <w:rPr>
                <w:rFonts w:ascii="Arial" w:hAnsi="Arial" w:cs="Arial"/>
                <w:color w:val="000000"/>
              </w:rPr>
            </w:pPr>
          </w:p>
        </w:tc>
        <w:tc>
          <w:tcPr>
            <w:tcW w:w="1796" w:type="dxa"/>
          </w:tcPr>
          <w:p w:rsidR="00581A03" w:rsidRDefault="00581A03" w:rsidP="00405549">
            <w:pPr>
              <w:autoSpaceDE w:val="0"/>
              <w:autoSpaceDN w:val="0"/>
              <w:adjustRightInd w:val="0"/>
              <w:spacing w:line="360" w:lineRule="auto"/>
              <w:jc w:val="both"/>
              <w:rPr>
                <w:rFonts w:ascii="Arial" w:hAnsi="Arial" w:cs="Arial"/>
                <w:color w:val="000000"/>
              </w:rPr>
            </w:pPr>
          </w:p>
        </w:tc>
        <w:tc>
          <w:tcPr>
            <w:tcW w:w="1796" w:type="dxa"/>
          </w:tcPr>
          <w:p w:rsidR="00581A03" w:rsidRDefault="00581A03" w:rsidP="00405549">
            <w:pPr>
              <w:autoSpaceDE w:val="0"/>
              <w:autoSpaceDN w:val="0"/>
              <w:adjustRightInd w:val="0"/>
              <w:spacing w:line="360" w:lineRule="auto"/>
              <w:jc w:val="both"/>
              <w:rPr>
                <w:rFonts w:ascii="Arial" w:hAnsi="Arial" w:cs="Arial"/>
                <w:color w:val="000000"/>
              </w:rPr>
            </w:pPr>
          </w:p>
        </w:tc>
        <w:tc>
          <w:tcPr>
            <w:tcW w:w="1796" w:type="dxa"/>
          </w:tcPr>
          <w:p w:rsidR="00581A03" w:rsidRDefault="00581A03" w:rsidP="00405549">
            <w:pPr>
              <w:autoSpaceDE w:val="0"/>
              <w:autoSpaceDN w:val="0"/>
              <w:adjustRightInd w:val="0"/>
              <w:spacing w:line="360" w:lineRule="auto"/>
              <w:jc w:val="both"/>
              <w:rPr>
                <w:rFonts w:ascii="Arial" w:hAnsi="Arial" w:cs="Arial"/>
                <w:color w:val="000000"/>
              </w:rPr>
            </w:pPr>
          </w:p>
        </w:tc>
      </w:tr>
      <w:tr w:rsidR="00581A03" w:rsidTr="00405549">
        <w:tc>
          <w:tcPr>
            <w:tcW w:w="1795" w:type="dxa"/>
          </w:tcPr>
          <w:p w:rsidR="00581A03" w:rsidRPr="00CB412E" w:rsidRDefault="00581A03" w:rsidP="00405549">
            <w:pPr>
              <w:autoSpaceDE w:val="0"/>
              <w:autoSpaceDN w:val="0"/>
              <w:adjustRightInd w:val="0"/>
              <w:spacing w:line="360" w:lineRule="auto"/>
              <w:jc w:val="both"/>
              <w:rPr>
                <w:rFonts w:ascii="Arial" w:hAnsi="Arial" w:cs="Arial"/>
                <w:b/>
                <w:color w:val="000000"/>
                <w:sz w:val="18"/>
                <w:szCs w:val="18"/>
              </w:rPr>
            </w:pPr>
            <w:r w:rsidRPr="00CB412E">
              <w:rPr>
                <w:rFonts w:ascii="Arial" w:hAnsi="Arial" w:cs="Arial"/>
                <w:b/>
                <w:color w:val="000000"/>
                <w:sz w:val="18"/>
                <w:szCs w:val="18"/>
              </w:rPr>
              <w:lastRenderedPageBreak/>
              <w:t>Estructuración:</w:t>
            </w:r>
          </w:p>
          <w:p w:rsidR="00581A03" w:rsidRPr="00CB412E" w:rsidRDefault="00581A03" w:rsidP="00405549">
            <w:pPr>
              <w:autoSpaceDE w:val="0"/>
              <w:autoSpaceDN w:val="0"/>
              <w:adjustRightInd w:val="0"/>
              <w:spacing w:line="360" w:lineRule="auto"/>
              <w:jc w:val="both"/>
              <w:rPr>
                <w:rFonts w:ascii="Arial" w:hAnsi="Arial" w:cs="Arial"/>
                <w:color w:val="000000"/>
                <w:sz w:val="18"/>
                <w:szCs w:val="18"/>
              </w:rPr>
            </w:pPr>
            <w:r w:rsidRPr="00CB412E">
              <w:rPr>
                <w:rFonts w:ascii="Arial" w:hAnsi="Arial" w:cs="Arial"/>
                <w:color w:val="000000"/>
                <w:sz w:val="18"/>
                <w:szCs w:val="18"/>
              </w:rPr>
              <w:t xml:space="preserve">Actividades para </w:t>
            </w:r>
          </w:p>
          <w:p w:rsidR="00581A03" w:rsidRPr="00CB412E" w:rsidRDefault="00581A03" w:rsidP="00405549">
            <w:pPr>
              <w:autoSpaceDE w:val="0"/>
              <w:autoSpaceDN w:val="0"/>
              <w:adjustRightInd w:val="0"/>
              <w:spacing w:line="360" w:lineRule="auto"/>
              <w:jc w:val="both"/>
              <w:rPr>
                <w:rFonts w:ascii="Arial" w:hAnsi="Arial" w:cs="Arial"/>
                <w:color w:val="000000"/>
                <w:sz w:val="18"/>
                <w:szCs w:val="18"/>
              </w:rPr>
            </w:pPr>
            <w:proofErr w:type="gramStart"/>
            <w:r>
              <w:rPr>
                <w:rFonts w:ascii="Arial" w:hAnsi="Arial" w:cs="Arial"/>
                <w:color w:val="000000"/>
                <w:sz w:val="18"/>
                <w:szCs w:val="18"/>
              </w:rPr>
              <w:t>conceptualizar</w:t>
            </w:r>
            <w:proofErr w:type="gramEnd"/>
            <w:r>
              <w:rPr>
                <w:rFonts w:ascii="Arial" w:hAnsi="Arial" w:cs="Arial"/>
                <w:color w:val="000000"/>
                <w:sz w:val="18"/>
                <w:szCs w:val="18"/>
              </w:rPr>
              <w:t xml:space="preserve">, aclarar errores o dificultades presentadas por los estudiantes con respecto a los aprendizajes y </w:t>
            </w:r>
            <w:r w:rsidRPr="00CB412E">
              <w:rPr>
                <w:rFonts w:ascii="Arial" w:hAnsi="Arial" w:cs="Arial"/>
                <w:color w:val="000000"/>
                <w:sz w:val="18"/>
                <w:szCs w:val="18"/>
              </w:rPr>
              <w:t>profundizar.</w:t>
            </w:r>
          </w:p>
        </w:tc>
        <w:tc>
          <w:tcPr>
            <w:tcW w:w="1795" w:type="dxa"/>
          </w:tcPr>
          <w:p w:rsidR="00581A03" w:rsidRDefault="00581A03" w:rsidP="00405549">
            <w:pPr>
              <w:autoSpaceDE w:val="0"/>
              <w:autoSpaceDN w:val="0"/>
              <w:adjustRightInd w:val="0"/>
              <w:spacing w:line="360" w:lineRule="auto"/>
              <w:jc w:val="both"/>
              <w:rPr>
                <w:rFonts w:ascii="Arial" w:hAnsi="Arial" w:cs="Arial"/>
                <w:color w:val="000000"/>
              </w:rPr>
            </w:pPr>
          </w:p>
        </w:tc>
        <w:tc>
          <w:tcPr>
            <w:tcW w:w="1796" w:type="dxa"/>
          </w:tcPr>
          <w:p w:rsidR="00581A03" w:rsidRDefault="00581A03" w:rsidP="00405549">
            <w:pPr>
              <w:autoSpaceDE w:val="0"/>
              <w:autoSpaceDN w:val="0"/>
              <w:adjustRightInd w:val="0"/>
              <w:spacing w:line="360" w:lineRule="auto"/>
              <w:jc w:val="both"/>
              <w:rPr>
                <w:rFonts w:ascii="Arial" w:hAnsi="Arial" w:cs="Arial"/>
                <w:color w:val="000000"/>
              </w:rPr>
            </w:pPr>
          </w:p>
        </w:tc>
        <w:tc>
          <w:tcPr>
            <w:tcW w:w="1796" w:type="dxa"/>
          </w:tcPr>
          <w:p w:rsidR="00581A03" w:rsidRDefault="00581A03" w:rsidP="00405549">
            <w:pPr>
              <w:autoSpaceDE w:val="0"/>
              <w:autoSpaceDN w:val="0"/>
              <w:adjustRightInd w:val="0"/>
              <w:spacing w:line="360" w:lineRule="auto"/>
              <w:jc w:val="both"/>
              <w:rPr>
                <w:rFonts w:ascii="Arial" w:hAnsi="Arial" w:cs="Arial"/>
                <w:color w:val="000000"/>
              </w:rPr>
            </w:pPr>
          </w:p>
        </w:tc>
        <w:tc>
          <w:tcPr>
            <w:tcW w:w="1796" w:type="dxa"/>
          </w:tcPr>
          <w:p w:rsidR="00581A03" w:rsidRDefault="00581A03" w:rsidP="00405549">
            <w:pPr>
              <w:autoSpaceDE w:val="0"/>
              <w:autoSpaceDN w:val="0"/>
              <w:adjustRightInd w:val="0"/>
              <w:spacing w:line="360" w:lineRule="auto"/>
              <w:jc w:val="both"/>
              <w:rPr>
                <w:rFonts w:ascii="Arial" w:hAnsi="Arial" w:cs="Arial"/>
                <w:color w:val="000000"/>
              </w:rPr>
            </w:pPr>
          </w:p>
        </w:tc>
      </w:tr>
      <w:tr w:rsidR="00581A03" w:rsidTr="00405549">
        <w:tc>
          <w:tcPr>
            <w:tcW w:w="1795" w:type="dxa"/>
          </w:tcPr>
          <w:p w:rsidR="00581A03" w:rsidRPr="00B1021C" w:rsidRDefault="00581A03" w:rsidP="00405549">
            <w:pPr>
              <w:autoSpaceDE w:val="0"/>
              <w:autoSpaceDN w:val="0"/>
              <w:adjustRightInd w:val="0"/>
              <w:spacing w:line="360" w:lineRule="auto"/>
              <w:jc w:val="both"/>
              <w:rPr>
                <w:rFonts w:ascii="Arial" w:hAnsi="Arial" w:cs="Arial"/>
                <w:b/>
                <w:color w:val="000000"/>
                <w:sz w:val="18"/>
                <w:szCs w:val="18"/>
              </w:rPr>
            </w:pPr>
            <w:r w:rsidRPr="00B1021C">
              <w:rPr>
                <w:rFonts w:ascii="Arial" w:hAnsi="Arial" w:cs="Arial"/>
                <w:b/>
                <w:color w:val="000000"/>
                <w:sz w:val="18"/>
                <w:szCs w:val="18"/>
              </w:rPr>
              <w:t>Práctica:</w:t>
            </w:r>
          </w:p>
          <w:p w:rsidR="00581A03" w:rsidRPr="00B1021C" w:rsidRDefault="00581A03" w:rsidP="00405549">
            <w:pPr>
              <w:autoSpaceDE w:val="0"/>
              <w:autoSpaceDN w:val="0"/>
              <w:adjustRightInd w:val="0"/>
              <w:spacing w:line="360" w:lineRule="auto"/>
              <w:jc w:val="both"/>
              <w:rPr>
                <w:rFonts w:ascii="Arial" w:hAnsi="Arial" w:cs="Arial"/>
                <w:color w:val="000000"/>
                <w:sz w:val="18"/>
                <w:szCs w:val="18"/>
              </w:rPr>
            </w:pPr>
            <w:r w:rsidRPr="00B1021C">
              <w:rPr>
                <w:rFonts w:ascii="Arial" w:hAnsi="Arial" w:cs="Arial"/>
                <w:color w:val="000000"/>
                <w:sz w:val="18"/>
                <w:szCs w:val="18"/>
              </w:rPr>
              <w:t xml:space="preserve">Actividades que se </w:t>
            </w:r>
          </w:p>
          <w:p w:rsidR="00581A03" w:rsidRPr="00B1021C" w:rsidRDefault="00581A03" w:rsidP="00405549">
            <w:pPr>
              <w:autoSpaceDE w:val="0"/>
              <w:autoSpaceDN w:val="0"/>
              <w:adjustRightInd w:val="0"/>
              <w:spacing w:line="360" w:lineRule="auto"/>
              <w:jc w:val="both"/>
              <w:rPr>
                <w:rFonts w:ascii="Arial" w:hAnsi="Arial" w:cs="Arial"/>
                <w:color w:val="000000"/>
                <w:sz w:val="18"/>
                <w:szCs w:val="18"/>
              </w:rPr>
            </w:pPr>
            <w:r>
              <w:rPr>
                <w:rFonts w:ascii="Arial" w:hAnsi="Arial" w:cs="Arial"/>
                <w:color w:val="000000"/>
                <w:sz w:val="18"/>
                <w:szCs w:val="18"/>
              </w:rPr>
              <w:t xml:space="preserve">proponen con el fin de </w:t>
            </w:r>
            <w:r w:rsidRPr="00B1021C">
              <w:rPr>
                <w:rFonts w:ascii="Arial" w:hAnsi="Arial" w:cs="Arial"/>
                <w:color w:val="000000"/>
                <w:sz w:val="18"/>
                <w:szCs w:val="18"/>
              </w:rPr>
              <w:t xml:space="preserve">aplicar los conocimientos </w:t>
            </w:r>
          </w:p>
          <w:p w:rsidR="00581A03" w:rsidRDefault="00581A03" w:rsidP="00405549">
            <w:pPr>
              <w:autoSpaceDE w:val="0"/>
              <w:autoSpaceDN w:val="0"/>
              <w:adjustRightInd w:val="0"/>
              <w:spacing w:line="360" w:lineRule="auto"/>
              <w:jc w:val="both"/>
              <w:rPr>
                <w:rFonts w:ascii="Arial" w:hAnsi="Arial" w:cs="Arial"/>
                <w:color w:val="000000"/>
              </w:rPr>
            </w:pPr>
            <w:proofErr w:type="gramStart"/>
            <w:r w:rsidRPr="00B1021C">
              <w:rPr>
                <w:rFonts w:ascii="Arial" w:hAnsi="Arial" w:cs="Arial"/>
                <w:color w:val="000000"/>
                <w:sz w:val="18"/>
                <w:szCs w:val="18"/>
              </w:rPr>
              <w:t>adquiridos</w:t>
            </w:r>
            <w:proofErr w:type="gramEnd"/>
            <w:r w:rsidRPr="00B1021C">
              <w:rPr>
                <w:rFonts w:ascii="Arial" w:hAnsi="Arial" w:cs="Arial"/>
                <w:color w:val="000000"/>
                <w:sz w:val="18"/>
                <w:szCs w:val="18"/>
              </w:rPr>
              <w:t xml:space="preserve"> en la clase.</w:t>
            </w:r>
          </w:p>
        </w:tc>
        <w:tc>
          <w:tcPr>
            <w:tcW w:w="1795" w:type="dxa"/>
          </w:tcPr>
          <w:p w:rsidR="00581A03" w:rsidRDefault="00581A03" w:rsidP="00405549">
            <w:pPr>
              <w:autoSpaceDE w:val="0"/>
              <w:autoSpaceDN w:val="0"/>
              <w:adjustRightInd w:val="0"/>
              <w:spacing w:line="360" w:lineRule="auto"/>
              <w:jc w:val="both"/>
              <w:rPr>
                <w:rFonts w:ascii="Arial" w:hAnsi="Arial" w:cs="Arial"/>
                <w:color w:val="000000"/>
              </w:rPr>
            </w:pPr>
          </w:p>
        </w:tc>
        <w:tc>
          <w:tcPr>
            <w:tcW w:w="1796" w:type="dxa"/>
          </w:tcPr>
          <w:p w:rsidR="00581A03" w:rsidRDefault="00581A03" w:rsidP="00405549">
            <w:pPr>
              <w:autoSpaceDE w:val="0"/>
              <w:autoSpaceDN w:val="0"/>
              <w:adjustRightInd w:val="0"/>
              <w:spacing w:line="360" w:lineRule="auto"/>
              <w:jc w:val="both"/>
              <w:rPr>
                <w:rFonts w:ascii="Arial" w:hAnsi="Arial" w:cs="Arial"/>
                <w:color w:val="000000"/>
              </w:rPr>
            </w:pPr>
          </w:p>
        </w:tc>
        <w:tc>
          <w:tcPr>
            <w:tcW w:w="1796" w:type="dxa"/>
          </w:tcPr>
          <w:p w:rsidR="00581A03" w:rsidRDefault="00581A03" w:rsidP="00405549">
            <w:pPr>
              <w:autoSpaceDE w:val="0"/>
              <w:autoSpaceDN w:val="0"/>
              <w:adjustRightInd w:val="0"/>
              <w:spacing w:line="360" w:lineRule="auto"/>
              <w:jc w:val="both"/>
              <w:rPr>
                <w:rFonts w:ascii="Arial" w:hAnsi="Arial" w:cs="Arial"/>
                <w:color w:val="000000"/>
              </w:rPr>
            </w:pPr>
          </w:p>
        </w:tc>
        <w:tc>
          <w:tcPr>
            <w:tcW w:w="1796" w:type="dxa"/>
          </w:tcPr>
          <w:p w:rsidR="00581A03" w:rsidRDefault="00581A03" w:rsidP="00405549">
            <w:pPr>
              <w:autoSpaceDE w:val="0"/>
              <w:autoSpaceDN w:val="0"/>
              <w:adjustRightInd w:val="0"/>
              <w:spacing w:line="360" w:lineRule="auto"/>
              <w:jc w:val="both"/>
              <w:rPr>
                <w:rFonts w:ascii="Arial" w:hAnsi="Arial" w:cs="Arial"/>
                <w:color w:val="000000"/>
              </w:rPr>
            </w:pPr>
          </w:p>
        </w:tc>
      </w:tr>
      <w:tr w:rsidR="00581A03" w:rsidTr="00405549">
        <w:tc>
          <w:tcPr>
            <w:tcW w:w="1795" w:type="dxa"/>
          </w:tcPr>
          <w:p w:rsidR="00581A03" w:rsidRPr="00B1021C" w:rsidRDefault="00581A03" w:rsidP="00405549">
            <w:pPr>
              <w:autoSpaceDE w:val="0"/>
              <w:autoSpaceDN w:val="0"/>
              <w:adjustRightInd w:val="0"/>
              <w:spacing w:line="360" w:lineRule="auto"/>
              <w:jc w:val="both"/>
              <w:rPr>
                <w:rFonts w:ascii="Arial" w:hAnsi="Arial" w:cs="Arial"/>
                <w:b/>
                <w:color w:val="000000"/>
                <w:sz w:val="18"/>
                <w:szCs w:val="18"/>
              </w:rPr>
            </w:pPr>
            <w:r w:rsidRPr="00B1021C">
              <w:rPr>
                <w:rFonts w:ascii="Arial" w:hAnsi="Arial" w:cs="Arial"/>
                <w:b/>
                <w:color w:val="000000"/>
                <w:sz w:val="18"/>
                <w:szCs w:val="18"/>
              </w:rPr>
              <w:t xml:space="preserve">Transferencia: </w:t>
            </w:r>
          </w:p>
          <w:p w:rsidR="00581A03" w:rsidRPr="00B1021C" w:rsidRDefault="00581A03" w:rsidP="00405549">
            <w:pPr>
              <w:autoSpaceDE w:val="0"/>
              <w:autoSpaceDN w:val="0"/>
              <w:adjustRightInd w:val="0"/>
              <w:spacing w:line="360" w:lineRule="auto"/>
              <w:jc w:val="both"/>
              <w:rPr>
                <w:rFonts w:ascii="Arial" w:hAnsi="Arial" w:cs="Arial"/>
                <w:color w:val="000000"/>
                <w:sz w:val="18"/>
                <w:szCs w:val="18"/>
              </w:rPr>
            </w:pPr>
            <w:r w:rsidRPr="00B1021C">
              <w:rPr>
                <w:rFonts w:ascii="Arial" w:hAnsi="Arial" w:cs="Arial"/>
                <w:color w:val="000000"/>
                <w:sz w:val="18"/>
                <w:szCs w:val="18"/>
              </w:rPr>
              <w:t xml:space="preserve">En este momento el docente </w:t>
            </w:r>
          </w:p>
          <w:p w:rsidR="00581A03" w:rsidRPr="00B1021C" w:rsidRDefault="00581A03" w:rsidP="00405549">
            <w:pPr>
              <w:autoSpaceDE w:val="0"/>
              <w:autoSpaceDN w:val="0"/>
              <w:adjustRightInd w:val="0"/>
              <w:spacing w:line="360" w:lineRule="auto"/>
              <w:jc w:val="both"/>
              <w:rPr>
                <w:rFonts w:ascii="Arial" w:hAnsi="Arial" w:cs="Arial"/>
                <w:color w:val="000000"/>
                <w:sz w:val="18"/>
                <w:szCs w:val="18"/>
              </w:rPr>
            </w:pPr>
            <w:r w:rsidRPr="00B1021C">
              <w:rPr>
                <w:rFonts w:ascii="Arial" w:hAnsi="Arial" w:cs="Arial"/>
                <w:color w:val="000000"/>
                <w:sz w:val="18"/>
                <w:szCs w:val="18"/>
              </w:rPr>
              <w:t xml:space="preserve">planea cómo los estudiantes </w:t>
            </w:r>
          </w:p>
          <w:p w:rsidR="00581A03" w:rsidRPr="00B1021C" w:rsidRDefault="00581A03" w:rsidP="00405549">
            <w:pPr>
              <w:autoSpaceDE w:val="0"/>
              <w:autoSpaceDN w:val="0"/>
              <w:adjustRightInd w:val="0"/>
              <w:spacing w:line="360" w:lineRule="auto"/>
              <w:jc w:val="both"/>
              <w:rPr>
                <w:rFonts w:ascii="Arial" w:hAnsi="Arial" w:cs="Arial"/>
                <w:color w:val="000000"/>
                <w:sz w:val="18"/>
                <w:szCs w:val="18"/>
              </w:rPr>
            </w:pPr>
            <w:r w:rsidRPr="00B1021C">
              <w:rPr>
                <w:rFonts w:ascii="Arial" w:hAnsi="Arial" w:cs="Arial"/>
                <w:color w:val="000000"/>
                <w:sz w:val="18"/>
                <w:szCs w:val="18"/>
              </w:rPr>
              <w:t xml:space="preserve">van a socializar y transferir </w:t>
            </w:r>
          </w:p>
          <w:p w:rsidR="00581A03" w:rsidRPr="00B1021C" w:rsidRDefault="00581A03" w:rsidP="00405549">
            <w:pPr>
              <w:autoSpaceDE w:val="0"/>
              <w:autoSpaceDN w:val="0"/>
              <w:adjustRightInd w:val="0"/>
              <w:spacing w:line="360" w:lineRule="auto"/>
              <w:jc w:val="both"/>
              <w:rPr>
                <w:rFonts w:ascii="Arial" w:hAnsi="Arial" w:cs="Arial"/>
                <w:color w:val="000000"/>
                <w:sz w:val="18"/>
                <w:szCs w:val="18"/>
              </w:rPr>
            </w:pPr>
            <w:r w:rsidRPr="00B1021C">
              <w:rPr>
                <w:rFonts w:ascii="Arial" w:hAnsi="Arial" w:cs="Arial"/>
                <w:color w:val="000000"/>
                <w:sz w:val="18"/>
                <w:szCs w:val="18"/>
              </w:rPr>
              <w:t xml:space="preserve">lo comprendido durante la </w:t>
            </w:r>
          </w:p>
          <w:p w:rsidR="00581A03" w:rsidRPr="00B1021C" w:rsidRDefault="00581A03" w:rsidP="00405549">
            <w:pPr>
              <w:autoSpaceDE w:val="0"/>
              <w:autoSpaceDN w:val="0"/>
              <w:adjustRightInd w:val="0"/>
              <w:spacing w:line="360" w:lineRule="auto"/>
              <w:jc w:val="both"/>
              <w:rPr>
                <w:rFonts w:ascii="Arial" w:hAnsi="Arial" w:cs="Arial"/>
                <w:color w:val="000000"/>
                <w:sz w:val="18"/>
                <w:szCs w:val="18"/>
              </w:rPr>
            </w:pPr>
            <w:r w:rsidRPr="00B1021C">
              <w:rPr>
                <w:rFonts w:ascii="Arial" w:hAnsi="Arial" w:cs="Arial"/>
                <w:color w:val="000000"/>
                <w:sz w:val="18"/>
                <w:szCs w:val="18"/>
              </w:rPr>
              <w:lastRenderedPageBreak/>
              <w:t xml:space="preserve">actividad con el fin de </w:t>
            </w:r>
          </w:p>
          <w:p w:rsidR="00581A03" w:rsidRPr="00B1021C" w:rsidRDefault="00581A03" w:rsidP="00405549">
            <w:pPr>
              <w:autoSpaceDE w:val="0"/>
              <w:autoSpaceDN w:val="0"/>
              <w:adjustRightInd w:val="0"/>
              <w:spacing w:line="360" w:lineRule="auto"/>
              <w:jc w:val="both"/>
              <w:rPr>
                <w:rFonts w:ascii="Arial" w:hAnsi="Arial" w:cs="Arial"/>
                <w:color w:val="000000"/>
                <w:sz w:val="18"/>
                <w:szCs w:val="18"/>
              </w:rPr>
            </w:pPr>
            <w:r w:rsidRPr="00B1021C">
              <w:rPr>
                <w:rFonts w:ascii="Arial" w:hAnsi="Arial" w:cs="Arial"/>
                <w:color w:val="000000"/>
                <w:sz w:val="18"/>
                <w:szCs w:val="18"/>
              </w:rPr>
              <w:t xml:space="preserve">constatar si se logró el </w:t>
            </w:r>
          </w:p>
          <w:p w:rsidR="00581A03" w:rsidRDefault="00581A03" w:rsidP="00405549">
            <w:pPr>
              <w:autoSpaceDE w:val="0"/>
              <w:autoSpaceDN w:val="0"/>
              <w:adjustRightInd w:val="0"/>
              <w:spacing w:line="360" w:lineRule="auto"/>
              <w:jc w:val="both"/>
              <w:rPr>
                <w:rFonts w:ascii="Arial" w:hAnsi="Arial" w:cs="Arial"/>
                <w:color w:val="000000"/>
              </w:rPr>
            </w:pPr>
            <w:r w:rsidRPr="00B1021C">
              <w:rPr>
                <w:rFonts w:ascii="Arial" w:hAnsi="Arial" w:cs="Arial"/>
                <w:color w:val="000000"/>
                <w:sz w:val="18"/>
                <w:szCs w:val="18"/>
              </w:rPr>
              <w:t>objetivo de aprendizaje</w:t>
            </w:r>
          </w:p>
        </w:tc>
        <w:tc>
          <w:tcPr>
            <w:tcW w:w="1795" w:type="dxa"/>
          </w:tcPr>
          <w:p w:rsidR="00581A03" w:rsidRDefault="00581A03" w:rsidP="00405549">
            <w:pPr>
              <w:autoSpaceDE w:val="0"/>
              <w:autoSpaceDN w:val="0"/>
              <w:adjustRightInd w:val="0"/>
              <w:spacing w:line="360" w:lineRule="auto"/>
              <w:jc w:val="both"/>
              <w:rPr>
                <w:rFonts w:ascii="Arial" w:hAnsi="Arial" w:cs="Arial"/>
                <w:color w:val="000000"/>
              </w:rPr>
            </w:pPr>
          </w:p>
        </w:tc>
        <w:tc>
          <w:tcPr>
            <w:tcW w:w="1796" w:type="dxa"/>
          </w:tcPr>
          <w:p w:rsidR="00581A03" w:rsidRDefault="00581A03" w:rsidP="00405549">
            <w:pPr>
              <w:autoSpaceDE w:val="0"/>
              <w:autoSpaceDN w:val="0"/>
              <w:adjustRightInd w:val="0"/>
              <w:spacing w:line="360" w:lineRule="auto"/>
              <w:jc w:val="both"/>
              <w:rPr>
                <w:rFonts w:ascii="Arial" w:hAnsi="Arial" w:cs="Arial"/>
                <w:color w:val="000000"/>
              </w:rPr>
            </w:pPr>
          </w:p>
        </w:tc>
        <w:tc>
          <w:tcPr>
            <w:tcW w:w="1796" w:type="dxa"/>
          </w:tcPr>
          <w:p w:rsidR="00581A03" w:rsidRDefault="00581A03" w:rsidP="00405549">
            <w:pPr>
              <w:autoSpaceDE w:val="0"/>
              <w:autoSpaceDN w:val="0"/>
              <w:adjustRightInd w:val="0"/>
              <w:spacing w:line="360" w:lineRule="auto"/>
              <w:jc w:val="both"/>
              <w:rPr>
                <w:rFonts w:ascii="Arial" w:hAnsi="Arial" w:cs="Arial"/>
                <w:color w:val="000000"/>
              </w:rPr>
            </w:pPr>
          </w:p>
        </w:tc>
        <w:tc>
          <w:tcPr>
            <w:tcW w:w="1796" w:type="dxa"/>
          </w:tcPr>
          <w:p w:rsidR="00581A03" w:rsidRDefault="00581A03" w:rsidP="00405549">
            <w:pPr>
              <w:autoSpaceDE w:val="0"/>
              <w:autoSpaceDN w:val="0"/>
              <w:adjustRightInd w:val="0"/>
              <w:spacing w:line="360" w:lineRule="auto"/>
              <w:jc w:val="both"/>
              <w:rPr>
                <w:rFonts w:ascii="Arial" w:hAnsi="Arial" w:cs="Arial"/>
                <w:color w:val="000000"/>
              </w:rPr>
            </w:pPr>
          </w:p>
        </w:tc>
      </w:tr>
      <w:tr w:rsidR="00581A03" w:rsidTr="00405549">
        <w:tc>
          <w:tcPr>
            <w:tcW w:w="1795" w:type="dxa"/>
          </w:tcPr>
          <w:p w:rsidR="00581A03" w:rsidRPr="00B1021C" w:rsidRDefault="00581A03" w:rsidP="00405549">
            <w:pPr>
              <w:autoSpaceDE w:val="0"/>
              <w:autoSpaceDN w:val="0"/>
              <w:adjustRightInd w:val="0"/>
              <w:spacing w:line="360" w:lineRule="auto"/>
              <w:jc w:val="both"/>
              <w:rPr>
                <w:rFonts w:ascii="Arial" w:hAnsi="Arial" w:cs="Arial"/>
                <w:b/>
                <w:color w:val="000000"/>
                <w:sz w:val="18"/>
                <w:szCs w:val="18"/>
              </w:rPr>
            </w:pPr>
            <w:r w:rsidRPr="00B1021C">
              <w:rPr>
                <w:rFonts w:ascii="Arial" w:hAnsi="Arial" w:cs="Arial"/>
                <w:b/>
                <w:color w:val="000000"/>
                <w:sz w:val="18"/>
                <w:szCs w:val="18"/>
              </w:rPr>
              <w:lastRenderedPageBreak/>
              <w:t>Valoración:</w:t>
            </w:r>
          </w:p>
          <w:p w:rsidR="00581A03" w:rsidRPr="00B1021C" w:rsidRDefault="00581A03" w:rsidP="00405549">
            <w:pPr>
              <w:autoSpaceDE w:val="0"/>
              <w:autoSpaceDN w:val="0"/>
              <w:adjustRightInd w:val="0"/>
              <w:spacing w:line="360" w:lineRule="auto"/>
              <w:jc w:val="both"/>
              <w:rPr>
                <w:rFonts w:ascii="Arial" w:hAnsi="Arial" w:cs="Arial"/>
                <w:color w:val="000000"/>
                <w:sz w:val="18"/>
                <w:szCs w:val="18"/>
              </w:rPr>
            </w:pPr>
            <w:r w:rsidRPr="00B1021C">
              <w:rPr>
                <w:rFonts w:ascii="Arial" w:hAnsi="Arial" w:cs="Arial"/>
                <w:color w:val="000000"/>
                <w:sz w:val="18"/>
                <w:szCs w:val="18"/>
              </w:rPr>
              <w:t xml:space="preserve">Realizar el cierre de la </w:t>
            </w:r>
          </w:p>
          <w:p w:rsidR="00581A03" w:rsidRPr="00B1021C" w:rsidRDefault="00581A03" w:rsidP="00405549">
            <w:pPr>
              <w:autoSpaceDE w:val="0"/>
              <w:autoSpaceDN w:val="0"/>
              <w:adjustRightInd w:val="0"/>
              <w:spacing w:line="360" w:lineRule="auto"/>
              <w:jc w:val="both"/>
              <w:rPr>
                <w:rFonts w:ascii="Arial" w:hAnsi="Arial" w:cs="Arial"/>
                <w:color w:val="000000"/>
                <w:sz w:val="18"/>
                <w:szCs w:val="18"/>
              </w:rPr>
            </w:pPr>
            <w:r w:rsidRPr="00B1021C">
              <w:rPr>
                <w:rFonts w:ascii="Arial" w:hAnsi="Arial" w:cs="Arial"/>
                <w:color w:val="000000"/>
                <w:sz w:val="18"/>
                <w:szCs w:val="18"/>
              </w:rPr>
              <w:t xml:space="preserve">actividad y recoge </w:t>
            </w:r>
          </w:p>
          <w:p w:rsidR="00581A03" w:rsidRPr="00B1021C" w:rsidRDefault="00581A03" w:rsidP="00405549">
            <w:pPr>
              <w:autoSpaceDE w:val="0"/>
              <w:autoSpaceDN w:val="0"/>
              <w:adjustRightInd w:val="0"/>
              <w:spacing w:line="360" w:lineRule="auto"/>
              <w:jc w:val="both"/>
              <w:rPr>
                <w:rFonts w:ascii="Arial" w:hAnsi="Arial" w:cs="Arial"/>
                <w:color w:val="000000"/>
                <w:sz w:val="18"/>
                <w:szCs w:val="18"/>
              </w:rPr>
            </w:pPr>
            <w:r w:rsidRPr="00B1021C">
              <w:rPr>
                <w:rFonts w:ascii="Arial" w:hAnsi="Arial" w:cs="Arial"/>
                <w:color w:val="000000"/>
                <w:sz w:val="18"/>
                <w:szCs w:val="18"/>
              </w:rPr>
              <w:t xml:space="preserve">apreciaciones, comentarios, </w:t>
            </w:r>
          </w:p>
          <w:p w:rsidR="00581A03" w:rsidRPr="00B1021C" w:rsidRDefault="00581A03" w:rsidP="00405549">
            <w:pPr>
              <w:autoSpaceDE w:val="0"/>
              <w:autoSpaceDN w:val="0"/>
              <w:adjustRightInd w:val="0"/>
              <w:spacing w:line="360" w:lineRule="auto"/>
              <w:jc w:val="both"/>
              <w:rPr>
                <w:rFonts w:ascii="Arial" w:hAnsi="Arial" w:cs="Arial"/>
                <w:color w:val="000000"/>
                <w:sz w:val="18"/>
                <w:szCs w:val="18"/>
              </w:rPr>
            </w:pPr>
            <w:r w:rsidRPr="00B1021C">
              <w:rPr>
                <w:rFonts w:ascii="Arial" w:hAnsi="Arial" w:cs="Arial"/>
                <w:color w:val="000000"/>
                <w:sz w:val="18"/>
                <w:szCs w:val="18"/>
              </w:rPr>
              <w:t xml:space="preserve">observaciones de los </w:t>
            </w:r>
          </w:p>
          <w:p w:rsidR="00581A03" w:rsidRPr="00B1021C" w:rsidRDefault="00581A03" w:rsidP="00405549">
            <w:pPr>
              <w:autoSpaceDE w:val="0"/>
              <w:autoSpaceDN w:val="0"/>
              <w:adjustRightInd w:val="0"/>
              <w:spacing w:line="360" w:lineRule="auto"/>
              <w:jc w:val="both"/>
              <w:rPr>
                <w:rFonts w:ascii="Arial" w:hAnsi="Arial" w:cs="Arial"/>
                <w:color w:val="000000"/>
                <w:sz w:val="18"/>
                <w:szCs w:val="18"/>
              </w:rPr>
            </w:pPr>
            <w:r w:rsidRPr="00B1021C">
              <w:rPr>
                <w:rFonts w:ascii="Arial" w:hAnsi="Arial" w:cs="Arial"/>
                <w:color w:val="000000"/>
                <w:sz w:val="18"/>
                <w:szCs w:val="18"/>
              </w:rPr>
              <w:t xml:space="preserve">estudiantes y establecer </w:t>
            </w:r>
          </w:p>
          <w:p w:rsidR="00581A03" w:rsidRPr="00B1021C" w:rsidRDefault="00581A03" w:rsidP="00405549">
            <w:pPr>
              <w:autoSpaceDE w:val="0"/>
              <w:autoSpaceDN w:val="0"/>
              <w:adjustRightInd w:val="0"/>
              <w:spacing w:line="360" w:lineRule="auto"/>
              <w:jc w:val="both"/>
              <w:rPr>
                <w:rFonts w:ascii="Arial" w:hAnsi="Arial" w:cs="Arial"/>
                <w:color w:val="000000"/>
                <w:sz w:val="18"/>
                <w:szCs w:val="18"/>
              </w:rPr>
            </w:pPr>
            <w:r w:rsidRPr="00B1021C">
              <w:rPr>
                <w:rFonts w:ascii="Arial" w:hAnsi="Arial" w:cs="Arial"/>
                <w:color w:val="000000"/>
                <w:sz w:val="18"/>
                <w:szCs w:val="18"/>
              </w:rPr>
              <w:t xml:space="preserve">compromisos, acuerdos y </w:t>
            </w:r>
          </w:p>
          <w:p w:rsidR="00581A03" w:rsidRPr="00B1021C" w:rsidRDefault="00581A03" w:rsidP="00405549">
            <w:pPr>
              <w:autoSpaceDE w:val="0"/>
              <w:autoSpaceDN w:val="0"/>
              <w:adjustRightInd w:val="0"/>
              <w:spacing w:line="360" w:lineRule="auto"/>
              <w:jc w:val="both"/>
              <w:rPr>
                <w:rFonts w:ascii="Arial" w:hAnsi="Arial" w:cs="Arial"/>
                <w:b/>
                <w:color w:val="000000"/>
                <w:sz w:val="18"/>
                <w:szCs w:val="18"/>
              </w:rPr>
            </w:pPr>
            <w:proofErr w:type="gramStart"/>
            <w:r w:rsidRPr="00B1021C">
              <w:rPr>
                <w:rFonts w:ascii="Arial" w:hAnsi="Arial" w:cs="Arial"/>
                <w:color w:val="000000"/>
                <w:sz w:val="18"/>
                <w:szCs w:val="18"/>
              </w:rPr>
              <w:t>conclusiones</w:t>
            </w:r>
            <w:proofErr w:type="gramEnd"/>
            <w:r w:rsidRPr="00B1021C">
              <w:rPr>
                <w:rFonts w:ascii="Arial" w:hAnsi="Arial" w:cs="Arial"/>
                <w:color w:val="000000"/>
                <w:sz w:val="18"/>
                <w:szCs w:val="18"/>
              </w:rPr>
              <w:t>.</w:t>
            </w:r>
          </w:p>
        </w:tc>
        <w:tc>
          <w:tcPr>
            <w:tcW w:w="1795" w:type="dxa"/>
          </w:tcPr>
          <w:p w:rsidR="00581A03" w:rsidRDefault="00581A03" w:rsidP="00405549">
            <w:pPr>
              <w:autoSpaceDE w:val="0"/>
              <w:autoSpaceDN w:val="0"/>
              <w:adjustRightInd w:val="0"/>
              <w:spacing w:line="360" w:lineRule="auto"/>
              <w:jc w:val="both"/>
              <w:rPr>
                <w:rFonts w:ascii="Arial" w:hAnsi="Arial" w:cs="Arial"/>
                <w:color w:val="000000"/>
              </w:rPr>
            </w:pPr>
          </w:p>
        </w:tc>
        <w:tc>
          <w:tcPr>
            <w:tcW w:w="1796" w:type="dxa"/>
          </w:tcPr>
          <w:p w:rsidR="00581A03" w:rsidRDefault="00581A03" w:rsidP="00405549">
            <w:pPr>
              <w:autoSpaceDE w:val="0"/>
              <w:autoSpaceDN w:val="0"/>
              <w:adjustRightInd w:val="0"/>
              <w:spacing w:line="360" w:lineRule="auto"/>
              <w:jc w:val="both"/>
              <w:rPr>
                <w:rFonts w:ascii="Arial" w:hAnsi="Arial" w:cs="Arial"/>
                <w:color w:val="000000"/>
              </w:rPr>
            </w:pPr>
          </w:p>
        </w:tc>
        <w:tc>
          <w:tcPr>
            <w:tcW w:w="1796" w:type="dxa"/>
          </w:tcPr>
          <w:p w:rsidR="00581A03" w:rsidRDefault="00581A03" w:rsidP="00405549">
            <w:pPr>
              <w:autoSpaceDE w:val="0"/>
              <w:autoSpaceDN w:val="0"/>
              <w:adjustRightInd w:val="0"/>
              <w:spacing w:line="360" w:lineRule="auto"/>
              <w:jc w:val="both"/>
              <w:rPr>
                <w:rFonts w:ascii="Arial" w:hAnsi="Arial" w:cs="Arial"/>
                <w:color w:val="000000"/>
              </w:rPr>
            </w:pPr>
          </w:p>
        </w:tc>
        <w:tc>
          <w:tcPr>
            <w:tcW w:w="1796" w:type="dxa"/>
          </w:tcPr>
          <w:p w:rsidR="00581A03" w:rsidRDefault="00581A03" w:rsidP="00405549">
            <w:pPr>
              <w:autoSpaceDE w:val="0"/>
              <w:autoSpaceDN w:val="0"/>
              <w:adjustRightInd w:val="0"/>
              <w:spacing w:line="360" w:lineRule="auto"/>
              <w:jc w:val="both"/>
              <w:rPr>
                <w:rFonts w:ascii="Arial" w:hAnsi="Arial" w:cs="Arial"/>
                <w:color w:val="000000"/>
              </w:rPr>
            </w:pPr>
          </w:p>
        </w:tc>
      </w:tr>
    </w:tbl>
    <w:p w:rsidR="00581A03" w:rsidRPr="00345337" w:rsidRDefault="00581A03" w:rsidP="007A62C2">
      <w:pPr>
        <w:autoSpaceDE w:val="0"/>
        <w:autoSpaceDN w:val="0"/>
        <w:adjustRightInd w:val="0"/>
        <w:spacing w:line="360" w:lineRule="auto"/>
        <w:jc w:val="both"/>
        <w:rPr>
          <w:rFonts w:ascii="Arial" w:hAnsi="Arial" w:cs="Arial"/>
          <w:color w:val="000000"/>
        </w:rPr>
      </w:pPr>
    </w:p>
    <w:p w:rsidR="000B5D52" w:rsidRPr="00345337" w:rsidRDefault="000B5D52" w:rsidP="007A62C2">
      <w:pPr>
        <w:autoSpaceDE w:val="0"/>
        <w:autoSpaceDN w:val="0"/>
        <w:adjustRightInd w:val="0"/>
        <w:spacing w:line="360" w:lineRule="auto"/>
        <w:rPr>
          <w:rFonts w:ascii="Arial" w:hAnsi="Arial" w:cs="Arial"/>
          <w:color w:val="000000"/>
        </w:rPr>
      </w:pPr>
    </w:p>
    <w:p w:rsidR="000B5D52" w:rsidRPr="00345337" w:rsidRDefault="007A62C2" w:rsidP="007A62C2">
      <w:pPr>
        <w:autoSpaceDE w:val="0"/>
        <w:autoSpaceDN w:val="0"/>
        <w:adjustRightInd w:val="0"/>
        <w:spacing w:line="360" w:lineRule="auto"/>
        <w:jc w:val="both"/>
        <w:rPr>
          <w:rFonts w:ascii="Arial" w:hAnsi="Arial" w:cs="Arial"/>
          <w:color w:val="000000"/>
        </w:rPr>
      </w:pPr>
      <w:r w:rsidRPr="00345337">
        <w:rPr>
          <w:rFonts w:ascii="Arial" w:hAnsi="Arial" w:cs="Arial"/>
          <w:b/>
          <w:bCs/>
          <w:color w:val="000000"/>
        </w:rPr>
        <w:t xml:space="preserve">Proyectos  </w:t>
      </w:r>
    </w:p>
    <w:p w:rsidR="000B5D52" w:rsidRPr="00345337" w:rsidRDefault="000B5D52" w:rsidP="007A62C2">
      <w:pPr>
        <w:autoSpaceDE w:val="0"/>
        <w:autoSpaceDN w:val="0"/>
        <w:adjustRightInd w:val="0"/>
        <w:spacing w:line="360" w:lineRule="auto"/>
        <w:jc w:val="both"/>
        <w:rPr>
          <w:rFonts w:ascii="Arial" w:hAnsi="Arial" w:cs="Arial"/>
          <w:color w:val="000000"/>
        </w:rPr>
      </w:pPr>
      <w:r w:rsidRPr="00345337">
        <w:rPr>
          <w:rFonts w:ascii="Arial" w:hAnsi="Arial" w:cs="Arial"/>
          <w:color w:val="000000"/>
        </w:rPr>
        <w:t xml:space="preserve">El proceso de formación integral se fortalece con el desarrollo de capacidades y de competencias mediadas por los proyectos transversales de democracia, competencias ciudadanas, ambiental, recreación, deporte y aprovechamiento del tiempo libre; y formación para la paz. Las cátedras anteriores, exigidas por la ley, se complementan para enriquecer la identidad de los estudiantes de </w:t>
      </w:r>
      <w:r w:rsidR="00345337" w:rsidRPr="00345337">
        <w:rPr>
          <w:rFonts w:ascii="Arial" w:hAnsi="Arial" w:cs="Arial"/>
          <w:color w:val="000000"/>
        </w:rPr>
        <w:t>Pio</w:t>
      </w:r>
      <w:r w:rsidRPr="00345337">
        <w:rPr>
          <w:rFonts w:ascii="Arial" w:hAnsi="Arial" w:cs="Arial"/>
          <w:color w:val="000000"/>
        </w:rPr>
        <w:t xml:space="preserve"> XII: hábitos y técnicas de estudio; fortalecimiento del proceso educación, filosofía y carisma institucional; ambiente de convivencia escolar y relaciones humanas </w:t>
      </w:r>
    </w:p>
    <w:p w:rsidR="000B5D52" w:rsidRPr="00345337" w:rsidRDefault="000B5D52" w:rsidP="007A62C2">
      <w:pPr>
        <w:autoSpaceDE w:val="0"/>
        <w:autoSpaceDN w:val="0"/>
        <w:adjustRightInd w:val="0"/>
        <w:spacing w:line="360" w:lineRule="auto"/>
        <w:jc w:val="both"/>
        <w:rPr>
          <w:rFonts w:ascii="Arial" w:hAnsi="Arial" w:cs="Arial"/>
          <w:color w:val="000000"/>
        </w:rPr>
      </w:pPr>
      <w:r w:rsidRPr="00345337">
        <w:rPr>
          <w:rFonts w:ascii="Arial" w:hAnsi="Arial" w:cs="Arial"/>
          <w:i/>
          <w:iCs/>
          <w:color w:val="000000"/>
        </w:rPr>
        <w:t xml:space="preserve"> </w:t>
      </w:r>
    </w:p>
    <w:p w:rsidR="000B5D52" w:rsidRPr="00345337" w:rsidRDefault="000B5D52" w:rsidP="00C91280">
      <w:pPr>
        <w:pStyle w:val="Prrafodelista"/>
        <w:numPr>
          <w:ilvl w:val="0"/>
          <w:numId w:val="25"/>
        </w:numPr>
        <w:autoSpaceDE w:val="0"/>
        <w:autoSpaceDN w:val="0"/>
        <w:adjustRightInd w:val="0"/>
        <w:spacing w:line="360" w:lineRule="auto"/>
        <w:jc w:val="both"/>
        <w:rPr>
          <w:rFonts w:ascii="Arial" w:hAnsi="Arial" w:cs="Arial"/>
          <w:color w:val="000000"/>
          <w:sz w:val="24"/>
          <w:szCs w:val="24"/>
        </w:rPr>
      </w:pPr>
      <w:r w:rsidRPr="00345337">
        <w:rPr>
          <w:rFonts w:ascii="Arial" w:hAnsi="Arial" w:cs="Arial"/>
          <w:b/>
          <w:bCs/>
          <w:color w:val="000000"/>
          <w:sz w:val="24"/>
          <w:szCs w:val="24"/>
        </w:rPr>
        <w:t xml:space="preserve"> Proyecto de Recreación, Deporte y Aprovechamiento del Tiempo Libre </w:t>
      </w:r>
    </w:p>
    <w:p w:rsidR="000B5D52" w:rsidRPr="00345337" w:rsidRDefault="000B5D52" w:rsidP="007A62C2">
      <w:pPr>
        <w:autoSpaceDE w:val="0"/>
        <w:autoSpaceDN w:val="0"/>
        <w:adjustRightInd w:val="0"/>
        <w:spacing w:line="360" w:lineRule="auto"/>
        <w:jc w:val="both"/>
        <w:rPr>
          <w:rFonts w:ascii="Arial" w:hAnsi="Arial" w:cs="Arial"/>
          <w:color w:val="000000"/>
        </w:rPr>
      </w:pPr>
      <w:r w:rsidRPr="00345337">
        <w:rPr>
          <w:rFonts w:ascii="Arial" w:hAnsi="Arial" w:cs="Arial"/>
          <w:color w:val="000000"/>
        </w:rPr>
        <w:lastRenderedPageBreak/>
        <w:t xml:space="preserve">La construcción de capacidades y de competencias relacionadas con la gestión y el aprovechamiento del tiempo libre, los estilos de vida saludable y el cultivo del talento artístico, propenden por el desarrollo de las inteligencias correspondientes, por el fortalecimiento de la sensibilidad, el cultivo de la salud preventiva a partir del deporte, y el desarrollo de las capacidades de integración, manejo grupal del conflicto, confrontación pacifica de los retos, trabajo colaborativo y estratégico con base en la práctica del deporte. </w:t>
      </w:r>
    </w:p>
    <w:p w:rsidR="005147F8" w:rsidRPr="00345337" w:rsidRDefault="005147F8" w:rsidP="007A62C2">
      <w:pPr>
        <w:autoSpaceDE w:val="0"/>
        <w:autoSpaceDN w:val="0"/>
        <w:adjustRightInd w:val="0"/>
        <w:spacing w:line="360" w:lineRule="auto"/>
        <w:jc w:val="both"/>
        <w:rPr>
          <w:rFonts w:ascii="Arial" w:hAnsi="Arial" w:cs="Arial"/>
          <w:color w:val="000000"/>
        </w:rPr>
      </w:pPr>
    </w:p>
    <w:p w:rsidR="000B5D52" w:rsidRPr="00345337" w:rsidRDefault="000B5D52" w:rsidP="007A62C2">
      <w:pPr>
        <w:autoSpaceDE w:val="0"/>
        <w:autoSpaceDN w:val="0"/>
        <w:adjustRightInd w:val="0"/>
        <w:spacing w:line="360" w:lineRule="auto"/>
        <w:jc w:val="both"/>
        <w:rPr>
          <w:rFonts w:ascii="Arial" w:hAnsi="Arial" w:cs="Arial"/>
          <w:color w:val="000000"/>
        </w:rPr>
      </w:pPr>
      <w:r w:rsidRPr="00345337">
        <w:rPr>
          <w:rFonts w:ascii="Arial" w:hAnsi="Arial" w:cs="Arial"/>
          <w:color w:val="000000"/>
        </w:rPr>
        <w:t>La formación de habilidades y destrezas motrices además de favorecer el autocontrol, mejora la inteligencia kinésica, la aplicación de normas éticas y tácticas, el tomo positivo frente a las exigencias disciplinarias y la transparencia en las acciones relacionadas en el cuidado del otro y la moderación de la violencia. El voleibol, baloncesto, fútbol, microfútbol evidencian las condiciones personales o colectivas para el ent</w:t>
      </w:r>
      <w:r w:rsidR="00345337">
        <w:rPr>
          <w:rFonts w:ascii="Arial" w:hAnsi="Arial" w:cs="Arial"/>
          <w:color w:val="000000"/>
        </w:rPr>
        <w:t xml:space="preserve">renamiento de potencialidades. </w:t>
      </w:r>
      <w:r w:rsidRPr="00345337">
        <w:rPr>
          <w:rFonts w:ascii="Arial" w:hAnsi="Arial" w:cs="Arial"/>
          <w:color w:val="000000"/>
        </w:rPr>
        <w:t>Por otra parte, la educación artística posibilita el descubrimiento de talentos en el área de las bellas artes, especialmente en música y danzas.</w:t>
      </w:r>
    </w:p>
    <w:p w:rsidR="005147F8" w:rsidRPr="00345337" w:rsidRDefault="005147F8" w:rsidP="007A62C2">
      <w:pPr>
        <w:autoSpaceDE w:val="0"/>
        <w:autoSpaceDN w:val="0"/>
        <w:adjustRightInd w:val="0"/>
        <w:spacing w:line="360" w:lineRule="auto"/>
        <w:jc w:val="both"/>
        <w:rPr>
          <w:rFonts w:ascii="Arial" w:hAnsi="Arial" w:cs="Arial"/>
          <w:color w:val="000000"/>
        </w:rPr>
      </w:pPr>
    </w:p>
    <w:p w:rsidR="005147F8" w:rsidRPr="00345337" w:rsidRDefault="005147F8" w:rsidP="005147F8">
      <w:pPr>
        <w:autoSpaceDE w:val="0"/>
        <w:autoSpaceDN w:val="0"/>
        <w:adjustRightInd w:val="0"/>
        <w:spacing w:line="360" w:lineRule="auto"/>
        <w:jc w:val="both"/>
        <w:rPr>
          <w:rFonts w:ascii="Arial" w:hAnsi="Arial" w:cs="Arial"/>
          <w:color w:val="000000"/>
        </w:rPr>
      </w:pPr>
    </w:p>
    <w:p w:rsidR="000B5D52" w:rsidRPr="00345337" w:rsidRDefault="000B5D52" w:rsidP="005147F8">
      <w:pPr>
        <w:autoSpaceDE w:val="0"/>
        <w:autoSpaceDN w:val="0"/>
        <w:adjustRightInd w:val="0"/>
        <w:spacing w:line="360" w:lineRule="auto"/>
        <w:jc w:val="center"/>
        <w:rPr>
          <w:rFonts w:ascii="Arial" w:hAnsi="Arial" w:cs="Arial"/>
          <w:b/>
        </w:rPr>
      </w:pPr>
      <w:r w:rsidRPr="00345337">
        <w:rPr>
          <w:rFonts w:ascii="Arial" w:hAnsi="Arial" w:cs="Arial"/>
          <w:b/>
        </w:rPr>
        <w:t>Justificación</w:t>
      </w:r>
    </w:p>
    <w:p w:rsidR="000B5D52" w:rsidRPr="00345337" w:rsidRDefault="000B5D52" w:rsidP="005147F8">
      <w:pPr>
        <w:autoSpaceDE w:val="0"/>
        <w:autoSpaceDN w:val="0"/>
        <w:adjustRightInd w:val="0"/>
        <w:spacing w:line="360" w:lineRule="auto"/>
        <w:jc w:val="center"/>
        <w:rPr>
          <w:rFonts w:ascii="Arial" w:hAnsi="Arial" w:cs="Arial"/>
          <w:color w:val="FF0000"/>
          <w:highlight w:val="green"/>
        </w:rPr>
      </w:pPr>
    </w:p>
    <w:p w:rsidR="000B5D52" w:rsidRPr="00345337" w:rsidRDefault="000B5D52" w:rsidP="005147F8">
      <w:pPr>
        <w:autoSpaceDE w:val="0"/>
        <w:autoSpaceDN w:val="0"/>
        <w:adjustRightInd w:val="0"/>
        <w:spacing w:line="360" w:lineRule="auto"/>
        <w:jc w:val="both"/>
        <w:rPr>
          <w:rFonts w:ascii="Arial" w:hAnsi="Arial" w:cs="Arial"/>
          <w:color w:val="000000"/>
        </w:rPr>
      </w:pPr>
      <w:r w:rsidRPr="00345337">
        <w:rPr>
          <w:rFonts w:ascii="Arial" w:hAnsi="Arial" w:cs="Arial"/>
          <w:color w:val="000000"/>
        </w:rPr>
        <w:t xml:space="preserve">Los deportes, los juegos y las actividades recreativas contribuyen en gran medida al desarrollo de los organismos vitales de la persona. La recreación vigorosa que se efectúa al aire libre, donde se hace uso de la capacidad física, es el medio más notable para el mantenimiento de órganos saludables. Por esto, el uso de las infraestructuras deportivas es propicio para fomentar una cultura deportiva. La buena utilización del tiempo libre es la actitud positiva del individuo hacia la vida en el desarrollo de actividades para el tiempo, que le permitan trascender los límites de </w:t>
      </w:r>
      <w:r w:rsidRPr="00345337">
        <w:rPr>
          <w:rFonts w:ascii="Arial" w:hAnsi="Arial" w:cs="Arial"/>
          <w:color w:val="000000"/>
        </w:rPr>
        <w:lastRenderedPageBreak/>
        <w:t>la conciencia y el logro del equilibrio biológico, psicológico y social, que dan como resultado una buena salud y una mejor calidad de vida, es un factor esencial en la vida moderna, es un medio para reducir los índices de delincuencia, mejorar la salud física y mental, desarrollar el carácter de las personas y mejorar su equilibrio individual. El individuo que participa de un programa de tiempo libre y goza de una vida plena de actividades, probablemente será un ciudadano saludable, equilibrado, respetuoso y cumplidor de sus responsabilidades cívicas; en cambio es probable que una persona privada de un desarrollo armónico e integral, se comporte de manera más negativa y aflore en ella conductas y costumbres reñidas con las normas establecidas de convivencia ciudadana.</w:t>
      </w:r>
    </w:p>
    <w:p w:rsidR="000B5D52" w:rsidRPr="00345337" w:rsidRDefault="000B5D52" w:rsidP="005147F8">
      <w:pPr>
        <w:autoSpaceDE w:val="0"/>
        <w:autoSpaceDN w:val="0"/>
        <w:adjustRightInd w:val="0"/>
        <w:spacing w:line="360" w:lineRule="auto"/>
        <w:rPr>
          <w:rFonts w:ascii="Arial" w:hAnsi="Arial" w:cs="Arial"/>
          <w:color w:val="000000"/>
        </w:rPr>
      </w:pPr>
    </w:p>
    <w:p w:rsidR="000B5D52" w:rsidRPr="00345337" w:rsidRDefault="000B5D52" w:rsidP="005147F8">
      <w:pPr>
        <w:autoSpaceDE w:val="0"/>
        <w:autoSpaceDN w:val="0"/>
        <w:adjustRightInd w:val="0"/>
        <w:spacing w:line="360" w:lineRule="auto"/>
        <w:jc w:val="both"/>
        <w:rPr>
          <w:rFonts w:ascii="Arial" w:hAnsi="Arial" w:cs="Arial"/>
          <w:color w:val="000000"/>
        </w:rPr>
      </w:pPr>
      <w:r w:rsidRPr="00345337">
        <w:rPr>
          <w:rFonts w:ascii="Arial" w:hAnsi="Arial" w:cs="Arial"/>
          <w:color w:val="000000"/>
        </w:rPr>
        <w:t>Aprovechar el tiempo libre en e</w:t>
      </w:r>
      <w:r w:rsidR="005147F8" w:rsidRPr="00345337">
        <w:rPr>
          <w:rFonts w:ascii="Arial" w:hAnsi="Arial" w:cs="Arial"/>
          <w:color w:val="000000"/>
        </w:rPr>
        <w:t>l centro educativo rural Pio XII</w:t>
      </w:r>
      <w:r w:rsidRPr="00345337">
        <w:rPr>
          <w:rFonts w:ascii="Arial" w:hAnsi="Arial" w:cs="Arial"/>
          <w:color w:val="000000"/>
        </w:rPr>
        <w:t>, se justifica en la medida en que se contribuya al tan anhelado desarrollo integral del ser humano. Dicho desarrollo integral contempla no solo las áreas de lo cognoscitivo, sino también, lo psicomotor, lo afectivo y lo volitivo.</w:t>
      </w:r>
    </w:p>
    <w:p w:rsidR="000B5D52" w:rsidRPr="00345337" w:rsidRDefault="000B5D52" w:rsidP="005147F8">
      <w:pPr>
        <w:autoSpaceDE w:val="0"/>
        <w:autoSpaceDN w:val="0"/>
        <w:adjustRightInd w:val="0"/>
        <w:spacing w:line="360" w:lineRule="auto"/>
        <w:jc w:val="both"/>
        <w:rPr>
          <w:rFonts w:ascii="Arial" w:hAnsi="Arial" w:cs="Arial"/>
          <w:color w:val="000000"/>
        </w:rPr>
      </w:pPr>
      <w:r w:rsidRPr="00345337">
        <w:rPr>
          <w:rFonts w:ascii="Arial" w:hAnsi="Arial" w:cs="Arial"/>
          <w:color w:val="000000"/>
        </w:rPr>
        <w:t>Toda persona goza de espacio del tiempo libre de las obligaciones cotidianas de estudio o de trabajo, dicho tiempo libre sirve idealmente para el descanso, el</w:t>
      </w:r>
    </w:p>
    <w:p w:rsidR="000B5D52" w:rsidRPr="00345337" w:rsidRDefault="000B5D52" w:rsidP="005147F8">
      <w:pPr>
        <w:autoSpaceDE w:val="0"/>
        <w:autoSpaceDN w:val="0"/>
        <w:adjustRightInd w:val="0"/>
        <w:spacing w:line="360" w:lineRule="auto"/>
        <w:jc w:val="both"/>
        <w:rPr>
          <w:rFonts w:ascii="Arial" w:hAnsi="Arial" w:cs="Arial"/>
          <w:color w:val="000000"/>
        </w:rPr>
      </w:pPr>
      <w:r w:rsidRPr="00345337">
        <w:rPr>
          <w:rFonts w:ascii="Arial" w:hAnsi="Arial" w:cs="Arial"/>
          <w:color w:val="000000"/>
        </w:rPr>
        <w:t>alejamiento de la rutina y la realización de las actividades diferentes pero relajantes y quizás formadoras, sin embargo, es notorio como a medida que la técnica y la ciencia facilitan el desempeño humano y este dispone de más espacios de tiempo libre, emplea con frecuencia en actividades poco edificantes que no contribuyen a su crecimiento integral.</w:t>
      </w:r>
    </w:p>
    <w:p w:rsidR="000B5D52" w:rsidRPr="00345337" w:rsidRDefault="000B5D52" w:rsidP="005147F8">
      <w:pPr>
        <w:autoSpaceDE w:val="0"/>
        <w:autoSpaceDN w:val="0"/>
        <w:adjustRightInd w:val="0"/>
        <w:spacing w:line="360" w:lineRule="auto"/>
        <w:jc w:val="both"/>
        <w:rPr>
          <w:rFonts w:ascii="Arial" w:hAnsi="Arial" w:cs="Arial"/>
          <w:color w:val="000000"/>
        </w:rPr>
      </w:pPr>
    </w:p>
    <w:p w:rsidR="000B5D52" w:rsidRPr="00345337" w:rsidRDefault="000B5D52" w:rsidP="005147F8">
      <w:pPr>
        <w:autoSpaceDE w:val="0"/>
        <w:autoSpaceDN w:val="0"/>
        <w:adjustRightInd w:val="0"/>
        <w:spacing w:line="360" w:lineRule="auto"/>
        <w:jc w:val="both"/>
        <w:rPr>
          <w:rFonts w:ascii="Arial" w:hAnsi="Arial" w:cs="Arial"/>
          <w:color w:val="000000"/>
        </w:rPr>
      </w:pPr>
      <w:r w:rsidRPr="00345337">
        <w:rPr>
          <w:rFonts w:ascii="Arial" w:hAnsi="Arial" w:cs="Arial"/>
          <w:color w:val="000000"/>
        </w:rPr>
        <w:t xml:space="preserve">Las motivaciones externas del contexto actual aleja casi permanentemente al estudiante de la práctica de valores morales, sociales y religiosos; atraen por el contrario a actividades que pueden ser dañinas o destructivas para el estudiante o la sociedad. No es casual que el índice de fenómenos como el alcoholismo, la </w:t>
      </w:r>
      <w:r w:rsidRPr="00345337">
        <w:rPr>
          <w:rFonts w:ascii="Arial" w:hAnsi="Arial" w:cs="Arial"/>
          <w:color w:val="000000"/>
        </w:rPr>
        <w:lastRenderedPageBreak/>
        <w:t>drogadicción, los embarazos tempranos, la delincuencia, la desintegración familiar esté creciendo en forma alarmante, pues las presiones sociales y de los medios de comunicación así lo posibilitan.</w:t>
      </w:r>
    </w:p>
    <w:p w:rsidR="000B5D52" w:rsidRPr="00345337" w:rsidRDefault="000B5D52" w:rsidP="005147F8">
      <w:pPr>
        <w:autoSpaceDE w:val="0"/>
        <w:autoSpaceDN w:val="0"/>
        <w:adjustRightInd w:val="0"/>
        <w:spacing w:line="360" w:lineRule="auto"/>
        <w:rPr>
          <w:rFonts w:ascii="Arial" w:hAnsi="Arial" w:cs="Arial"/>
          <w:color w:val="000000"/>
        </w:rPr>
      </w:pPr>
    </w:p>
    <w:p w:rsidR="000B5D52" w:rsidRPr="00345337" w:rsidRDefault="000B5D52" w:rsidP="005147F8">
      <w:pPr>
        <w:autoSpaceDE w:val="0"/>
        <w:autoSpaceDN w:val="0"/>
        <w:adjustRightInd w:val="0"/>
        <w:spacing w:line="360" w:lineRule="auto"/>
        <w:jc w:val="both"/>
        <w:rPr>
          <w:rFonts w:ascii="Arial" w:hAnsi="Arial" w:cs="Arial"/>
          <w:color w:val="000000"/>
        </w:rPr>
      </w:pPr>
      <w:r w:rsidRPr="00345337">
        <w:rPr>
          <w:rFonts w:ascii="Arial" w:hAnsi="Arial" w:cs="Arial"/>
          <w:color w:val="000000"/>
        </w:rPr>
        <w:t>El ser humano es un ser social en espacios de mayor diversidad, como la escuela, en esta por muy numerosa que sea la familia, supera el espacio para la convivencia porque además de encontrarse con estos miembros, lo que va a primar son los códigos sociales y culturales que definen la convivencia grupal de la escuela.</w:t>
      </w:r>
    </w:p>
    <w:p w:rsidR="000B5D52" w:rsidRPr="00345337" w:rsidRDefault="000B5D52" w:rsidP="005147F8">
      <w:pPr>
        <w:autoSpaceDE w:val="0"/>
        <w:autoSpaceDN w:val="0"/>
        <w:adjustRightInd w:val="0"/>
        <w:spacing w:line="360" w:lineRule="auto"/>
        <w:rPr>
          <w:rFonts w:ascii="Arial" w:hAnsi="Arial" w:cs="Arial"/>
          <w:color w:val="000000"/>
        </w:rPr>
      </w:pPr>
    </w:p>
    <w:p w:rsidR="000B5D52" w:rsidRPr="00345337" w:rsidRDefault="000B5D52" w:rsidP="005147F8">
      <w:pPr>
        <w:autoSpaceDE w:val="0"/>
        <w:autoSpaceDN w:val="0"/>
        <w:adjustRightInd w:val="0"/>
        <w:spacing w:line="360" w:lineRule="auto"/>
        <w:jc w:val="both"/>
        <w:rPr>
          <w:rFonts w:ascii="Arial" w:hAnsi="Arial" w:cs="Arial"/>
          <w:color w:val="000000"/>
        </w:rPr>
      </w:pPr>
      <w:r w:rsidRPr="00345337">
        <w:rPr>
          <w:rFonts w:ascii="Arial" w:hAnsi="Arial" w:cs="Arial"/>
          <w:color w:val="000000"/>
        </w:rPr>
        <w:t>Con este proyecto se aspira a lograr un mayor desarrollo psicomotriz con actividades recreativas, deportivas y artísticas, desarrollo cognoscitivo con actividades de lengua castellana y aptitud verbal y desarrollo de lo afectivo y lo volitivo al lograr que el alumno acepte, participe voluntariamente y valore las diferentes actividades planeadas y que las proyecte fuera del ámbito  puramente estudiantil.</w:t>
      </w:r>
    </w:p>
    <w:p w:rsidR="000B5D52" w:rsidRPr="00345337" w:rsidRDefault="000B5D52" w:rsidP="005147F8">
      <w:pPr>
        <w:autoSpaceDE w:val="0"/>
        <w:autoSpaceDN w:val="0"/>
        <w:adjustRightInd w:val="0"/>
        <w:spacing w:line="360" w:lineRule="auto"/>
        <w:jc w:val="both"/>
        <w:rPr>
          <w:rFonts w:ascii="Arial" w:hAnsi="Arial" w:cs="Arial"/>
          <w:color w:val="000000"/>
        </w:rPr>
      </w:pPr>
    </w:p>
    <w:p w:rsidR="000B5D52" w:rsidRPr="00345337" w:rsidRDefault="000B5D52" w:rsidP="005147F8">
      <w:pPr>
        <w:autoSpaceDE w:val="0"/>
        <w:autoSpaceDN w:val="0"/>
        <w:adjustRightInd w:val="0"/>
        <w:spacing w:line="360" w:lineRule="auto"/>
        <w:jc w:val="both"/>
        <w:rPr>
          <w:rFonts w:ascii="Arial" w:hAnsi="Arial" w:cs="Arial"/>
          <w:color w:val="000000"/>
        </w:rPr>
      </w:pPr>
      <w:r w:rsidRPr="00345337">
        <w:rPr>
          <w:rFonts w:ascii="Arial" w:hAnsi="Arial" w:cs="Arial"/>
          <w:color w:val="000000"/>
        </w:rPr>
        <w:t>El proyecto busca alternativas de acción para que los alumnos puedan optar en sus ratos libres por actividades relajantes, agradables pero fructíferas tanto en  el aula como en el hogar y demás grupos sociales.</w:t>
      </w:r>
    </w:p>
    <w:p w:rsidR="000B5D52" w:rsidRPr="00345337" w:rsidRDefault="000B5D52" w:rsidP="005147F8">
      <w:pPr>
        <w:autoSpaceDE w:val="0"/>
        <w:autoSpaceDN w:val="0"/>
        <w:adjustRightInd w:val="0"/>
        <w:spacing w:line="360" w:lineRule="auto"/>
        <w:jc w:val="both"/>
        <w:rPr>
          <w:rFonts w:ascii="Arial" w:hAnsi="Arial" w:cs="Arial"/>
          <w:color w:val="000000"/>
        </w:rPr>
      </w:pPr>
    </w:p>
    <w:p w:rsidR="000B5D52" w:rsidRPr="00345337" w:rsidRDefault="000B5D52" w:rsidP="005147F8">
      <w:pPr>
        <w:autoSpaceDE w:val="0"/>
        <w:autoSpaceDN w:val="0"/>
        <w:adjustRightInd w:val="0"/>
        <w:spacing w:line="360" w:lineRule="auto"/>
        <w:jc w:val="both"/>
        <w:rPr>
          <w:rFonts w:ascii="Arial" w:hAnsi="Arial" w:cs="Arial"/>
          <w:color w:val="000000"/>
        </w:rPr>
      </w:pPr>
      <w:r w:rsidRPr="00345337">
        <w:rPr>
          <w:rFonts w:ascii="Arial" w:hAnsi="Arial" w:cs="Arial"/>
          <w:color w:val="000000"/>
        </w:rPr>
        <w:t>En resumen se pretende que el centro educativo y los distintos agentes sociales trabajemos conjuntamente en el diseño de programas de actividades para el uso formativo del tiempo libre, que conduzca a darle un valor educativo a estas actividades es decir convertirlas en un medio para la instauración de  hábitos de vida saludables y la construcción de un proyecto de vida.</w:t>
      </w:r>
    </w:p>
    <w:p w:rsidR="000B5D52" w:rsidRPr="005147F8" w:rsidRDefault="000B5D52" w:rsidP="005147F8">
      <w:pPr>
        <w:autoSpaceDE w:val="0"/>
        <w:autoSpaceDN w:val="0"/>
        <w:adjustRightInd w:val="0"/>
        <w:spacing w:line="360" w:lineRule="auto"/>
        <w:jc w:val="center"/>
        <w:rPr>
          <w:rFonts w:ascii="Arial" w:hAnsi="Arial" w:cs="Arial"/>
          <w:color w:val="000000"/>
        </w:rPr>
      </w:pPr>
    </w:p>
    <w:p w:rsidR="000B5D52" w:rsidRPr="005147F8" w:rsidRDefault="000B5D52" w:rsidP="005147F8">
      <w:pPr>
        <w:autoSpaceDE w:val="0"/>
        <w:autoSpaceDN w:val="0"/>
        <w:adjustRightInd w:val="0"/>
        <w:spacing w:line="360" w:lineRule="auto"/>
        <w:jc w:val="center"/>
        <w:rPr>
          <w:rFonts w:ascii="Arial" w:hAnsi="Arial" w:cs="Arial"/>
          <w:b/>
          <w:color w:val="000000"/>
        </w:rPr>
      </w:pPr>
      <w:r w:rsidRPr="005147F8">
        <w:rPr>
          <w:rFonts w:ascii="Arial" w:hAnsi="Arial" w:cs="Arial"/>
          <w:b/>
          <w:color w:val="000000"/>
        </w:rPr>
        <w:t>Marco legal</w:t>
      </w:r>
    </w:p>
    <w:p w:rsidR="000B5D52" w:rsidRPr="005147F8" w:rsidRDefault="000B5D52" w:rsidP="005147F8">
      <w:pPr>
        <w:autoSpaceDE w:val="0"/>
        <w:autoSpaceDN w:val="0"/>
        <w:adjustRightInd w:val="0"/>
        <w:spacing w:line="360" w:lineRule="auto"/>
        <w:jc w:val="both"/>
        <w:rPr>
          <w:rFonts w:ascii="Arial" w:hAnsi="Arial" w:cs="Arial"/>
          <w:color w:val="000000"/>
        </w:rPr>
      </w:pPr>
      <w:r w:rsidRPr="005147F8">
        <w:rPr>
          <w:rFonts w:ascii="Arial" w:hAnsi="Arial" w:cs="Arial"/>
          <w:color w:val="000000"/>
        </w:rPr>
        <w:lastRenderedPageBreak/>
        <w:t xml:space="preserve">A. La Ley del deporte, Ley 181 de 1995, específicamente el artículo 2, donde dice que </w:t>
      </w:r>
      <w:r w:rsidR="005147F8">
        <w:rPr>
          <w:rFonts w:ascii="Arial" w:hAnsi="Arial" w:cs="Arial"/>
          <w:color w:val="000000"/>
        </w:rPr>
        <w:t>“</w:t>
      </w:r>
      <w:r w:rsidRPr="005147F8">
        <w:rPr>
          <w:rFonts w:ascii="Arial" w:hAnsi="Arial" w:cs="Arial"/>
          <w:i/>
          <w:color w:val="000000"/>
        </w:rPr>
        <w:t xml:space="preserve">El objetivo especial de la presente ley, es la creación del </w:t>
      </w:r>
      <w:r w:rsidRPr="005147F8">
        <w:rPr>
          <w:rFonts w:ascii="Arial" w:hAnsi="Arial" w:cs="Arial"/>
          <w:bCs/>
          <w:i/>
          <w:color w:val="000000"/>
        </w:rPr>
        <w:t>sistema nacional del deporte, la recreación, el aprovechamiento del tiempo libre, la educación extraescolar y la educación física</w:t>
      </w:r>
      <w:r w:rsidR="005147F8" w:rsidRPr="005147F8">
        <w:rPr>
          <w:rFonts w:ascii="Arial" w:hAnsi="Arial" w:cs="Arial"/>
          <w:bCs/>
          <w:i/>
          <w:color w:val="000000"/>
        </w:rPr>
        <w:t>”</w:t>
      </w:r>
      <w:r w:rsidRPr="005147F8">
        <w:rPr>
          <w:rFonts w:ascii="Arial" w:hAnsi="Arial" w:cs="Arial"/>
          <w:i/>
          <w:color w:val="000000"/>
        </w:rPr>
        <w:t>.</w:t>
      </w:r>
    </w:p>
    <w:p w:rsidR="000B5D52" w:rsidRPr="005147F8" w:rsidRDefault="000B5D52" w:rsidP="005147F8">
      <w:pPr>
        <w:autoSpaceDE w:val="0"/>
        <w:autoSpaceDN w:val="0"/>
        <w:adjustRightInd w:val="0"/>
        <w:spacing w:line="360" w:lineRule="auto"/>
        <w:jc w:val="both"/>
        <w:rPr>
          <w:rFonts w:ascii="Arial" w:hAnsi="Arial" w:cs="Arial"/>
          <w:color w:val="000000"/>
        </w:rPr>
      </w:pPr>
      <w:r w:rsidRPr="005147F8">
        <w:rPr>
          <w:rFonts w:ascii="Arial" w:hAnsi="Arial" w:cs="Arial"/>
          <w:color w:val="000000"/>
        </w:rPr>
        <w:t>B. El aprovechamiento del tiempo libre encuentra su fundamentación legal en la Ley 115 de 1994 sobre educación en sus diferentes artículos 5, 14 y 22.</w:t>
      </w:r>
    </w:p>
    <w:p w:rsidR="000B5D52" w:rsidRPr="005147F8" w:rsidRDefault="000B5D52" w:rsidP="005147F8">
      <w:pPr>
        <w:autoSpaceDE w:val="0"/>
        <w:autoSpaceDN w:val="0"/>
        <w:adjustRightInd w:val="0"/>
        <w:spacing w:line="360" w:lineRule="auto"/>
        <w:jc w:val="both"/>
        <w:rPr>
          <w:rFonts w:ascii="Arial" w:hAnsi="Arial" w:cs="Arial"/>
          <w:color w:val="000000"/>
        </w:rPr>
      </w:pPr>
      <w:r w:rsidRPr="005147F8">
        <w:rPr>
          <w:rFonts w:ascii="Arial" w:hAnsi="Arial" w:cs="Arial"/>
          <w:color w:val="000000"/>
        </w:rPr>
        <w:t>C. Apoyado en el artículo 14 del literal b, de la Ley General de Educación y que hace referencia al aprovechamiento del tiempo libre, el fomento de las diversas culturas, la práctica de la Educación Física, Recreación y Deporte formativo para lo cual la institución a través del área respectiva promoverá y estimulara su difusión y desarrollo; Iniciaremos la aplicación de este proyecto pedagógico.</w:t>
      </w:r>
    </w:p>
    <w:p w:rsidR="000B5D52" w:rsidRPr="005147F8" w:rsidRDefault="000B5D52" w:rsidP="005147F8">
      <w:pPr>
        <w:autoSpaceDE w:val="0"/>
        <w:autoSpaceDN w:val="0"/>
        <w:adjustRightInd w:val="0"/>
        <w:spacing w:line="360" w:lineRule="auto"/>
        <w:jc w:val="both"/>
        <w:rPr>
          <w:rFonts w:ascii="Arial" w:hAnsi="Arial" w:cs="Arial"/>
          <w:color w:val="000000"/>
        </w:rPr>
      </w:pPr>
      <w:r w:rsidRPr="005147F8">
        <w:rPr>
          <w:rFonts w:ascii="Arial" w:hAnsi="Arial" w:cs="Arial"/>
          <w:color w:val="000000"/>
        </w:rPr>
        <w:t>D. En el artículo 22 expresa que uno de los objetivos específicos de la educación básica hace referencia a la práctica de la recreación y los deportes, la participación y organización juvenil y la utilización adecuada del tiempo libre.</w:t>
      </w:r>
    </w:p>
    <w:p w:rsidR="000B5D52" w:rsidRPr="005147F8" w:rsidRDefault="000B5D52" w:rsidP="005147F8">
      <w:pPr>
        <w:autoSpaceDE w:val="0"/>
        <w:autoSpaceDN w:val="0"/>
        <w:adjustRightInd w:val="0"/>
        <w:spacing w:line="360" w:lineRule="auto"/>
        <w:jc w:val="both"/>
        <w:rPr>
          <w:rFonts w:ascii="Arial" w:hAnsi="Arial" w:cs="Arial"/>
          <w:color w:val="000000"/>
        </w:rPr>
      </w:pPr>
      <w:r w:rsidRPr="005147F8">
        <w:rPr>
          <w:rFonts w:ascii="Arial" w:hAnsi="Arial" w:cs="Arial"/>
          <w:color w:val="000000"/>
        </w:rPr>
        <w:t>E. El decreto 1860 donde se reglamenta la Ley General, en su apartado III, articulo 14 manifiesta que para lograr la formación integral de los educandos se hace necesaria la implementación de actividades pedagógicas relacionadas con la educación sexual, para el uso del tiempo libre, para el aprovechamiento y conservación del ambiente y en general para todos los valores humanos.</w:t>
      </w:r>
    </w:p>
    <w:p w:rsidR="000B5D52" w:rsidRPr="005147F8" w:rsidRDefault="000B5D52" w:rsidP="005147F8">
      <w:pPr>
        <w:autoSpaceDE w:val="0"/>
        <w:autoSpaceDN w:val="0"/>
        <w:adjustRightInd w:val="0"/>
        <w:spacing w:line="360" w:lineRule="auto"/>
        <w:jc w:val="both"/>
        <w:rPr>
          <w:rFonts w:ascii="Arial" w:hAnsi="Arial" w:cs="Arial"/>
          <w:color w:val="000000"/>
        </w:rPr>
      </w:pPr>
      <w:r w:rsidRPr="005147F8">
        <w:rPr>
          <w:rFonts w:ascii="Arial" w:hAnsi="Arial" w:cs="Arial"/>
          <w:color w:val="000000"/>
        </w:rPr>
        <w:t>F. El artículo 52 de la constitución política determina que el ejercicio del deporte, sus manifestaciones recreativas, competitivas y autóctonas tienen como función la formación integral de las personas, preservar y desarrollar una mejor salud en el ser humano".</w:t>
      </w:r>
    </w:p>
    <w:p w:rsidR="000B5D52" w:rsidRDefault="005147F8" w:rsidP="005147F8">
      <w:pPr>
        <w:autoSpaceDE w:val="0"/>
        <w:autoSpaceDN w:val="0"/>
        <w:adjustRightInd w:val="0"/>
        <w:spacing w:line="360" w:lineRule="auto"/>
        <w:jc w:val="both"/>
        <w:rPr>
          <w:rFonts w:ascii="Arial" w:hAnsi="Arial" w:cs="Arial"/>
          <w:color w:val="000000"/>
        </w:rPr>
      </w:pPr>
      <w:r>
        <w:rPr>
          <w:rFonts w:ascii="Arial" w:hAnsi="Arial" w:cs="Arial"/>
          <w:color w:val="000000"/>
        </w:rPr>
        <w:t>G. Fines de la educación:</w:t>
      </w:r>
      <w:r w:rsidRPr="005147F8">
        <w:rPr>
          <w:rFonts w:ascii="Arial" w:hAnsi="Arial" w:cs="Arial"/>
          <w:color w:val="000000"/>
        </w:rPr>
        <w:t xml:space="preserve"> La</w:t>
      </w:r>
      <w:r w:rsidR="000B5D52" w:rsidRPr="005147F8">
        <w:rPr>
          <w:rFonts w:ascii="Arial" w:hAnsi="Arial" w:cs="Arial"/>
          <w:color w:val="000000"/>
        </w:rPr>
        <w:t xml:space="preserve"> formación en la práctica del trabajo dirigido, mediante la realización de actividades lúdicas así como en la valoración de las mismas como fundamento del desarrollo individual y social.</w:t>
      </w:r>
    </w:p>
    <w:p w:rsidR="000B5D52" w:rsidRPr="005147F8" w:rsidRDefault="005147F8" w:rsidP="005147F8">
      <w:pPr>
        <w:autoSpaceDE w:val="0"/>
        <w:autoSpaceDN w:val="0"/>
        <w:adjustRightInd w:val="0"/>
        <w:spacing w:line="360" w:lineRule="auto"/>
        <w:jc w:val="both"/>
        <w:rPr>
          <w:rFonts w:ascii="Arial" w:hAnsi="Arial" w:cs="Arial"/>
          <w:color w:val="000000"/>
        </w:rPr>
      </w:pPr>
      <w:r>
        <w:rPr>
          <w:rFonts w:ascii="Arial" w:hAnsi="Arial" w:cs="Arial"/>
          <w:color w:val="000000"/>
        </w:rPr>
        <w:lastRenderedPageBreak/>
        <w:t xml:space="preserve">H. </w:t>
      </w:r>
      <w:r w:rsidR="000B5D52" w:rsidRPr="005147F8">
        <w:rPr>
          <w:rFonts w:ascii="Arial" w:hAnsi="Arial" w:cs="Arial"/>
          <w:color w:val="000000"/>
        </w:rPr>
        <w:t>La formación para la promoción y preservación de la salud y la higiene, la prevención integral de problemas socialmente relevantes, la Educación Física, la recreación y el deporte y la utilización adecuada del tiempo libre.</w:t>
      </w:r>
    </w:p>
    <w:p w:rsidR="000B5D52" w:rsidRDefault="005147F8" w:rsidP="005147F8">
      <w:pPr>
        <w:autoSpaceDE w:val="0"/>
        <w:autoSpaceDN w:val="0"/>
        <w:adjustRightInd w:val="0"/>
        <w:spacing w:line="360" w:lineRule="auto"/>
        <w:jc w:val="both"/>
        <w:rPr>
          <w:rFonts w:ascii="Arial" w:hAnsi="Arial" w:cs="Arial"/>
          <w:color w:val="000000"/>
        </w:rPr>
      </w:pPr>
      <w:r>
        <w:rPr>
          <w:rFonts w:ascii="Arial" w:hAnsi="Arial" w:cs="Arial"/>
          <w:color w:val="000000"/>
        </w:rPr>
        <w:t xml:space="preserve">I. </w:t>
      </w:r>
      <w:r w:rsidR="000B5D52" w:rsidRPr="005147F8">
        <w:rPr>
          <w:rFonts w:ascii="Arial" w:hAnsi="Arial" w:cs="Arial"/>
          <w:color w:val="000000"/>
        </w:rPr>
        <w:t xml:space="preserve">El acceso a la recreación, a la educación física y demás actividades culturales, el fomento del deporte dirigido y el </w:t>
      </w:r>
      <w:r w:rsidRPr="005147F8">
        <w:rPr>
          <w:rFonts w:ascii="Arial" w:hAnsi="Arial" w:cs="Arial"/>
          <w:color w:val="000000"/>
        </w:rPr>
        <w:t>estímulo</w:t>
      </w:r>
      <w:r w:rsidR="000B5D52" w:rsidRPr="005147F8">
        <w:rPr>
          <w:rFonts w:ascii="Arial" w:hAnsi="Arial" w:cs="Arial"/>
          <w:color w:val="000000"/>
        </w:rPr>
        <w:t xml:space="preserve"> artístico en sus diferentes manifestaciones.</w:t>
      </w:r>
    </w:p>
    <w:p w:rsidR="000B5D52" w:rsidRDefault="005147F8" w:rsidP="005147F8">
      <w:pPr>
        <w:autoSpaceDE w:val="0"/>
        <w:autoSpaceDN w:val="0"/>
        <w:adjustRightInd w:val="0"/>
        <w:spacing w:line="360" w:lineRule="auto"/>
        <w:jc w:val="both"/>
        <w:rPr>
          <w:rFonts w:ascii="Arial" w:hAnsi="Arial" w:cs="Arial"/>
          <w:color w:val="000000"/>
        </w:rPr>
      </w:pPr>
      <w:r>
        <w:rPr>
          <w:rFonts w:ascii="Arial" w:hAnsi="Arial" w:cs="Arial"/>
          <w:color w:val="000000"/>
        </w:rPr>
        <w:t xml:space="preserve">J. </w:t>
      </w:r>
      <w:r w:rsidR="000B5D52" w:rsidRPr="005147F8">
        <w:rPr>
          <w:rFonts w:ascii="Arial" w:hAnsi="Arial" w:cs="Arial"/>
          <w:color w:val="000000"/>
        </w:rPr>
        <w:t>El apoyo de la gestión anterior según los lineamientos curriculares está fundamentados en la Ley 115 de 1994, articulos76 a 79, en el decreto reglamentario 1860 de 1994, en sus artículos 33 a 38 y en la circular 77 de 1994.</w:t>
      </w:r>
    </w:p>
    <w:p w:rsidR="00F254FC" w:rsidRDefault="00F254FC" w:rsidP="005147F8">
      <w:pPr>
        <w:autoSpaceDE w:val="0"/>
        <w:autoSpaceDN w:val="0"/>
        <w:adjustRightInd w:val="0"/>
        <w:spacing w:line="360" w:lineRule="auto"/>
        <w:jc w:val="both"/>
        <w:rPr>
          <w:rFonts w:ascii="Arial" w:hAnsi="Arial" w:cs="Arial"/>
          <w:color w:val="000000"/>
        </w:rPr>
      </w:pPr>
    </w:p>
    <w:p w:rsidR="00F254FC" w:rsidRPr="005147F8" w:rsidRDefault="00F254FC" w:rsidP="005147F8">
      <w:pPr>
        <w:autoSpaceDE w:val="0"/>
        <w:autoSpaceDN w:val="0"/>
        <w:adjustRightInd w:val="0"/>
        <w:spacing w:line="360" w:lineRule="auto"/>
        <w:jc w:val="both"/>
        <w:rPr>
          <w:rFonts w:ascii="Arial" w:hAnsi="Arial" w:cs="Arial"/>
          <w:color w:val="000000"/>
        </w:rPr>
      </w:pPr>
    </w:p>
    <w:p w:rsidR="000B5D52" w:rsidRPr="005147F8" w:rsidRDefault="000B5D52" w:rsidP="005147F8">
      <w:pPr>
        <w:autoSpaceDE w:val="0"/>
        <w:autoSpaceDN w:val="0"/>
        <w:adjustRightInd w:val="0"/>
        <w:spacing w:line="360" w:lineRule="auto"/>
        <w:rPr>
          <w:rFonts w:ascii="Arial" w:hAnsi="Arial" w:cs="Arial"/>
          <w:b/>
          <w:bCs/>
          <w:color w:val="000000"/>
        </w:rPr>
      </w:pPr>
    </w:p>
    <w:p w:rsidR="000B5D52" w:rsidRPr="005147F8" w:rsidRDefault="000B5D52" w:rsidP="005147F8">
      <w:pPr>
        <w:autoSpaceDE w:val="0"/>
        <w:autoSpaceDN w:val="0"/>
        <w:adjustRightInd w:val="0"/>
        <w:spacing w:line="360" w:lineRule="auto"/>
        <w:jc w:val="center"/>
        <w:rPr>
          <w:rFonts w:ascii="Arial" w:hAnsi="Arial" w:cs="Arial"/>
          <w:b/>
          <w:bCs/>
          <w:color w:val="000000"/>
        </w:rPr>
      </w:pPr>
      <w:r w:rsidRPr="005147F8">
        <w:rPr>
          <w:rFonts w:ascii="Arial" w:hAnsi="Arial" w:cs="Arial"/>
          <w:b/>
          <w:bCs/>
          <w:color w:val="000000"/>
        </w:rPr>
        <w:t xml:space="preserve">Conceptos de ocio o tiempo libre, </w:t>
      </w:r>
      <w:r w:rsidR="005147F8" w:rsidRPr="005147F8">
        <w:rPr>
          <w:rFonts w:ascii="Arial" w:hAnsi="Arial" w:cs="Arial"/>
          <w:b/>
          <w:bCs/>
          <w:color w:val="000000"/>
        </w:rPr>
        <w:t>lúdico</w:t>
      </w:r>
      <w:r w:rsidRPr="005147F8">
        <w:rPr>
          <w:rFonts w:ascii="Arial" w:hAnsi="Arial" w:cs="Arial"/>
          <w:b/>
          <w:bCs/>
          <w:color w:val="000000"/>
        </w:rPr>
        <w:t xml:space="preserve"> y recreación</w:t>
      </w:r>
    </w:p>
    <w:p w:rsidR="000B5D52" w:rsidRPr="005147F8" w:rsidRDefault="000B5D52" w:rsidP="005147F8">
      <w:pPr>
        <w:autoSpaceDE w:val="0"/>
        <w:autoSpaceDN w:val="0"/>
        <w:adjustRightInd w:val="0"/>
        <w:spacing w:line="360" w:lineRule="auto"/>
        <w:rPr>
          <w:rFonts w:ascii="Arial" w:hAnsi="Arial" w:cs="Arial"/>
          <w:b/>
          <w:bCs/>
          <w:color w:val="000000"/>
        </w:rPr>
      </w:pPr>
    </w:p>
    <w:p w:rsidR="000B5D52" w:rsidRPr="005147F8" w:rsidRDefault="000B5D52" w:rsidP="005147F8">
      <w:pPr>
        <w:autoSpaceDE w:val="0"/>
        <w:autoSpaceDN w:val="0"/>
        <w:adjustRightInd w:val="0"/>
        <w:spacing w:line="360" w:lineRule="auto"/>
        <w:jc w:val="both"/>
        <w:rPr>
          <w:rFonts w:ascii="Arial" w:hAnsi="Arial" w:cs="Arial"/>
          <w:color w:val="000000"/>
        </w:rPr>
      </w:pPr>
      <w:r w:rsidRPr="005147F8">
        <w:rPr>
          <w:rFonts w:ascii="Arial" w:hAnsi="Arial" w:cs="Arial"/>
          <w:color w:val="000000"/>
        </w:rPr>
        <w:t xml:space="preserve">Se llama </w:t>
      </w:r>
      <w:r w:rsidRPr="005147F8">
        <w:rPr>
          <w:rFonts w:ascii="Arial" w:hAnsi="Arial" w:cs="Arial"/>
          <w:b/>
          <w:bCs/>
          <w:color w:val="000000"/>
        </w:rPr>
        <w:t xml:space="preserve">ocio </w:t>
      </w:r>
      <w:r w:rsidRPr="005147F8">
        <w:rPr>
          <w:rFonts w:ascii="Arial" w:hAnsi="Arial" w:cs="Arial"/>
          <w:color w:val="000000"/>
        </w:rPr>
        <w:t xml:space="preserve">o </w:t>
      </w:r>
      <w:r w:rsidRPr="005147F8">
        <w:rPr>
          <w:rFonts w:ascii="Arial" w:hAnsi="Arial" w:cs="Arial"/>
          <w:b/>
          <w:bCs/>
          <w:color w:val="000000"/>
        </w:rPr>
        <w:t xml:space="preserve">tiempo libre </w:t>
      </w:r>
      <w:r w:rsidRPr="005147F8">
        <w:rPr>
          <w:rFonts w:ascii="Arial" w:hAnsi="Arial" w:cs="Arial"/>
          <w:color w:val="000000"/>
        </w:rPr>
        <w:t>al que se dedica a actividades que no son ni trabajo, ni tareas domésticas esenciales. Es un tiempo recreativo que se usa a discreción.</w:t>
      </w:r>
    </w:p>
    <w:p w:rsidR="000B5D52" w:rsidRPr="005147F8" w:rsidRDefault="000B5D52" w:rsidP="005147F8">
      <w:pPr>
        <w:autoSpaceDE w:val="0"/>
        <w:autoSpaceDN w:val="0"/>
        <w:adjustRightInd w:val="0"/>
        <w:spacing w:line="360" w:lineRule="auto"/>
        <w:jc w:val="both"/>
        <w:rPr>
          <w:rFonts w:ascii="Arial" w:hAnsi="Arial" w:cs="Arial"/>
          <w:color w:val="000000"/>
        </w:rPr>
      </w:pPr>
      <w:r w:rsidRPr="005147F8">
        <w:rPr>
          <w:rFonts w:ascii="Arial" w:hAnsi="Arial" w:cs="Arial"/>
          <w:color w:val="000000"/>
        </w:rPr>
        <w:t>Es diferente al tiempo dedicado a actividades obligatorias como son comer, dormir, hacer tareas, etc. El ocio es tomado por Hegel como una actividad realizada para descansar del trabajo. Debe tener, como toda actividad, un sentido y una identidad, ya que si no tiene sentido es aburrido. La distinción entre las actividades de ocio y las obligatorias no es estricta y depende de cada persona, así estudiar, cocinar o hacer música puede ser ocio para unos y trabajo para otros, pues estas últimas pueden hacerse por placer además de por su utilidad a largo plazo. Al ocio se lo puede emplear en actividades motivadoras y productivas.</w:t>
      </w:r>
    </w:p>
    <w:p w:rsidR="000B5D52" w:rsidRDefault="000B5D52" w:rsidP="005147F8">
      <w:pPr>
        <w:autoSpaceDE w:val="0"/>
        <w:autoSpaceDN w:val="0"/>
        <w:adjustRightInd w:val="0"/>
        <w:spacing w:line="360" w:lineRule="auto"/>
        <w:jc w:val="both"/>
        <w:rPr>
          <w:rFonts w:ascii="Arial" w:hAnsi="Arial" w:cs="Arial"/>
          <w:color w:val="000000"/>
        </w:rPr>
      </w:pPr>
      <w:r w:rsidRPr="005147F8">
        <w:rPr>
          <w:rFonts w:ascii="Arial" w:hAnsi="Arial" w:cs="Arial"/>
          <w:color w:val="000000"/>
        </w:rPr>
        <w:t>Por otro lado, el ocio en Grecia era considerado el tiempo dedicado, principalmente por filósofos, para reflexionar sobre la vida, las ciencias y la política.</w:t>
      </w:r>
    </w:p>
    <w:p w:rsidR="00F254FC" w:rsidRPr="005147F8" w:rsidRDefault="00F254FC" w:rsidP="005147F8">
      <w:pPr>
        <w:autoSpaceDE w:val="0"/>
        <w:autoSpaceDN w:val="0"/>
        <w:adjustRightInd w:val="0"/>
        <w:spacing w:line="360" w:lineRule="auto"/>
        <w:jc w:val="both"/>
        <w:rPr>
          <w:rFonts w:ascii="Arial" w:hAnsi="Arial" w:cs="Arial"/>
          <w:color w:val="000000"/>
        </w:rPr>
      </w:pPr>
    </w:p>
    <w:p w:rsidR="000B5D52" w:rsidRDefault="000B5D52" w:rsidP="005147F8">
      <w:pPr>
        <w:autoSpaceDE w:val="0"/>
        <w:autoSpaceDN w:val="0"/>
        <w:adjustRightInd w:val="0"/>
        <w:spacing w:line="360" w:lineRule="auto"/>
        <w:jc w:val="both"/>
        <w:rPr>
          <w:rFonts w:ascii="Arial" w:hAnsi="Arial" w:cs="Arial"/>
          <w:color w:val="000000"/>
        </w:rPr>
      </w:pPr>
      <w:r w:rsidRPr="005147F8">
        <w:rPr>
          <w:rFonts w:ascii="Arial" w:hAnsi="Arial" w:cs="Arial"/>
          <w:color w:val="000000"/>
        </w:rPr>
        <w:lastRenderedPageBreak/>
        <w:t xml:space="preserve">La </w:t>
      </w:r>
      <w:r w:rsidRPr="005147F8">
        <w:rPr>
          <w:rFonts w:ascii="Arial" w:hAnsi="Arial" w:cs="Arial"/>
          <w:b/>
          <w:bCs/>
          <w:color w:val="000000"/>
        </w:rPr>
        <w:t xml:space="preserve">lúdica </w:t>
      </w:r>
      <w:r w:rsidRPr="005147F8">
        <w:rPr>
          <w:rFonts w:ascii="Arial" w:hAnsi="Arial" w:cs="Arial"/>
          <w:color w:val="000000"/>
        </w:rPr>
        <w:t xml:space="preserve">como proceso ligado al desarrollo humano, no es una ciencia, ni una disciplina, ni mucho menos, una nueva moda. La lúdica es más bien una actitud, una predisposición del ser frente a la cotidianidad, es una forma de estar en la vida, de relacionarse con ella, en </w:t>
      </w:r>
      <w:r w:rsidRPr="005147F8">
        <w:rPr>
          <w:rFonts w:ascii="Arial" w:hAnsi="Arial" w:cs="Arial"/>
          <w:b/>
          <w:bCs/>
          <w:color w:val="000000"/>
        </w:rPr>
        <w:t xml:space="preserve">esos espacios en que se producen disfrute, goce y felicidad, </w:t>
      </w:r>
      <w:r w:rsidRPr="005147F8">
        <w:rPr>
          <w:rFonts w:ascii="Arial" w:hAnsi="Arial" w:cs="Arial"/>
          <w:color w:val="000000"/>
        </w:rPr>
        <w:t>acompañados de la distensión que producen actividades simbólicas e imaginarias como el juego, la chanza, el sentido del humor, la escritura y el arte. También otra serie de afectaciones en las cuales existen interacciones sociales, se pueden considerar lúdicas como son el baile, el amor y el afecto. Lo que tienen en común estas prácticas culturales, es que en la mayoría de los casos, dichas prácticas actúan sin más recompensa que la gratitud y felicidad que producen dichos eventos. La mayoría de los juegos son lúdicos, pero la lúdica no sólo se reduce a la pragmática del juego.</w:t>
      </w:r>
    </w:p>
    <w:p w:rsidR="00F254FC" w:rsidRPr="005147F8" w:rsidRDefault="00F254FC" w:rsidP="005147F8">
      <w:pPr>
        <w:autoSpaceDE w:val="0"/>
        <w:autoSpaceDN w:val="0"/>
        <w:adjustRightInd w:val="0"/>
        <w:spacing w:line="360" w:lineRule="auto"/>
        <w:jc w:val="both"/>
        <w:rPr>
          <w:rFonts w:ascii="Arial" w:hAnsi="Arial" w:cs="Arial"/>
          <w:color w:val="000000"/>
        </w:rPr>
      </w:pPr>
    </w:p>
    <w:p w:rsidR="00F254FC" w:rsidRDefault="000B5D52" w:rsidP="005147F8">
      <w:pPr>
        <w:autoSpaceDE w:val="0"/>
        <w:autoSpaceDN w:val="0"/>
        <w:adjustRightInd w:val="0"/>
        <w:spacing w:line="360" w:lineRule="auto"/>
        <w:jc w:val="both"/>
        <w:rPr>
          <w:rFonts w:ascii="Arial" w:hAnsi="Arial" w:cs="Arial"/>
          <w:color w:val="000000"/>
        </w:rPr>
      </w:pPr>
      <w:r w:rsidRPr="005147F8">
        <w:rPr>
          <w:rFonts w:ascii="Arial" w:hAnsi="Arial" w:cs="Arial"/>
          <w:color w:val="000000"/>
        </w:rPr>
        <w:t xml:space="preserve">El concepto de </w:t>
      </w:r>
      <w:r w:rsidRPr="005147F8">
        <w:rPr>
          <w:rFonts w:ascii="Arial" w:hAnsi="Arial" w:cs="Arial"/>
          <w:b/>
          <w:bCs/>
          <w:color w:val="000000"/>
        </w:rPr>
        <w:t xml:space="preserve">recreación </w:t>
      </w:r>
      <w:r w:rsidRPr="005147F8">
        <w:rPr>
          <w:rFonts w:ascii="Arial" w:hAnsi="Arial" w:cs="Arial"/>
          <w:color w:val="000000"/>
        </w:rPr>
        <w:t>se entiende si pensamos que desde el principio, hombres y mujeres han estado sujetos a diversos tipos de presiones que con el tiempo crean cansancio y por ende, desánimo. Es por ello que las personas han buscado maneras de escapar de las presiones del diario vivir y darse espacios en los que pueda</w:t>
      </w:r>
      <w:r w:rsidR="00F254FC">
        <w:rPr>
          <w:rFonts w:ascii="Arial" w:hAnsi="Arial" w:cs="Arial"/>
          <w:color w:val="000000"/>
        </w:rPr>
        <w:t xml:space="preserve">n descansar y disfrutar. </w:t>
      </w:r>
      <w:r w:rsidRPr="005147F8">
        <w:rPr>
          <w:rFonts w:ascii="Arial" w:hAnsi="Arial" w:cs="Arial"/>
          <w:color w:val="000000"/>
        </w:rPr>
        <w:t xml:space="preserve">La Real Academia Española define </w:t>
      </w:r>
      <w:r w:rsidRPr="005147F8">
        <w:rPr>
          <w:rFonts w:ascii="Arial" w:hAnsi="Arial" w:cs="Arial"/>
          <w:b/>
          <w:bCs/>
          <w:color w:val="000000"/>
        </w:rPr>
        <w:t xml:space="preserve">recreación </w:t>
      </w:r>
      <w:r w:rsidRPr="005147F8">
        <w:rPr>
          <w:rFonts w:ascii="Arial" w:hAnsi="Arial" w:cs="Arial"/>
          <w:color w:val="000000"/>
        </w:rPr>
        <w:t xml:space="preserve">como acción y efecto de recrear y como diversión para alivio del trabajo. </w:t>
      </w:r>
    </w:p>
    <w:p w:rsidR="00F254FC" w:rsidRDefault="00F254FC" w:rsidP="005147F8">
      <w:pPr>
        <w:autoSpaceDE w:val="0"/>
        <w:autoSpaceDN w:val="0"/>
        <w:adjustRightInd w:val="0"/>
        <w:spacing w:line="360" w:lineRule="auto"/>
        <w:jc w:val="both"/>
        <w:rPr>
          <w:rFonts w:ascii="Arial" w:hAnsi="Arial" w:cs="Arial"/>
          <w:color w:val="000000"/>
        </w:rPr>
      </w:pPr>
    </w:p>
    <w:p w:rsidR="000B5D52" w:rsidRPr="005147F8" w:rsidRDefault="000B5D52" w:rsidP="005147F8">
      <w:pPr>
        <w:autoSpaceDE w:val="0"/>
        <w:autoSpaceDN w:val="0"/>
        <w:adjustRightInd w:val="0"/>
        <w:spacing w:line="360" w:lineRule="auto"/>
        <w:jc w:val="both"/>
        <w:rPr>
          <w:rFonts w:ascii="Arial" w:hAnsi="Arial" w:cs="Arial"/>
          <w:color w:val="000000"/>
        </w:rPr>
      </w:pPr>
      <w:r w:rsidRPr="005147F8">
        <w:rPr>
          <w:rFonts w:ascii="Arial" w:hAnsi="Arial" w:cs="Arial"/>
          <w:color w:val="000000"/>
        </w:rPr>
        <w:t>Además, encontraremos que recrear significa divertir, alegrar o deleitar. En términos populares a esta diversión también le llamamos entretención.</w:t>
      </w:r>
    </w:p>
    <w:p w:rsidR="000B5D52" w:rsidRDefault="000B5D52" w:rsidP="005147F8">
      <w:pPr>
        <w:autoSpaceDE w:val="0"/>
        <w:autoSpaceDN w:val="0"/>
        <w:adjustRightInd w:val="0"/>
        <w:spacing w:line="360" w:lineRule="auto"/>
        <w:jc w:val="both"/>
        <w:rPr>
          <w:rFonts w:ascii="Arial" w:hAnsi="Arial" w:cs="Arial"/>
          <w:color w:val="000000"/>
        </w:rPr>
      </w:pPr>
      <w:r w:rsidRPr="005147F8">
        <w:rPr>
          <w:rFonts w:ascii="Arial" w:hAnsi="Arial" w:cs="Arial"/>
          <w:b/>
          <w:bCs/>
          <w:color w:val="000000"/>
        </w:rPr>
        <w:t xml:space="preserve">José Martí </w:t>
      </w:r>
      <w:r w:rsidRPr="005147F8">
        <w:rPr>
          <w:rFonts w:ascii="Arial" w:hAnsi="Arial" w:cs="Arial"/>
          <w:color w:val="000000"/>
        </w:rPr>
        <w:t xml:space="preserve">escribió: </w:t>
      </w:r>
      <w:r w:rsidRPr="00F254FC">
        <w:rPr>
          <w:rFonts w:ascii="Arial" w:hAnsi="Arial" w:cs="Arial"/>
          <w:bCs/>
          <w:color w:val="000000"/>
        </w:rPr>
        <w:t>"Los pueblos, lo mismo que los niños, necesitan de tiempo en tiempo algo así como correr mucho, reírse mucho y dar gritos y saltos. Es que en la vida no se puede hacer todo lo que se quiere, y lo que se va quedando sin hacer sale así, de tiempo en tiempo, como una locura"</w:t>
      </w:r>
      <w:r w:rsidRPr="00F254FC">
        <w:rPr>
          <w:rFonts w:ascii="Arial" w:hAnsi="Arial" w:cs="Arial"/>
          <w:color w:val="000000"/>
        </w:rPr>
        <w:t>.</w:t>
      </w:r>
      <w:r w:rsidRPr="005147F8">
        <w:rPr>
          <w:rFonts w:ascii="Arial" w:hAnsi="Arial" w:cs="Arial"/>
          <w:color w:val="000000"/>
        </w:rPr>
        <w:t xml:space="preserve"> De este modo, con la profundidad de su pensamiento el Héroe Nacional cubano definió la significación de lo lúdico </w:t>
      </w:r>
      <w:r w:rsidRPr="005147F8">
        <w:rPr>
          <w:rFonts w:ascii="Arial" w:hAnsi="Arial" w:cs="Arial"/>
          <w:color w:val="000000"/>
        </w:rPr>
        <w:lastRenderedPageBreak/>
        <w:t>como ejercicio de la libertad, y fundamento para la satisfacción de la necesidad de desarrollo en los seres humanos.</w:t>
      </w:r>
    </w:p>
    <w:p w:rsidR="00F254FC" w:rsidRPr="005147F8" w:rsidRDefault="00F254FC" w:rsidP="005147F8">
      <w:pPr>
        <w:autoSpaceDE w:val="0"/>
        <w:autoSpaceDN w:val="0"/>
        <w:adjustRightInd w:val="0"/>
        <w:spacing w:line="360" w:lineRule="auto"/>
        <w:jc w:val="both"/>
        <w:rPr>
          <w:rFonts w:ascii="Arial" w:hAnsi="Arial" w:cs="Arial"/>
          <w:color w:val="000000"/>
        </w:rPr>
      </w:pPr>
    </w:p>
    <w:p w:rsidR="000B5D52" w:rsidRDefault="000B5D52" w:rsidP="005147F8">
      <w:pPr>
        <w:autoSpaceDE w:val="0"/>
        <w:autoSpaceDN w:val="0"/>
        <w:adjustRightInd w:val="0"/>
        <w:spacing w:line="360" w:lineRule="auto"/>
        <w:jc w:val="both"/>
        <w:rPr>
          <w:rFonts w:ascii="Arial" w:hAnsi="Arial" w:cs="Arial"/>
          <w:color w:val="000000"/>
        </w:rPr>
      </w:pPr>
      <w:r w:rsidRPr="005147F8">
        <w:rPr>
          <w:rFonts w:ascii="Arial" w:hAnsi="Arial" w:cs="Arial"/>
          <w:color w:val="000000"/>
        </w:rPr>
        <w:t xml:space="preserve">La </w:t>
      </w:r>
      <w:r w:rsidRPr="005147F8">
        <w:rPr>
          <w:rFonts w:ascii="Arial" w:hAnsi="Arial" w:cs="Arial"/>
          <w:b/>
          <w:bCs/>
          <w:color w:val="000000"/>
        </w:rPr>
        <w:t>Lúdica</w:t>
      </w:r>
      <w:r w:rsidRPr="005147F8">
        <w:rPr>
          <w:rFonts w:ascii="Arial" w:hAnsi="Arial" w:cs="Arial"/>
          <w:color w:val="000000"/>
        </w:rPr>
        <w:t xml:space="preserve">, como concepto y categoría superior, se concreta mediante las formas específicas que asume, en todo caso como expresión de la cultura en un determinado contexto de tiempo y espacio. Una de tales formas es el juego, o actividad lúdica por excelencia. Y también lo son las diversas manifestaciones del arte, del espectáculo y la fiesta, la comicidad de los pueblos, el afán creador en el quehacer laboral -que lo convierte de simple acción reproductiva en interesante proceso creativo-, el rito sacro y la liturgia religiosa y, por supuesto, la relación afectiva y el sublime acto de amor en la pareja humana. En todas estas acciones está presente la magia del </w:t>
      </w:r>
      <w:r w:rsidRPr="005147F8">
        <w:rPr>
          <w:rFonts w:ascii="Arial" w:hAnsi="Arial" w:cs="Arial"/>
          <w:b/>
          <w:bCs/>
          <w:color w:val="000000"/>
        </w:rPr>
        <w:t>simbolismo lúdico</w:t>
      </w:r>
      <w:r w:rsidRPr="005147F8">
        <w:rPr>
          <w:rFonts w:ascii="Arial" w:hAnsi="Arial" w:cs="Arial"/>
          <w:color w:val="000000"/>
        </w:rPr>
        <w:t>, que transporta a los participantes hacia una dimensión espacio-temporal paralela a la real, estimulando los recursos de la fantasía, la imaginación y la creatividad.</w:t>
      </w:r>
    </w:p>
    <w:p w:rsidR="00F254FC" w:rsidRPr="005147F8" w:rsidRDefault="00F254FC" w:rsidP="005147F8">
      <w:pPr>
        <w:autoSpaceDE w:val="0"/>
        <w:autoSpaceDN w:val="0"/>
        <w:adjustRightInd w:val="0"/>
        <w:spacing w:line="360" w:lineRule="auto"/>
        <w:jc w:val="both"/>
        <w:rPr>
          <w:rFonts w:ascii="Arial" w:hAnsi="Arial" w:cs="Arial"/>
          <w:color w:val="000000"/>
        </w:rPr>
      </w:pPr>
    </w:p>
    <w:p w:rsidR="000B5D52" w:rsidRPr="005147F8" w:rsidRDefault="000B5D52" w:rsidP="005147F8">
      <w:pPr>
        <w:autoSpaceDE w:val="0"/>
        <w:autoSpaceDN w:val="0"/>
        <w:adjustRightInd w:val="0"/>
        <w:spacing w:line="360" w:lineRule="auto"/>
        <w:jc w:val="both"/>
        <w:rPr>
          <w:rFonts w:ascii="Arial" w:hAnsi="Arial" w:cs="Arial"/>
          <w:color w:val="000000"/>
        </w:rPr>
      </w:pPr>
      <w:r w:rsidRPr="005147F8">
        <w:rPr>
          <w:rFonts w:ascii="Arial" w:hAnsi="Arial" w:cs="Arial"/>
          <w:color w:val="000000"/>
        </w:rPr>
        <w:t>Existen tres categorías que condicionan el concepto de lo lúdico: la necesidad, la actividad y el placer.</w:t>
      </w:r>
    </w:p>
    <w:p w:rsidR="000B5D52" w:rsidRPr="005147F8" w:rsidRDefault="000B5D52" w:rsidP="005147F8">
      <w:pPr>
        <w:autoSpaceDE w:val="0"/>
        <w:autoSpaceDN w:val="0"/>
        <w:adjustRightInd w:val="0"/>
        <w:spacing w:line="360" w:lineRule="auto"/>
        <w:jc w:val="both"/>
        <w:rPr>
          <w:rFonts w:ascii="Arial" w:hAnsi="Arial" w:cs="Arial"/>
          <w:color w:val="000000"/>
        </w:rPr>
      </w:pPr>
      <w:r w:rsidRPr="005147F8">
        <w:rPr>
          <w:rFonts w:ascii="Arial" w:hAnsi="Arial" w:cs="Arial"/>
          <w:color w:val="000000"/>
        </w:rPr>
        <w:t xml:space="preserve">La </w:t>
      </w:r>
      <w:r w:rsidRPr="005147F8">
        <w:rPr>
          <w:rFonts w:ascii="Arial" w:hAnsi="Arial" w:cs="Arial"/>
          <w:b/>
          <w:bCs/>
          <w:color w:val="000000"/>
        </w:rPr>
        <w:t xml:space="preserve">necesidad lúdica </w:t>
      </w:r>
      <w:r w:rsidRPr="005147F8">
        <w:rPr>
          <w:rFonts w:ascii="Arial" w:hAnsi="Arial" w:cs="Arial"/>
          <w:color w:val="000000"/>
        </w:rPr>
        <w:t>es la inevitabilidad, la urgencia irresistible de ejecutar, bajo un impulso vital, acciones de forma libre y espontánea como manifestación del movimiento dialéctico en pos del desarrollo.</w:t>
      </w:r>
    </w:p>
    <w:p w:rsidR="000B5D52" w:rsidRPr="005147F8" w:rsidRDefault="000B5D52" w:rsidP="005147F8">
      <w:pPr>
        <w:autoSpaceDE w:val="0"/>
        <w:autoSpaceDN w:val="0"/>
        <w:adjustRightInd w:val="0"/>
        <w:spacing w:line="360" w:lineRule="auto"/>
        <w:jc w:val="both"/>
        <w:rPr>
          <w:rFonts w:ascii="Arial" w:hAnsi="Arial" w:cs="Arial"/>
          <w:color w:val="000000"/>
        </w:rPr>
      </w:pPr>
      <w:r w:rsidRPr="005147F8">
        <w:rPr>
          <w:rFonts w:ascii="Arial" w:hAnsi="Arial" w:cs="Arial"/>
          <w:color w:val="000000"/>
        </w:rPr>
        <w:t xml:space="preserve">La </w:t>
      </w:r>
      <w:r w:rsidRPr="005147F8">
        <w:rPr>
          <w:rFonts w:ascii="Arial" w:hAnsi="Arial" w:cs="Arial"/>
          <w:b/>
          <w:bCs/>
          <w:color w:val="000000"/>
        </w:rPr>
        <w:t xml:space="preserve">actividad lúdica </w:t>
      </w:r>
      <w:r w:rsidRPr="005147F8">
        <w:rPr>
          <w:rFonts w:ascii="Arial" w:hAnsi="Arial" w:cs="Arial"/>
          <w:color w:val="000000"/>
        </w:rPr>
        <w:t>es la acción misma, dirigida conscientemente a la liberación voluntaria del impulso vital generado por la necesidad.</w:t>
      </w:r>
    </w:p>
    <w:p w:rsidR="000B5D52" w:rsidRDefault="000B5D52" w:rsidP="005147F8">
      <w:pPr>
        <w:autoSpaceDE w:val="0"/>
        <w:autoSpaceDN w:val="0"/>
        <w:adjustRightInd w:val="0"/>
        <w:spacing w:line="360" w:lineRule="auto"/>
        <w:jc w:val="both"/>
        <w:rPr>
          <w:rFonts w:ascii="Arial" w:hAnsi="Arial" w:cs="Arial"/>
          <w:color w:val="000000"/>
        </w:rPr>
      </w:pPr>
      <w:r w:rsidRPr="005147F8">
        <w:rPr>
          <w:rFonts w:ascii="Arial" w:hAnsi="Arial" w:cs="Arial"/>
          <w:color w:val="000000"/>
        </w:rPr>
        <w:t xml:space="preserve">El </w:t>
      </w:r>
      <w:r w:rsidRPr="005147F8">
        <w:rPr>
          <w:rFonts w:ascii="Arial" w:hAnsi="Arial" w:cs="Arial"/>
          <w:b/>
          <w:bCs/>
          <w:color w:val="000000"/>
        </w:rPr>
        <w:t xml:space="preserve">placer lúdico </w:t>
      </w:r>
      <w:r w:rsidRPr="005147F8">
        <w:rPr>
          <w:rFonts w:ascii="Arial" w:hAnsi="Arial" w:cs="Arial"/>
          <w:color w:val="000000"/>
        </w:rPr>
        <w:t>es el bienestar, la consecuencia estimuladora del desarrollo, alcanzada durante la satisfacción de la necesidad a través de la actividad.</w:t>
      </w:r>
    </w:p>
    <w:p w:rsidR="00F254FC" w:rsidRPr="005147F8" w:rsidRDefault="00F254FC" w:rsidP="005147F8">
      <w:pPr>
        <w:autoSpaceDE w:val="0"/>
        <w:autoSpaceDN w:val="0"/>
        <w:adjustRightInd w:val="0"/>
        <w:spacing w:line="360" w:lineRule="auto"/>
        <w:jc w:val="both"/>
        <w:rPr>
          <w:rFonts w:ascii="Arial" w:hAnsi="Arial" w:cs="Arial"/>
          <w:color w:val="4F82BE"/>
        </w:rPr>
      </w:pPr>
    </w:p>
    <w:p w:rsidR="000B5D52" w:rsidRPr="005147F8" w:rsidRDefault="000B5D52" w:rsidP="005147F8">
      <w:pPr>
        <w:autoSpaceDE w:val="0"/>
        <w:autoSpaceDN w:val="0"/>
        <w:adjustRightInd w:val="0"/>
        <w:spacing w:line="360" w:lineRule="auto"/>
        <w:jc w:val="both"/>
        <w:rPr>
          <w:rFonts w:ascii="Arial" w:hAnsi="Arial" w:cs="Arial"/>
          <w:color w:val="000000"/>
        </w:rPr>
      </w:pPr>
      <w:r w:rsidRPr="005147F8">
        <w:rPr>
          <w:rFonts w:ascii="Arial" w:hAnsi="Arial" w:cs="Arial"/>
          <w:color w:val="000000"/>
        </w:rPr>
        <w:t xml:space="preserve">El acto lúdico es, por definición, un acto de re-creación en tanto resulta la concreción de ese vital impulso antropológico destinado a propiciar el desarrollo mediante la </w:t>
      </w:r>
      <w:r w:rsidRPr="005147F8">
        <w:rPr>
          <w:rFonts w:ascii="Arial" w:hAnsi="Arial" w:cs="Arial"/>
          <w:color w:val="000000"/>
        </w:rPr>
        <w:lastRenderedPageBreak/>
        <w:t xml:space="preserve">realización de acciones ejecutadas de forma libre y espontánea, presididas por el reconocimiento que hace el individuo sobre su propia y personal capacidad existencial, lo que equivale a decir: </w:t>
      </w:r>
      <w:r w:rsidRPr="005147F8">
        <w:rPr>
          <w:rFonts w:ascii="Arial" w:hAnsi="Arial" w:cs="Arial"/>
          <w:b/>
          <w:bCs/>
          <w:color w:val="000000"/>
        </w:rPr>
        <w:t>en pleno ejercicio de su libertad.</w:t>
      </w:r>
    </w:p>
    <w:p w:rsidR="00F254FC" w:rsidRPr="005147F8" w:rsidRDefault="00F254FC" w:rsidP="005147F8">
      <w:pPr>
        <w:autoSpaceDE w:val="0"/>
        <w:autoSpaceDN w:val="0"/>
        <w:adjustRightInd w:val="0"/>
        <w:spacing w:line="360" w:lineRule="auto"/>
        <w:rPr>
          <w:rFonts w:ascii="Arial" w:hAnsi="Arial" w:cs="Arial"/>
          <w:color w:val="000000"/>
        </w:rPr>
      </w:pPr>
    </w:p>
    <w:p w:rsidR="000B5D52" w:rsidRPr="005147F8" w:rsidRDefault="000B5D52" w:rsidP="005147F8">
      <w:pPr>
        <w:pStyle w:val="Textoindependiente"/>
        <w:spacing w:line="360" w:lineRule="auto"/>
        <w:rPr>
          <w:rFonts w:ascii="Arial" w:hAnsi="Arial" w:cs="Arial"/>
          <w:b/>
          <w:bCs/>
          <w:sz w:val="24"/>
          <w:szCs w:val="24"/>
        </w:rPr>
      </w:pPr>
    </w:p>
    <w:p w:rsidR="000B5D52" w:rsidRPr="005147F8" w:rsidRDefault="00345337" w:rsidP="00345337">
      <w:pPr>
        <w:pStyle w:val="Textoindependiente"/>
        <w:spacing w:line="360" w:lineRule="auto"/>
        <w:jc w:val="center"/>
        <w:rPr>
          <w:rFonts w:ascii="Arial" w:hAnsi="Arial" w:cs="Arial"/>
          <w:b/>
          <w:bCs/>
          <w:sz w:val="24"/>
          <w:szCs w:val="24"/>
        </w:rPr>
      </w:pPr>
      <w:r>
        <w:rPr>
          <w:rFonts w:ascii="Arial" w:hAnsi="Arial" w:cs="Arial"/>
          <w:b/>
          <w:bCs/>
          <w:sz w:val="24"/>
          <w:szCs w:val="24"/>
        </w:rPr>
        <w:t>Objetivos</w:t>
      </w:r>
    </w:p>
    <w:p w:rsidR="000B5D52" w:rsidRPr="005147F8" w:rsidRDefault="00F254FC" w:rsidP="00F254FC">
      <w:pPr>
        <w:pStyle w:val="Textoindependiente"/>
        <w:spacing w:line="360" w:lineRule="auto"/>
        <w:jc w:val="both"/>
        <w:rPr>
          <w:rFonts w:ascii="Arial" w:hAnsi="Arial" w:cs="Arial"/>
          <w:sz w:val="24"/>
          <w:szCs w:val="24"/>
        </w:rPr>
      </w:pPr>
      <w:r w:rsidRPr="005147F8">
        <w:rPr>
          <w:rFonts w:ascii="Arial" w:hAnsi="Arial" w:cs="Arial"/>
          <w:b/>
          <w:bCs/>
          <w:sz w:val="24"/>
          <w:szCs w:val="24"/>
        </w:rPr>
        <w:t>General</w:t>
      </w:r>
    </w:p>
    <w:p w:rsidR="000B5D52" w:rsidRPr="005147F8" w:rsidRDefault="000B5D52" w:rsidP="00C91280">
      <w:pPr>
        <w:numPr>
          <w:ilvl w:val="0"/>
          <w:numId w:val="15"/>
        </w:numPr>
        <w:spacing w:before="100" w:beforeAutospacing="1" w:after="100" w:afterAutospacing="1" w:line="360" w:lineRule="auto"/>
        <w:jc w:val="both"/>
        <w:rPr>
          <w:rFonts w:ascii="Arial" w:hAnsi="Arial" w:cs="Arial"/>
        </w:rPr>
      </w:pPr>
      <w:r w:rsidRPr="005147F8">
        <w:rPr>
          <w:rFonts w:ascii="Arial" w:hAnsi="Arial" w:cs="Arial"/>
        </w:rPr>
        <w:t xml:space="preserve">Integrar a la comunidad educativa mediante la organización y el desarrollo de actividades del tiempo libre como parte de su formación integral buscando mejorar el ambiente escolar. </w:t>
      </w:r>
    </w:p>
    <w:p w:rsidR="000B5D52" w:rsidRPr="005147F8" w:rsidRDefault="00F254FC" w:rsidP="00F254FC">
      <w:pPr>
        <w:pStyle w:val="Textoindependiente"/>
        <w:spacing w:line="360" w:lineRule="auto"/>
        <w:jc w:val="both"/>
        <w:rPr>
          <w:rFonts w:ascii="Arial" w:hAnsi="Arial" w:cs="Arial"/>
          <w:sz w:val="24"/>
          <w:szCs w:val="24"/>
        </w:rPr>
      </w:pPr>
      <w:r w:rsidRPr="005147F8">
        <w:rPr>
          <w:rFonts w:ascii="Arial" w:hAnsi="Arial" w:cs="Arial"/>
          <w:b/>
          <w:bCs/>
          <w:sz w:val="24"/>
          <w:szCs w:val="24"/>
        </w:rPr>
        <w:t>Específicos</w:t>
      </w:r>
    </w:p>
    <w:p w:rsidR="000B5D52" w:rsidRPr="005147F8" w:rsidRDefault="000B5D52" w:rsidP="00C91280">
      <w:pPr>
        <w:numPr>
          <w:ilvl w:val="0"/>
          <w:numId w:val="16"/>
        </w:numPr>
        <w:spacing w:before="100" w:beforeAutospacing="1" w:after="100" w:afterAutospacing="1" w:line="360" w:lineRule="auto"/>
        <w:jc w:val="both"/>
        <w:rPr>
          <w:rFonts w:ascii="Arial" w:hAnsi="Arial" w:cs="Arial"/>
        </w:rPr>
      </w:pPr>
      <w:r w:rsidRPr="005147F8">
        <w:rPr>
          <w:rFonts w:ascii="Arial" w:hAnsi="Arial" w:cs="Arial"/>
        </w:rPr>
        <w:t xml:space="preserve">Vincular a la comunidad educativa a través de la participación en actividades de tiempo libre planeadas por el centro educativo. </w:t>
      </w:r>
    </w:p>
    <w:p w:rsidR="000B5D52" w:rsidRPr="005147F8" w:rsidRDefault="000B5D52" w:rsidP="00C91280">
      <w:pPr>
        <w:numPr>
          <w:ilvl w:val="0"/>
          <w:numId w:val="16"/>
        </w:numPr>
        <w:spacing w:before="100" w:beforeAutospacing="1" w:after="100" w:afterAutospacing="1" w:line="360" w:lineRule="auto"/>
        <w:jc w:val="both"/>
        <w:rPr>
          <w:rFonts w:ascii="Arial" w:hAnsi="Arial" w:cs="Arial"/>
        </w:rPr>
      </w:pPr>
      <w:r w:rsidRPr="005147F8">
        <w:rPr>
          <w:rFonts w:ascii="Arial" w:hAnsi="Arial" w:cs="Arial"/>
        </w:rPr>
        <w:t xml:space="preserve">Crear espacios en los cuales el estudiante expresa sus habilidades y destrezas mediante actividades lúdico-recreativas. </w:t>
      </w:r>
    </w:p>
    <w:p w:rsidR="000B5D52" w:rsidRPr="005147F8" w:rsidRDefault="000B5D52" w:rsidP="00C91280">
      <w:pPr>
        <w:numPr>
          <w:ilvl w:val="0"/>
          <w:numId w:val="16"/>
        </w:numPr>
        <w:autoSpaceDE w:val="0"/>
        <w:autoSpaceDN w:val="0"/>
        <w:adjustRightInd w:val="0"/>
        <w:spacing w:before="100" w:beforeAutospacing="1" w:afterAutospacing="1" w:line="360" w:lineRule="auto"/>
        <w:jc w:val="both"/>
        <w:rPr>
          <w:rFonts w:ascii="Arial" w:hAnsi="Arial" w:cs="Arial"/>
          <w:color w:val="000000"/>
        </w:rPr>
      </w:pPr>
      <w:r w:rsidRPr="005147F8">
        <w:rPr>
          <w:rFonts w:ascii="Arial" w:hAnsi="Arial" w:cs="Arial"/>
        </w:rPr>
        <w:t>Propiciar actividades en las cuales el educando pueda desarrollar su creatividad utilizando recursos de su entorno.</w:t>
      </w:r>
    </w:p>
    <w:p w:rsidR="000B5D52" w:rsidRPr="005147F8" w:rsidRDefault="000B5D52" w:rsidP="00C91280">
      <w:pPr>
        <w:numPr>
          <w:ilvl w:val="0"/>
          <w:numId w:val="16"/>
        </w:numPr>
        <w:autoSpaceDE w:val="0"/>
        <w:autoSpaceDN w:val="0"/>
        <w:adjustRightInd w:val="0"/>
        <w:spacing w:before="100" w:beforeAutospacing="1" w:afterAutospacing="1" w:line="360" w:lineRule="auto"/>
        <w:jc w:val="both"/>
        <w:rPr>
          <w:rFonts w:ascii="Arial" w:hAnsi="Arial" w:cs="Arial"/>
          <w:color w:val="000000"/>
        </w:rPr>
      </w:pPr>
      <w:r w:rsidRPr="005147F8">
        <w:rPr>
          <w:rFonts w:ascii="Arial" w:hAnsi="Arial" w:cs="Arial"/>
        </w:rPr>
        <w:t>motivar al estudiante para la utilización adecuada del tiempo libre.</w:t>
      </w:r>
    </w:p>
    <w:p w:rsidR="000B5D52" w:rsidRPr="005147F8" w:rsidRDefault="000B5D52" w:rsidP="005147F8">
      <w:pPr>
        <w:autoSpaceDE w:val="0"/>
        <w:autoSpaceDN w:val="0"/>
        <w:adjustRightInd w:val="0"/>
        <w:spacing w:line="360" w:lineRule="auto"/>
        <w:rPr>
          <w:rFonts w:ascii="Arial" w:hAnsi="Arial" w:cs="Arial"/>
          <w:b/>
          <w:bCs/>
          <w:color w:val="000000"/>
        </w:rPr>
      </w:pPr>
    </w:p>
    <w:p w:rsidR="000B5D52" w:rsidRDefault="000B5D52" w:rsidP="005147F8">
      <w:pPr>
        <w:autoSpaceDE w:val="0"/>
        <w:autoSpaceDN w:val="0"/>
        <w:adjustRightInd w:val="0"/>
        <w:spacing w:line="360" w:lineRule="auto"/>
        <w:rPr>
          <w:rFonts w:ascii="Arial" w:hAnsi="Arial" w:cs="Arial"/>
          <w:b/>
          <w:bCs/>
          <w:color w:val="000000"/>
        </w:rPr>
      </w:pPr>
    </w:p>
    <w:p w:rsidR="00345337" w:rsidRDefault="00345337" w:rsidP="005147F8">
      <w:pPr>
        <w:autoSpaceDE w:val="0"/>
        <w:autoSpaceDN w:val="0"/>
        <w:adjustRightInd w:val="0"/>
        <w:spacing w:line="360" w:lineRule="auto"/>
        <w:rPr>
          <w:rFonts w:ascii="Arial" w:hAnsi="Arial" w:cs="Arial"/>
          <w:b/>
          <w:bCs/>
          <w:color w:val="000000"/>
        </w:rPr>
      </w:pPr>
    </w:p>
    <w:p w:rsidR="00CB21D4" w:rsidRDefault="00CB21D4" w:rsidP="005147F8">
      <w:pPr>
        <w:autoSpaceDE w:val="0"/>
        <w:autoSpaceDN w:val="0"/>
        <w:adjustRightInd w:val="0"/>
        <w:spacing w:line="360" w:lineRule="auto"/>
        <w:rPr>
          <w:rFonts w:ascii="Arial" w:hAnsi="Arial" w:cs="Arial"/>
          <w:b/>
          <w:bCs/>
          <w:color w:val="000000"/>
        </w:rPr>
      </w:pPr>
    </w:p>
    <w:p w:rsidR="00CB21D4" w:rsidRPr="005147F8" w:rsidRDefault="00CB21D4" w:rsidP="005147F8">
      <w:pPr>
        <w:autoSpaceDE w:val="0"/>
        <w:autoSpaceDN w:val="0"/>
        <w:adjustRightInd w:val="0"/>
        <w:spacing w:line="360" w:lineRule="auto"/>
        <w:rPr>
          <w:rFonts w:ascii="Arial" w:hAnsi="Arial" w:cs="Arial"/>
          <w:b/>
          <w:bCs/>
          <w:color w:val="000000"/>
        </w:rPr>
      </w:pPr>
    </w:p>
    <w:p w:rsidR="000B5D52" w:rsidRPr="005147F8" w:rsidRDefault="00345337" w:rsidP="005147F8">
      <w:pPr>
        <w:autoSpaceDE w:val="0"/>
        <w:autoSpaceDN w:val="0"/>
        <w:adjustRightInd w:val="0"/>
        <w:spacing w:line="360" w:lineRule="auto"/>
        <w:rPr>
          <w:rFonts w:ascii="Arial" w:hAnsi="Arial" w:cs="Arial"/>
          <w:b/>
          <w:bCs/>
          <w:color w:val="000000"/>
        </w:rPr>
      </w:pPr>
      <w:r>
        <w:rPr>
          <w:rFonts w:ascii="Arial" w:hAnsi="Arial" w:cs="Arial"/>
          <w:b/>
          <w:bCs/>
          <w:color w:val="000000"/>
        </w:rPr>
        <w:lastRenderedPageBreak/>
        <w:t xml:space="preserve">Estrategias Metodológicas </w:t>
      </w:r>
    </w:p>
    <w:p w:rsidR="000B5D52" w:rsidRPr="005147F8" w:rsidRDefault="000B5D52" w:rsidP="005147F8">
      <w:pPr>
        <w:autoSpaceDE w:val="0"/>
        <w:autoSpaceDN w:val="0"/>
        <w:adjustRightInd w:val="0"/>
        <w:spacing w:line="360" w:lineRule="auto"/>
        <w:rPr>
          <w:rFonts w:ascii="Arial" w:hAnsi="Arial" w:cs="Arial"/>
          <w:b/>
          <w:bCs/>
          <w:color w:val="000000"/>
        </w:rPr>
      </w:pPr>
    </w:p>
    <w:p w:rsidR="000B5D52" w:rsidRDefault="000B5D52" w:rsidP="00C91280">
      <w:pPr>
        <w:pStyle w:val="Prrafodelista"/>
        <w:numPr>
          <w:ilvl w:val="0"/>
          <w:numId w:val="26"/>
        </w:numPr>
        <w:autoSpaceDE w:val="0"/>
        <w:autoSpaceDN w:val="0"/>
        <w:adjustRightInd w:val="0"/>
        <w:spacing w:line="360" w:lineRule="auto"/>
        <w:jc w:val="both"/>
        <w:rPr>
          <w:rFonts w:ascii="Arial" w:hAnsi="Arial" w:cs="Arial"/>
          <w:color w:val="000000"/>
          <w:sz w:val="24"/>
          <w:szCs w:val="24"/>
        </w:rPr>
      </w:pPr>
      <w:r w:rsidRPr="00F254FC">
        <w:rPr>
          <w:rFonts w:ascii="Arial" w:hAnsi="Arial" w:cs="Arial"/>
          <w:color w:val="000000"/>
          <w:sz w:val="24"/>
          <w:szCs w:val="24"/>
        </w:rPr>
        <w:t>Una metodología vivencial con un alto nivel de expectativas, sentido de gozo, alegría, una novedosa forma de descubrir retos, reflexionar y compartir experiencias grupales.</w:t>
      </w:r>
    </w:p>
    <w:p w:rsidR="000B5D52" w:rsidRDefault="000B5D52" w:rsidP="00C91280">
      <w:pPr>
        <w:pStyle w:val="Prrafodelista"/>
        <w:numPr>
          <w:ilvl w:val="0"/>
          <w:numId w:val="26"/>
        </w:numPr>
        <w:autoSpaceDE w:val="0"/>
        <w:autoSpaceDN w:val="0"/>
        <w:adjustRightInd w:val="0"/>
        <w:spacing w:line="360" w:lineRule="auto"/>
        <w:jc w:val="both"/>
        <w:rPr>
          <w:rFonts w:ascii="Arial" w:hAnsi="Arial" w:cs="Arial"/>
          <w:color w:val="000000"/>
          <w:sz w:val="24"/>
          <w:szCs w:val="24"/>
        </w:rPr>
      </w:pPr>
      <w:r w:rsidRPr="00F254FC">
        <w:rPr>
          <w:rFonts w:ascii="Arial" w:hAnsi="Arial" w:cs="Arial"/>
          <w:color w:val="000000"/>
          <w:sz w:val="24"/>
          <w:szCs w:val="24"/>
        </w:rPr>
        <w:t>Partir de un reconocimiento que no se aprovecha y en nuestro caso no se sabe utilizar el tiempo libre y una motivación, deseo por crear un clima de mayor movilidad y acción.</w:t>
      </w:r>
    </w:p>
    <w:p w:rsidR="000B5D52" w:rsidRDefault="000B5D52" w:rsidP="00C91280">
      <w:pPr>
        <w:pStyle w:val="Prrafodelista"/>
        <w:numPr>
          <w:ilvl w:val="0"/>
          <w:numId w:val="26"/>
        </w:numPr>
        <w:autoSpaceDE w:val="0"/>
        <w:autoSpaceDN w:val="0"/>
        <w:adjustRightInd w:val="0"/>
        <w:spacing w:line="360" w:lineRule="auto"/>
        <w:jc w:val="both"/>
        <w:rPr>
          <w:rFonts w:ascii="Arial" w:hAnsi="Arial" w:cs="Arial"/>
          <w:color w:val="000000"/>
          <w:sz w:val="24"/>
          <w:szCs w:val="24"/>
        </w:rPr>
      </w:pPr>
      <w:r w:rsidRPr="00F254FC">
        <w:rPr>
          <w:rFonts w:ascii="Arial" w:hAnsi="Arial" w:cs="Arial"/>
          <w:color w:val="000000"/>
          <w:sz w:val="24"/>
          <w:szCs w:val="24"/>
        </w:rPr>
        <w:t>Medir actividades lúdicas, crear espacios nuevos para la diversión y la ocupación en actividades productivas.</w:t>
      </w:r>
    </w:p>
    <w:p w:rsidR="000B5D52" w:rsidRDefault="000B5D52" w:rsidP="00C91280">
      <w:pPr>
        <w:pStyle w:val="Prrafodelista"/>
        <w:numPr>
          <w:ilvl w:val="0"/>
          <w:numId w:val="26"/>
        </w:numPr>
        <w:autoSpaceDE w:val="0"/>
        <w:autoSpaceDN w:val="0"/>
        <w:adjustRightInd w:val="0"/>
        <w:spacing w:line="360" w:lineRule="auto"/>
        <w:jc w:val="both"/>
        <w:rPr>
          <w:rFonts w:ascii="Arial" w:hAnsi="Arial" w:cs="Arial"/>
          <w:color w:val="000000"/>
          <w:sz w:val="24"/>
          <w:szCs w:val="24"/>
        </w:rPr>
      </w:pPr>
      <w:r w:rsidRPr="00F254FC">
        <w:rPr>
          <w:rFonts w:ascii="Arial" w:hAnsi="Arial" w:cs="Arial"/>
          <w:color w:val="000000"/>
          <w:sz w:val="24"/>
          <w:szCs w:val="24"/>
        </w:rPr>
        <w:t>Mediante convicciones, a través de conferencias mejorar la autoestima por medio de procesos de participación y creatividad, motivando la actitud de los alumnos hacia determinadas actividades como el juego, la lectura y la investigación.</w:t>
      </w:r>
    </w:p>
    <w:p w:rsidR="000B5D52" w:rsidRDefault="000B5D52" w:rsidP="00C91280">
      <w:pPr>
        <w:pStyle w:val="Prrafodelista"/>
        <w:numPr>
          <w:ilvl w:val="0"/>
          <w:numId w:val="26"/>
        </w:numPr>
        <w:autoSpaceDE w:val="0"/>
        <w:autoSpaceDN w:val="0"/>
        <w:adjustRightInd w:val="0"/>
        <w:spacing w:line="360" w:lineRule="auto"/>
        <w:jc w:val="both"/>
        <w:rPr>
          <w:rFonts w:ascii="Arial" w:hAnsi="Arial" w:cs="Arial"/>
          <w:color w:val="000000"/>
          <w:sz w:val="24"/>
          <w:szCs w:val="24"/>
        </w:rPr>
      </w:pPr>
      <w:r w:rsidRPr="00F254FC">
        <w:rPr>
          <w:rFonts w:ascii="Arial" w:hAnsi="Arial" w:cs="Arial"/>
          <w:color w:val="000000"/>
          <w:sz w:val="24"/>
          <w:szCs w:val="24"/>
        </w:rPr>
        <w:t>Infiltrar al joven en el deseo de superación.</w:t>
      </w:r>
    </w:p>
    <w:p w:rsidR="000B5D52" w:rsidRDefault="000B5D52" w:rsidP="00C91280">
      <w:pPr>
        <w:pStyle w:val="Prrafodelista"/>
        <w:numPr>
          <w:ilvl w:val="0"/>
          <w:numId w:val="26"/>
        </w:numPr>
        <w:autoSpaceDE w:val="0"/>
        <w:autoSpaceDN w:val="0"/>
        <w:adjustRightInd w:val="0"/>
        <w:spacing w:line="360" w:lineRule="auto"/>
        <w:jc w:val="both"/>
        <w:rPr>
          <w:rFonts w:ascii="Arial" w:hAnsi="Arial" w:cs="Arial"/>
          <w:color w:val="000000"/>
          <w:sz w:val="24"/>
          <w:szCs w:val="24"/>
        </w:rPr>
      </w:pPr>
      <w:r w:rsidRPr="00F254FC">
        <w:rPr>
          <w:rFonts w:ascii="Arial" w:hAnsi="Arial" w:cs="Arial"/>
          <w:color w:val="000000"/>
          <w:sz w:val="24"/>
          <w:szCs w:val="24"/>
        </w:rPr>
        <w:t>La creación de confianza en sí mismo.</w:t>
      </w:r>
    </w:p>
    <w:p w:rsidR="000B5D52" w:rsidRDefault="000B5D52" w:rsidP="00C91280">
      <w:pPr>
        <w:pStyle w:val="Prrafodelista"/>
        <w:numPr>
          <w:ilvl w:val="0"/>
          <w:numId w:val="26"/>
        </w:numPr>
        <w:autoSpaceDE w:val="0"/>
        <w:autoSpaceDN w:val="0"/>
        <w:adjustRightInd w:val="0"/>
        <w:spacing w:line="360" w:lineRule="auto"/>
        <w:jc w:val="both"/>
        <w:rPr>
          <w:rFonts w:ascii="Arial" w:hAnsi="Arial" w:cs="Arial"/>
          <w:color w:val="000000"/>
          <w:sz w:val="24"/>
          <w:szCs w:val="24"/>
        </w:rPr>
      </w:pPr>
      <w:r w:rsidRPr="00F254FC">
        <w:rPr>
          <w:rFonts w:ascii="Arial" w:hAnsi="Arial" w:cs="Arial"/>
          <w:color w:val="000000"/>
          <w:sz w:val="24"/>
          <w:szCs w:val="24"/>
        </w:rPr>
        <w:t>La adaptación social satisfactoria.</w:t>
      </w:r>
    </w:p>
    <w:p w:rsidR="000B5D52" w:rsidRDefault="000B5D52" w:rsidP="00C91280">
      <w:pPr>
        <w:pStyle w:val="Prrafodelista"/>
        <w:numPr>
          <w:ilvl w:val="0"/>
          <w:numId w:val="26"/>
        </w:numPr>
        <w:autoSpaceDE w:val="0"/>
        <w:autoSpaceDN w:val="0"/>
        <w:adjustRightInd w:val="0"/>
        <w:spacing w:line="360" w:lineRule="auto"/>
        <w:jc w:val="both"/>
        <w:rPr>
          <w:rFonts w:ascii="Arial" w:hAnsi="Arial" w:cs="Arial"/>
          <w:color w:val="000000"/>
          <w:sz w:val="24"/>
          <w:szCs w:val="24"/>
        </w:rPr>
      </w:pPr>
      <w:r w:rsidRPr="00F254FC">
        <w:rPr>
          <w:rFonts w:ascii="Arial" w:hAnsi="Arial" w:cs="Arial"/>
          <w:color w:val="000000"/>
          <w:sz w:val="24"/>
          <w:szCs w:val="24"/>
        </w:rPr>
        <w:t>Teniendo en cuenta los recursos del medio y el mismo derrotero de actividades del proyecto, no dejar a un lado la promoción de talentos con incentivos.</w:t>
      </w:r>
    </w:p>
    <w:p w:rsidR="000B5D52" w:rsidRPr="00F254FC" w:rsidRDefault="000B5D52" w:rsidP="00C91280">
      <w:pPr>
        <w:pStyle w:val="Prrafodelista"/>
        <w:numPr>
          <w:ilvl w:val="0"/>
          <w:numId w:val="26"/>
        </w:numPr>
        <w:autoSpaceDE w:val="0"/>
        <w:autoSpaceDN w:val="0"/>
        <w:adjustRightInd w:val="0"/>
        <w:spacing w:line="360" w:lineRule="auto"/>
        <w:jc w:val="both"/>
        <w:rPr>
          <w:rFonts w:ascii="Arial" w:hAnsi="Arial" w:cs="Arial"/>
          <w:color w:val="000000"/>
          <w:sz w:val="24"/>
          <w:szCs w:val="24"/>
        </w:rPr>
      </w:pPr>
      <w:r w:rsidRPr="00F254FC">
        <w:rPr>
          <w:rFonts w:ascii="Arial" w:hAnsi="Arial" w:cs="Arial"/>
          <w:color w:val="000000"/>
          <w:sz w:val="24"/>
          <w:szCs w:val="24"/>
        </w:rPr>
        <w:t>Evaluar periódicamente el desarrollo del proyecto.</w:t>
      </w:r>
    </w:p>
    <w:p w:rsidR="000B5D52" w:rsidRPr="005147F8" w:rsidRDefault="000B5D52" w:rsidP="005147F8">
      <w:pPr>
        <w:autoSpaceDE w:val="0"/>
        <w:autoSpaceDN w:val="0"/>
        <w:adjustRightInd w:val="0"/>
        <w:spacing w:line="360" w:lineRule="auto"/>
        <w:rPr>
          <w:rFonts w:ascii="Arial" w:hAnsi="Arial" w:cs="Arial"/>
          <w:b/>
          <w:bCs/>
          <w:color w:val="000000"/>
        </w:rPr>
      </w:pPr>
    </w:p>
    <w:p w:rsidR="000B5D52" w:rsidRPr="005147F8" w:rsidRDefault="000B5D52" w:rsidP="005147F8">
      <w:pPr>
        <w:autoSpaceDE w:val="0"/>
        <w:autoSpaceDN w:val="0"/>
        <w:adjustRightInd w:val="0"/>
        <w:spacing w:line="360" w:lineRule="auto"/>
        <w:rPr>
          <w:rFonts w:ascii="Arial" w:hAnsi="Arial" w:cs="Arial"/>
          <w:b/>
          <w:bCs/>
          <w:color w:val="000000"/>
        </w:rPr>
      </w:pPr>
      <w:r w:rsidRPr="005147F8">
        <w:rPr>
          <w:rFonts w:ascii="Arial" w:hAnsi="Arial" w:cs="Arial"/>
          <w:b/>
          <w:bCs/>
          <w:color w:val="000000"/>
        </w:rPr>
        <w:t>RECURSOS</w:t>
      </w:r>
    </w:p>
    <w:p w:rsidR="000B5D52" w:rsidRPr="005147F8" w:rsidRDefault="000B5D52" w:rsidP="005147F8">
      <w:pPr>
        <w:autoSpaceDE w:val="0"/>
        <w:autoSpaceDN w:val="0"/>
        <w:adjustRightInd w:val="0"/>
        <w:spacing w:line="360" w:lineRule="auto"/>
        <w:rPr>
          <w:rFonts w:ascii="Arial" w:hAnsi="Arial" w:cs="Arial"/>
          <w:b/>
          <w:bCs/>
          <w:color w:val="000000"/>
        </w:rPr>
      </w:pPr>
    </w:p>
    <w:p w:rsidR="000B5D52" w:rsidRPr="005147F8" w:rsidRDefault="00F254FC" w:rsidP="005147F8">
      <w:pPr>
        <w:autoSpaceDE w:val="0"/>
        <w:autoSpaceDN w:val="0"/>
        <w:adjustRightInd w:val="0"/>
        <w:spacing w:line="360" w:lineRule="auto"/>
        <w:rPr>
          <w:rFonts w:ascii="Arial" w:hAnsi="Arial" w:cs="Arial"/>
          <w:b/>
          <w:bCs/>
          <w:color w:val="000000"/>
        </w:rPr>
      </w:pPr>
      <w:r w:rsidRPr="005147F8">
        <w:rPr>
          <w:rFonts w:ascii="Arial" w:hAnsi="Arial" w:cs="Arial"/>
          <w:b/>
          <w:bCs/>
          <w:color w:val="000000"/>
        </w:rPr>
        <w:t>Humanos</w:t>
      </w:r>
    </w:p>
    <w:p w:rsidR="000B5D52" w:rsidRDefault="000B5D52" w:rsidP="00C91280">
      <w:pPr>
        <w:pStyle w:val="Prrafodelista"/>
        <w:numPr>
          <w:ilvl w:val="0"/>
          <w:numId w:val="27"/>
        </w:numPr>
        <w:autoSpaceDE w:val="0"/>
        <w:autoSpaceDN w:val="0"/>
        <w:adjustRightInd w:val="0"/>
        <w:spacing w:line="360" w:lineRule="auto"/>
        <w:rPr>
          <w:rFonts w:ascii="Arial" w:hAnsi="Arial" w:cs="Arial"/>
          <w:color w:val="000000"/>
          <w:sz w:val="24"/>
          <w:szCs w:val="24"/>
        </w:rPr>
      </w:pPr>
      <w:r w:rsidRPr="00F254FC">
        <w:rPr>
          <w:rFonts w:ascii="Arial" w:hAnsi="Arial" w:cs="Arial"/>
          <w:color w:val="000000"/>
          <w:sz w:val="24"/>
          <w:szCs w:val="24"/>
        </w:rPr>
        <w:t>Padres de familia.</w:t>
      </w:r>
    </w:p>
    <w:p w:rsidR="000B5D52" w:rsidRDefault="000B5D52" w:rsidP="00C91280">
      <w:pPr>
        <w:pStyle w:val="Prrafodelista"/>
        <w:numPr>
          <w:ilvl w:val="0"/>
          <w:numId w:val="27"/>
        </w:numPr>
        <w:autoSpaceDE w:val="0"/>
        <w:autoSpaceDN w:val="0"/>
        <w:adjustRightInd w:val="0"/>
        <w:spacing w:line="360" w:lineRule="auto"/>
        <w:rPr>
          <w:rFonts w:ascii="Arial" w:hAnsi="Arial" w:cs="Arial"/>
          <w:color w:val="000000"/>
          <w:sz w:val="24"/>
          <w:szCs w:val="24"/>
        </w:rPr>
      </w:pPr>
      <w:r w:rsidRPr="00F254FC">
        <w:rPr>
          <w:rFonts w:ascii="Arial" w:hAnsi="Arial" w:cs="Arial"/>
          <w:color w:val="000000"/>
          <w:sz w:val="24"/>
          <w:szCs w:val="24"/>
        </w:rPr>
        <w:lastRenderedPageBreak/>
        <w:t>Alumnos.</w:t>
      </w:r>
    </w:p>
    <w:p w:rsidR="000B5D52" w:rsidRDefault="000B5D52" w:rsidP="00C91280">
      <w:pPr>
        <w:pStyle w:val="Prrafodelista"/>
        <w:numPr>
          <w:ilvl w:val="0"/>
          <w:numId w:val="27"/>
        </w:numPr>
        <w:autoSpaceDE w:val="0"/>
        <w:autoSpaceDN w:val="0"/>
        <w:adjustRightInd w:val="0"/>
        <w:spacing w:line="360" w:lineRule="auto"/>
        <w:rPr>
          <w:rFonts w:ascii="Arial" w:hAnsi="Arial" w:cs="Arial"/>
          <w:color w:val="000000"/>
          <w:sz w:val="24"/>
          <w:szCs w:val="24"/>
        </w:rPr>
      </w:pPr>
      <w:r w:rsidRPr="00F254FC">
        <w:rPr>
          <w:rFonts w:ascii="Arial" w:hAnsi="Arial" w:cs="Arial"/>
          <w:color w:val="000000"/>
          <w:sz w:val="24"/>
          <w:szCs w:val="24"/>
        </w:rPr>
        <w:t>Profesores.</w:t>
      </w:r>
    </w:p>
    <w:p w:rsidR="000B5D52" w:rsidRDefault="000B5D52" w:rsidP="00C91280">
      <w:pPr>
        <w:pStyle w:val="Prrafodelista"/>
        <w:numPr>
          <w:ilvl w:val="0"/>
          <w:numId w:val="27"/>
        </w:numPr>
        <w:autoSpaceDE w:val="0"/>
        <w:autoSpaceDN w:val="0"/>
        <w:adjustRightInd w:val="0"/>
        <w:spacing w:line="360" w:lineRule="auto"/>
        <w:rPr>
          <w:rFonts w:ascii="Arial" w:hAnsi="Arial" w:cs="Arial"/>
          <w:color w:val="000000"/>
          <w:sz w:val="24"/>
          <w:szCs w:val="24"/>
        </w:rPr>
      </w:pPr>
      <w:r w:rsidRPr="00F254FC">
        <w:rPr>
          <w:rFonts w:ascii="Arial" w:hAnsi="Arial" w:cs="Arial"/>
          <w:color w:val="000000"/>
          <w:sz w:val="24"/>
          <w:szCs w:val="24"/>
        </w:rPr>
        <w:t>Personal administrativo.</w:t>
      </w:r>
    </w:p>
    <w:p w:rsidR="00345337" w:rsidRPr="00F254FC" w:rsidRDefault="00345337" w:rsidP="00345337">
      <w:pPr>
        <w:pStyle w:val="Prrafodelista"/>
        <w:autoSpaceDE w:val="0"/>
        <w:autoSpaceDN w:val="0"/>
        <w:adjustRightInd w:val="0"/>
        <w:spacing w:line="360" w:lineRule="auto"/>
        <w:rPr>
          <w:rFonts w:ascii="Arial" w:hAnsi="Arial" w:cs="Arial"/>
          <w:color w:val="000000"/>
          <w:sz w:val="24"/>
          <w:szCs w:val="24"/>
        </w:rPr>
      </w:pPr>
    </w:p>
    <w:p w:rsidR="000B5D52" w:rsidRPr="005147F8" w:rsidRDefault="000B5D52" w:rsidP="000B5D52">
      <w:pPr>
        <w:autoSpaceDE w:val="0"/>
        <w:autoSpaceDN w:val="0"/>
        <w:adjustRightInd w:val="0"/>
        <w:rPr>
          <w:rFonts w:ascii="Arial" w:hAnsi="Arial" w:cs="Arial"/>
          <w:color w:val="000000"/>
        </w:rPr>
      </w:pPr>
    </w:p>
    <w:p w:rsidR="00345337" w:rsidRPr="00345337" w:rsidRDefault="00345337" w:rsidP="00C91280">
      <w:pPr>
        <w:pStyle w:val="Prrafodelista"/>
        <w:numPr>
          <w:ilvl w:val="0"/>
          <w:numId w:val="25"/>
        </w:numPr>
        <w:autoSpaceDE w:val="0"/>
        <w:autoSpaceDN w:val="0"/>
        <w:adjustRightInd w:val="0"/>
        <w:jc w:val="center"/>
        <w:rPr>
          <w:rFonts w:ascii="Arial" w:hAnsi="Arial" w:cs="Arial"/>
          <w:b/>
          <w:bCs/>
          <w:color w:val="000000"/>
          <w:sz w:val="28"/>
          <w:szCs w:val="28"/>
        </w:rPr>
      </w:pPr>
      <w:r w:rsidRPr="00345337">
        <w:rPr>
          <w:rFonts w:ascii="Arial" w:hAnsi="Arial" w:cs="Arial"/>
          <w:b/>
          <w:bCs/>
          <w:color w:val="000000"/>
          <w:sz w:val="28"/>
          <w:szCs w:val="28"/>
        </w:rPr>
        <w:t>Área De Educacion F</w:t>
      </w:r>
      <w:r>
        <w:rPr>
          <w:rFonts w:ascii="Arial" w:hAnsi="Arial" w:cs="Arial"/>
          <w:b/>
          <w:bCs/>
          <w:color w:val="000000"/>
          <w:sz w:val="28"/>
          <w:szCs w:val="28"/>
        </w:rPr>
        <w:t>isica Proyecto Aprovechamiento del Tiempo Libre Cronograma d</w:t>
      </w:r>
      <w:r w:rsidRPr="00345337">
        <w:rPr>
          <w:rFonts w:ascii="Arial" w:hAnsi="Arial" w:cs="Arial"/>
          <w:b/>
          <w:bCs/>
          <w:color w:val="000000"/>
          <w:sz w:val="28"/>
          <w:szCs w:val="28"/>
        </w:rPr>
        <w:t>e Actividades</w:t>
      </w:r>
    </w:p>
    <w:p w:rsidR="000B5D52" w:rsidRPr="005147F8" w:rsidRDefault="000B5D52" w:rsidP="000B5D52">
      <w:pPr>
        <w:autoSpaceDE w:val="0"/>
        <w:autoSpaceDN w:val="0"/>
        <w:adjustRightInd w:val="0"/>
        <w:jc w:val="both"/>
        <w:rPr>
          <w:rFonts w:ascii="Arial" w:hAnsi="Arial" w:cs="Arial"/>
          <w:b/>
          <w:bCs/>
          <w:color w:val="000000"/>
        </w:rPr>
      </w:pPr>
    </w:p>
    <w:p w:rsidR="000B5D52" w:rsidRPr="005147F8" w:rsidRDefault="000B5D52" w:rsidP="000B5D52">
      <w:pPr>
        <w:autoSpaceDE w:val="0"/>
        <w:autoSpaceDN w:val="0"/>
        <w:adjustRightInd w:val="0"/>
        <w:jc w:val="both"/>
        <w:rPr>
          <w:rFonts w:ascii="Arial" w:hAnsi="Arial" w:cs="Arial"/>
          <w:b/>
          <w:bCs/>
          <w:color w:val="000000"/>
        </w:rPr>
      </w:pPr>
    </w:p>
    <w:p w:rsidR="000B5D52" w:rsidRPr="005147F8" w:rsidRDefault="000B5D52" w:rsidP="000B5D52">
      <w:pPr>
        <w:rPr>
          <w:rFonts w:ascii="Arial" w:hAnsi="Arial" w:cs="Arial"/>
        </w:rPr>
      </w:pPr>
    </w:p>
    <w:p w:rsidR="000B5D52" w:rsidRPr="00091823" w:rsidRDefault="000B5D52" w:rsidP="00091823">
      <w:pPr>
        <w:pStyle w:val="Textoindependiente"/>
        <w:spacing w:line="360" w:lineRule="auto"/>
        <w:rPr>
          <w:rFonts w:ascii="Arial" w:hAnsi="Arial" w:cs="Arial"/>
          <w:sz w:val="24"/>
          <w:szCs w:val="24"/>
        </w:rPr>
      </w:pPr>
      <w:r w:rsidRPr="00091823">
        <w:rPr>
          <w:rFonts w:ascii="Arial" w:hAnsi="Arial" w:cs="Arial"/>
          <w:b/>
          <w:bCs/>
          <w:sz w:val="24"/>
          <w:szCs w:val="24"/>
        </w:rPr>
        <w:t>Justificación:</w:t>
      </w:r>
    </w:p>
    <w:p w:rsidR="000B5D52" w:rsidRDefault="00345337" w:rsidP="00091823">
      <w:pPr>
        <w:pStyle w:val="Textoindependiente"/>
        <w:spacing w:line="360" w:lineRule="auto"/>
        <w:jc w:val="both"/>
        <w:rPr>
          <w:rFonts w:ascii="Arial" w:hAnsi="Arial" w:cs="Arial"/>
          <w:sz w:val="24"/>
          <w:szCs w:val="24"/>
        </w:rPr>
      </w:pPr>
      <w:r w:rsidRPr="00091823">
        <w:rPr>
          <w:rFonts w:ascii="Arial" w:hAnsi="Arial" w:cs="Arial"/>
          <w:sz w:val="24"/>
          <w:szCs w:val="24"/>
        </w:rPr>
        <w:t xml:space="preserve">En el centro educativo </w:t>
      </w:r>
      <w:r w:rsidR="000B5D52" w:rsidRPr="00091823">
        <w:rPr>
          <w:rFonts w:ascii="Arial" w:hAnsi="Arial" w:cs="Arial"/>
          <w:sz w:val="24"/>
          <w:szCs w:val="24"/>
        </w:rPr>
        <w:t xml:space="preserve"> pio Xll</w:t>
      </w:r>
      <w:r w:rsidR="000B5D52" w:rsidRPr="00091823">
        <w:rPr>
          <w:rFonts w:ascii="Arial" w:hAnsi="Arial" w:cs="Arial"/>
          <w:b/>
          <w:bCs/>
          <w:sz w:val="24"/>
          <w:szCs w:val="24"/>
        </w:rPr>
        <w:t xml:space="preserve">, </w:t>
      </w:r>
      <w:r w:rsidR="000B5D52" w:rsidRPr="00091823">
        <w:rPr>
          <w:rFonts w:ascii="Arial" w:hAnsi="Arial" w:cs="Arial"/>
          <w:sz w:val="24"/>
          <w:szCs w:val="24"/>
        </w:rPr>
        <w:t>urge la necesidad de dar pautas y elementos a los estudiantes para que de una manera adecuada y productiva hagan uso correcto del tiempo libre dentro y fuera del centro educativo. Esto nos conlleva a la elaboración y ejecución del proyecto de tiempo libre, motivando a los estudiantes a la búsqueda de un mejoramiento en su calidad de vida y en su convivencia, desde los valores que se manejan a través del juego y las actividades lúdicas tales como el respeto, la tolerancia, la honestidad, la veracidad, la aceptación de triunfo y del fracaso todo esto en beneficio d</w:t>
      </w:r>
      <w:r w:rsidR="00091823">
        <w:rPr>
          <w:rFonts w:ascii="Arial" w:hAnsi="Arial" w:cs="Arial"/>
          <w:sz w:val="24"/>
          <w:szCs w:val="24"/>
        </w:rPr>
        <w:t>e la familia y de la comunidad.</w:t>
      </w:r>
    </w:p>
    <w:p w:rsidR="00091823" w:rsidRPr="00091823" w:rsidRDefault="00091823" w:rsidP="00091823">
      <w:pPr>
        <w:pStyle w:val="Textoindependiente"/>
        <w:spacing w:line="360" w:lineRule="auto"/>
        <w:jc w:val="both"/>
        <w:rPr>
          <w:rFonts w:ascii="Arial" w:hAnsi="Arial" w:cs="Arial"/>
          <w:sz w:val="24"/>
          <w:szCs w:val="24"/>
        </w:rPr>
      </w:pPr>
    </w:p>
    <w:p w:rsidR="000B5D52" w:rsidRPr="00091823" w:rsidRDefault="00091823" w:rsidP="00091823">
      <w:pPr>
        <w:pStyle w:val="Textoindependiente"/>
        <w:spacing w:line="360" w:lineRule="auto"/>
        <w:rPr>
          <w:rFonts w:ascii="Arial" w:hAnsi="Arial" w:cs="Arial"/>
          <w:sz w:val="24"/>
          <w:szCs w:val="24"/>
        </w:rPr>
      </w:pPr>
      <w:r w:rsidRPr="00091823">
        <w:rPr>
          <w:rFonts w:ascii="Arial" w:hAnsi="Arial" w:cs="Arial"/>
          <w:b/>
          <w:bCs/>
          <w:sz w:val="24"/>
          <w:szCs w:val="24"/>
        </w:rPr>
        <w:t>Propósitos</w:t>
      </w:r>
    </w:p>
    <w:p w:rsidR="000B5D52" w:rsidRPr="00091823" w:rsidRDefault="000B5D52" w:rsidP="00C91280">
      <w:pPr>
        <w:numPr>
          <w:ilvl w:val="0"/>
          <w:numId w:val="18"/>
        </w:numPr>
        <w:spacing w:before="100" w:beforeAutospacing="1" w:after="100" w:afterAutospacing="1" w:line="360" w:lineRule="auto"/>
        <w:jc w:val="both"/>
        <w:rPr>
          <w:rFonts w:ascii="Arial" w:hAnsi="Arial" w:cs="Arial"/>
        </w:rPr>
      </w:pPr>
      <w:r w:rsidRPr="00091823">
        <w:rPr>
          <w:rFonts w:ascii="Arial" w:hAnsi="Arial" w:cs="Arial"/>
        </w:rPr>
        <w:t xml:space="preserve">Dar a conocer diferentes manifestaciones lúdicas recreo deportivas y culturales que lleven al estudiante al aprovechamiento del tiempo libre y lo conduzca a discriminar aquellas actividades a las cuales se ven abocados por la condición socio-económica y el entorno en el cual viven (drogadicción, alcoholismo, satanismo, pandillas) </w:t>
      </w:r>
    </w:p>
    <w:p w:rsidR="000B5D52" w:rsidRPr="00091823" w:rsidRDefault="000B5D52" w:rsidP="00C91280">
      <w:pPr>
        <w:numPr>
          <w:ilvl w:val="0"/>
          <w:numId w:val="18"/>
        </w:numPr>
        <w:spacing w:before="100" w:beforeAutospacing="1" w:after="100" w:afterAutospacing="1" w:line="360" w:lineRule="auto"/>
        <w:jc w:val="both"/>
        <w:rPr>
          <w:rFonts w:ascii="Arial" w:hAnsi="Arial" w:cs="Arial"/>
        </w:rPr>
      </w:pPr>
      <w:r w:rsidRPr="00091823">
        <w:rPr>
          <w:rFonts w:ascii="Arial" w:hAnsi="Arial" w:cs="Arial"/>
        </w:rPr>
        <w:lastRenderedPageBreak/>
        <w:t xml:space="preserve">Motivar a los estudiantes en el descubrimiento de sus talentos y habilidades artísticas y deportivas en cuanto al aprovechamiento del tiempo libre, mediante el fomento de diversas culturas </w:t>
      </w:r>
    </w:p>
    <w:p w:rsidR="000B5D52" w:rsidRPr="00091823" w:rsidRDefault="000B5D52" w:rsidP="00C91280">
      <w:pPr>
        <w:numPr>
          <w:ilvl w:val="0"/>
          <w:numId w:val="18"/>
        </w:numPr>
        <w:spacing w:before="100" w:beforeAutospacing="1" w:after="100" w:afterAutospacing="1" w:line="360" w:lineRule="auto"/>
        <w:jc w:val="both"/>
        <w:rPr>
          <w:rFonts w:ascii="Arial" w:hAnsi="Arial" w:cs="Arial"/>
        </w:rPr>
      </w:pPr>
      <w:r w:rsidRPr="00091823">
        <w:rPr>
          <w:rFonts w:ascii="Arial" w:hAnsi="Arial" w:cs="Arial"/>
        </w:rPr>
        <w:t xml:space="preserve">Dar cumplimiento al artículo 14 numeral B de la ley general de educación en cuanto a la práctica de la educación física, la recreación y el deporte. </w:t>
      </w:r>
    </w:p>
    <w:p w:rsidR="000B5D52" w:rsidRDefault="000B5D52" w:rsidP="00C91280">
      <w:pPr>
        <w:numPr>
          <w:ilvl w:val="0"/>
          <w:numId w:val="18"/>
        </w:numPr>
        <w:spacing w:before="100" w:beforeAutospacing="1" w:after="100" w:afterAutospacing="1" w:line="360" w:lineRule="auto"/>
        <w:jc w:val="both"/>
        <w:rPr>
          <w:rFonts w:ascii="Arial" w:hAnsi="Arial" w:cs="Arial"/>
        </w:rPr>
      </w:pPr>
      <w:r w:rsidRPr="00091823">
        <w:rPr>
          <w:rFonts w:ascii="Arial" w:hAnsi="Arial" w:cs="Arial"/>
        </w:rPr>
        <w:t xml:space="preserve">Hacer  del tiempo libre dentro del centro educativo un momento de integración y aprendizaje significativo de los conocimientos adquiridos en todas las áreas. </w:t>
      </w:r>
    </w:p>
    <w:p w:rsidR="00091823" w:rsidRPr="00091823" w:rsidRDefault="00091823" w:rsidP="00091823">
      <w:pPr>
        <w:spacing w:before="100" w:beforeAutospacing="1" w:after="100" w:afterAutospacing="1" w:line="360" w:lineRule="auto"/>
        <w:ind w:left="720"/>
        <w:jc w:val="both"/>
        <w:rPr>
          <w:rFonts w:ascii="Arial" w:hAnsi="Arial" w:cs="Arial"/>
        </w:rPr>
      </w:pPr>
    </w:p>
    <w:p w:rsidR="000B5D52" w:rsidRPr="00091823" w:rsidRDefault="000B5D52" w:rsidP="00091823">
      <w:pPr>
        <w:spacing w:before="100" w:beforeAutospacing="1" w:after="100" w:afterAutospacing="1" w:line="360" w:lineRule="auto"/>
        <w:jc w:val="both"/>
        <w:rPr>
          <w:rFonts w:ascii="Arial" w:hAnsi="Arial" w:cs="Arial"/>
        </w:rPr>
      </w:pPr>
      <w:r w:rsidRPr="00091823">
        <w:rPr>
          <w:rFonts w:ascii="Arial" w:hAnsi="Arial" w:cs="Arial"/>
          <w:b/>
          <w:bCs/>
        </w:rPr>
        <w:t>E</w:t>
      </w:r>
      <w:r w:rsidR="00091823" w:rsidRPr="00091823">
        <w:rPr>
          <w:rFonts w:ascii="Arial" w:hAnsi="Arial" w:cs="Arial"/>
          <w:b/>
          <w:bCs/>
        </w:rPr>
        <w:t>strategias</w:t>
      </w:r>
    </w:p>
    <w:p w:rsidR="000B5D52" w:rsidRPr="00091823" w:rsidRDefault="00091823" w:rsidP="00091823">
      <w:pPr>
        <w:pStyle w:val="Textoindependiente"/>
        <w:spacing w:line="360" w:lineRule="auto"/>
        <w:rPr>
          <w:rFonts w:ascii="Arial" w:hAnsi="Arial" w:cs="Arial"/>
          <w:sz w:val="24"/>
          <w:szCs w:val="24"/>
        </w:rPr>
      </w:pPr>
      <w:r w:rsidRPr="00091823">
        <w:rPr>
          <w:rFonts w:ascii="Arial" w:hAnsi="Arial" w:cs="Arial"/>
          <w:b/>
          <w:bCs/>
          <w:sz w:val="24"/>
          <w:szCs w:val="24"/>
        </w:rPr>
        <w:t>Festival de cometas</w:t>
      </w:r>
      <w:r w:rsidR="000B5D52" w:rsidRPr="00091823">
        <w:rPr>
          <w:rFonts w:ascii="Arial" w:hAnsi="Arial" w:cs="Arial"/>
          <w:b/>
          <w:bCs/>
          <w:sz w:val="24"/>
          <w:szCs w:val="24"/>
        </w:rPr>
        <w:t>:</w:t>
      </w:r>
    </w:p>
    <w:p w:rsidR="000B5D52" w:rsidRPr="00091823" w:rsidRDefault="000B5D52" w:rsidP="00C91280">
      <w:pPr>
        <w:numPr>
          <w:ilvl w:val="0"/>
          <w:numId w:val="19"/>
        </w:numPr>
        <w:spacing w:before="100" w:beforeAutospacing="1" w:after="100" w:afterAutospacing="1" w:line="360" w:lineRule="auto"/>
        <w:jc w:val="both"/>
        <w:rPr>
          <w:rFonts w:ascii="Arial" w:hAnsi="Arial" w:cs="Arial"/>
        </w:rPr>
      </w:pPr>
      <w:r w:rsidRPr="00091823">
        <w:rPr>
          <w:rFonts w:ascii="Arial" w:hAnsi="Arial" w:cs="Arial"/>
        </w:rPr>
        <w:t xml:space="preserve">La actividad comienza con una integración de las tres sedes en un campo abierto. </w:t>
      </w:r>
    </w:p>
    <w:p w:rsidR="000B5D52" w:rsidRPr="00091823" w:rsidRDefault="000B5D52" w:rsidP="00C91280">
      <w:pPr>
        <w:numPr>
          <w:ilvl w:val="0"/>
          <w:numId w:val="19"/>
        </w:numPr>
        <w:spacing w:before="100" w:beforeAutospacing="1" w:after="100" w:afterAutospacing="1" w:line="360" w:lineRule="auto"/>
        <w:jc w:val="both"/>
        <w:rPr>
          <w:rFonts w:ascii="Arial" w:hAnsi="Arial" w:cs="Arial"/>
        </w:rPr>
      </w:pPr>
      <w:r w:rsidRPr="00091823">
        <w:rPr>
          <w:rFonts w:ascii="Arial" w:hAnsi="Arial" w:cs="Arial"/>
        </w:rPr>
        <w:t xml:space="preserve">Luego se realizará el Festival integrando a los alumnos y docentes, durante la elevada de cometas. Previamente cada director de curso motivará a sus alumnos para que elaboren cometas de forma individual o por grupos y participen en la actividad. </w:t>
      </w:r>
    </w:p>
    <w:p w:rsidR="000B5D52" w:rsidRPr="00091823" w:rsidRDefault="000B5D52" w:rsidP="00C91280">
      <w:pPr>
        <w:numPr>
          <w:ilvl w:val="0"/>
          <w:numId w:val="19"/>
        </w:numPr>
        <w:spacing w:before="100" w:beforeAutospacing="1" w:after="100" w:afterAutospacing="1" w:line="360" w:lineRule="auto"/>
        <w:jc w:val="both"/>
        <w:rPr>
          <w:rFonts w:ascii="Arial" w:hAnsi="Arial" w:cs="Arial"/>
        </w:rPr>
      </w:pPr>
      <w:r w:rsidRPr="00091823">
        <w:rPr>
          <w:rFonts w:ascii="Arial" w:hAnsi="Arial" w:cs="Arial"/>
        </w:rPr>
        <w:t xml:space="preserve">Al finalizar la actividad los docentes junto con los alumnos ingresarán  a su respectiva sede para llamar a lista y evaluar  con el curso la actividad. </w:t>
      </w:r>
    </w:p>
    <w:p w:rsidR="000B5D52" w:rsidRDefault="000B5D52" w:rsidP="00C91280">
      <w:pPr>
        <w:numPr>
          <w:ilvl w:val="0"/>
          <w:numId w:val="19"/>
        </w:numPr>
        <w:spacing w:before="100" w:beforeAutospacing="1" w:after="100" w:afterAutospacing="1" w:line="360" w:lineRule="auto"/>
        <w:jc w:val="both"/>
        <w:rPr>
          <w:rFonts w:ascii="Arial" w:hAnsi="Arial" w:cs="Arial"/>
        </w:rPr>
      </w:pPr>
      <w:r w:rsidRPr="00091823">
        <w:rPr>
          <w:rFonts w:ascii="Arial" w:hAnsi="Arial" w:cs="Arial"/>
        </w:rPr>
        <w:t xml:space="preserve">Lugar: campo de futbol centro educativo. </w:t>
      </w:r>
    </w:p>
    <w:p w:rsidR="00091823" w:rsidRDefault="00091823" w:rsidP="00091823">
      <w:pPr>
        <w:spacing w:before="100" w:beforeAutospacing="1" w:after="100" w:afterAutospacing="1" w:line="360" w:lineRule="auto"/>
        <w:ind w:left="720"/>
        <w:jc w:val="both"/>
        <w:rPr>
          <w:rFonts w:ascii="Arial" w:hAnsi="Arial" w:cs="Arial"/>
        </w:rPr>
      </w:pPr>
    </w:p>
    <w:p w:rsidR="00091823" w:rsidRPr="00091823" w:rsidRDefault="00091823" w:rsidP="00091823">
      <w:pPr>
        <w:spacing w:before="100" w:beforeAutospacing="1" w:after="100" w:afterAutospacing="1" w:line="360" w:lineRule="auto"/>
        <w:ind w:left="720"/>
        <w:jc w:val="both"/>
        <w:rPr>
          <w:rFonts w:ascii="Arial" w:hAnsi="Arial" w:cs="Arial"/>
        </w:rPr>
      </w:pPr>
    </w:p>
    <w:p w:rsidR="000B5D52" w:rsidRPr="00091823" w:rsidRDefault="00091823" w:rsidP="00091823">
      <w:pPr>
        <w:tabs>
          <w:tab w:val="left" w:pos="1080"/>
        </w:tabs>
        <w:spacing w:before="100" w:beforeAutospacing="1" w:after="100" w:afterAutospacing="1" w:line="360" w:lineRule="auto"/>
        <w:jc w:val="both"/>
        <w:rPr>
          <w:rFonts w:ascii="Arial" w:hAnsi="Arial" w:cs="Arial"/>
          <w:b/>
        </w:rPr>
      </w:pPr>
      <w:r w:rsidRPr="00091823">
        <w:rPr>
          <w:rFonts w:ascii="Arial" w:hAnsi="Arial" w:cs="Arial"/>
          <w:b/>
        </w:rPr>
        <w:lastRenderedPageBreak/>
        <w:t>Juegos intercursos</w:t>
      </w:r>
    </w:p>
    <w:p w:rsidR="000B5D52" w:rsidRPr="00091823" w:rsidRDefault="000B5D52" w:rsidP="00091823">
      <w:pPr>
        <w:tabs>
          <w:tab w:val="left" w:pos="1080"/>
        </w:tabs>
        <w:spacing w:before="100" w:beforeAutospacing="1" w:after="100" w:afterAutospacing="1" w:line="360" w:lineRule="auto"/>
        <w:jc w:val="both"/>
        <w:rPr>
          <w:rFonts w:ascii="Arial" w:hAnsi="Arial" w:cs="Arial"/>
        </w:rPr>
      </w:pPr>
      <w:r w:rsidRPr="00091823">
        <w:rPr>
          <w:rFonts w:ascii="Arial" w:hAnsi="Arial" w:cs="Arial"/>
        </w:rPr>
        <w:t>Se desarrollara en el transcurso del año escolar y se programara la participación de las sedes del centro educativo, mediante juegos de integración, y contar con la posibilidad de participar en un intercambio con otras instituciones educativas cercanas.</w:t>
      </w:r>
    </w:p>
    <w:p w:rsidR="000B5D52" w:rsidRPr="00091823" w:rsidRDefault="00091823" w:rsidP="00C91280">
      <w:pPr>
        <w:numPr>
          <w:ilvl w:val="0"/>
          <w:numId w:val="17"/>
        </w:numPr>
        <w:tabs>
          <w:tab w:val="left" w:pos="1080"/>
        </w:tabs>
        <w:spacing w:before="100" w:beforeAutospacing="1" w:after="100" w:afterAutospacing="1" w:line="360" w:lineRule="auto"/>
        <w:jc w:val="both"/>
        <w:rPr>
          <w:rFonts w:ascii="Arial" w:hAnsi="Arial" w:cs="Arial"/>
        </w:rPr>
      </w:pPr>
      <w:r>
        <w:rPr>
          <w:rFonts w:ascii="Arial" w:hAnsi="Arial" w:cs="Arial"/>
        </w:rPr>
        <w:t xml:space="preserve">Lugar: C.E </w:t>
      </w:r>
      <w:r w:rsidR="000B5D52" w:rsidRPr="00091823">
        <w:rPr>
          <w:rFonts w:ascii="Arial" w:hAnsi="Arial" w:cs="Arial"/>
        </w:rPr>
        <w:t xml:space="preserve">Pio </w:t>
      </w:r>
      <w:r w:rsidR="00CB21D4">
        <w:rPr>
          <w:rFonts w:ascii="Arial" w:hAnsi="Arial" w:cs="Arial"/>
        </w:rPr>
        <w:t>XII</w:t>
      </w:r>
    </w:p>
    <w:p w:rsidR="000B5D52" w:rsidRPr="00091823" w:rsidRDefault="000B5D52" w:rsidP="00C91280">
      <w:pPr>
        <w:numPr>
          <w:ilvl w:val="0"/>
          <w:numId w:val="17"/>
        </w:numPr>
        <w:tabs>
          <w:tab w:val="left" w:pos="1080"/>
        </w:tabs>
        <w:spacing w:before="100" w:beforeAutospacing="1" w:after="100" w:afterAutospacing="1" w:line="360" w:lineRule="auto"/>
        <w:jc w:val="both"/>
        <w:rPr>
          <w:rFonts w:ascii="Arial" w:hAnsi="Arial" w:cs="Arial"/>
        </w:rPr>
      </w:pPr>
      <w:r w:rsidRPr="00091823">
        <w:rPr>
          <w:rFonts w:ascii="Arial" w:hAnsi="Arial" w:cs="Arial"/>
        </w:rPr>
        <w:t>Tiempo: año escolar</w:t>
      </w:r>
    </w:p>
    <w:p w:rsidR="000B5D52" w:rsidRPr="00091823" w:rsidRDefault="000B5D52" w:rsidP="00C91280">
      <w:pPr>
        <w:numPr>
          <w:ilvl w:val="0"/>
          <w:numId w:val="17"/>
        </w:numPr>
        <w:tabs>
          <w:tab w:val="left" w:pos="1080"/>
        </w:tabs>
        <w:spacing w:before="100" w:beforeAutospacing="1" w:after="100" w:afterAutospacing="1" w:line="360" w:lineRule="auto"/>
        <w:jc w:val="both"/>
        <w:rPr>
          <w:rFonts w:ascii="Arial" w:hAnsi="Arial" w:cs="Arial"/>
        </w:rPr>
      </w:pPr>
      <w:r w:rsidRPr="00091823">
        <w:rPr>
          <w:rFonts w:ascii="Arial" w:hAnsi="Arial" w:cs="Arial"/>
        </w:rPr>
        <w:t>Responsables: grado</w:t>
      </w:r>
      <w:r w:rsidR="00091823">
        <w:rPr>
          <w:rFonts w:ascii="Arial" w:hAnsi="Arial" w:cs="Arial"/>
        </w:rPr>
        <w:t>s</w:t>
      </w:r>
      <w:r w:rsidRPr="00091823">
        <w:rPr>
          <w:rFonts w:ascii="Arial" w:hAnsi="Arial" w:cs="Arial"/>
        </w:rPr>
        <w:t xml:space="preserve"> superior</w:t>
      </w:r>
      <w:r w:rsidR="00091823">
        <w:rPr>
          <w:rFonts w:ascii="Arial" w:hAnsi="Arial" w:cs="Arial"/>
        </w:rPr>
        <w:t>es</w:t>
      </w:r>
      <w:r w:rsidRPr="00091823">
        <w:rPr>
          <w:rFonts w:ascii="Arial" w:hAnsi="Arial" w:cs="Arial"/>
        </w:rPr>
        <w:t xml:space="preserve"> </w:t>
      </w:r>
    </w:p>
    <w:p w:rsidR="000B5D52" w:rsidRPr="00091823" w:rsidRDefault="000B5D52" w:rsidP="00C91280">
      <w:pPr>
        <w:numPr>
          <w:ilvl w:val="0"/>
          <w:numId w:val="17"/>
        </w:numPr>
        <w:tabs>
          <w:tab w:val="left" w:pos="1080"/>
        </w:tabs>
        <w:spacing w:before="100" w:beforeAutospacing="1" w:after="100" w:afterAutospacing="1" w:line="360" w:lineRule="auto"/>
        <w:jc w:val="both"/>
        <w:rPr>
          <w:rFonts w:ascii="Arial" w:hAnsi="Arial" w:cs="Arial"/>
        </w:rPr>
      </w:pPr>
      <w:r w:rsidRPr="00091823">
        <w:rPr>
          <w:rFonts w:ascii="Arial" w:hAnsi="Arial" w:cs="Arial"/>
        </w:rPr>
        <w:t xml:space="preserve">Microfútbol, banquitas, </w:t>
      </w:r>
      <w:r w:rsidR="00091823" w:rsidRPr="00091823">
        <w:rPr>
          <w:rFonts w:ascii="Arial" w:hAnsi="Arial" w:cs="Arial"/>
        </w:rPr>
        <w:t>béisbol</w:t>
      </w:r>
      <w:r w:rsidRPr="00091823">
        <w:rPr>
          <w:rFonts w:ascii="Arial" w:hAnsi="Arial" w:cs="Arial"/>
        </w:rPr>
        <w:t>, voleibol.</w:t>
      </w:r>
    </w:p>
    <w:p w:rsidR="000B5D52" w:rsidRPr="00091823" w:rsidRDefault="00091823" w:rsidP="00091823">
      <w:pPr>
        <w:spacing w:line="360" w:lineRule="auto"/>
        <w:rPr>
          <w:rFonts w:ascii="Arial" w:hAnsi="Arial" w:cs="Arial"/>
        </w:rPr>
      </w:pPr>
      <w:r w:rsidRPr="00091823">
        <w:rPr>
          <w:rFonts w:ascii="Arial" w:hAnsi="Arial" w:cs="Arial"/>
          <w:b/>
          <w:bCs/>
        </w:rPr>
        <w:t>Festival de talentos</w:t>
      </w:r>
      <w:r w:rsidRPr="00091823">
        <w:rPr>
          <w:rFonts w:ascii="Arial" w:hAnsi="Arial" w:cs="Arial"/>
        </w:rPr>
        <w:t xml:space="preserve"> </w:t>
      </w:r>
    </w:p>
    <w:p w:rsidR="000B5D52" w:rsidRPr="00091823" w:rsidRDefault="000B5D52" w:rsidP="00091823">
      <w:pPr>
        <w:spacing w:before="100" w:beforeAutospacing="1" w:after="100" w:afterAutospacing="1" w:line="360" w:lineRule="auto"/>
        <w:jc w:val="both"/>
        <w:rPr>
          <w:rFonts w:ascii="Arial" w:hAnsi="Arial" w:cs="Arial"/>
        </w:rPr>
      </w:pPr>
      <w:r w:rsidRPr="00091823">
        <w:rPr>
          <w:rFonts w:ascii="Arial" w:hAnsi="Arial" w:cs="Arial"/>
        </w:rPr>
        <w:t xml:space="preserve">Se desarrollará a partir de una serie de talleres y concursos durante el mes de Septiembre. Un día por semana para completar 4 actividades en el mes así: </w:t>
      </w:r>
    </w:p>
    <w:p w:rsidR="000B5D52" w:rsidRPr="00091823" w:rsidRDefault="00091823" w:rsidP="00091823">
      <w:pPr>
        <w:spacing w:before="100" w:beforeAutospacing="1" w:after="100" w:afterAutospacing="1" w:line="360" w:lineRule="auto"/>
        <w:jc w:val="both"/>
        <w:rPr>
          <w:rFonts w:ascii="Arial" w:hAnsi="Arial" w:cs="Arial"/>
        </w:rPr>
      </w:pPr>
      <w:r w:rsidRPr="00091823">
        <w:rPr>
          <w:rFonts w:ascii="Arial" w:hAnsi="Arial" w:cs="Arial"/>
          <w:b/>
          <w:bCs/>
        </w:rPr>
        <w:t>Taller de artes plásticas</w:t>
      </w:r>
    </w:p>
    <w:p w:rsidR="000B5D52" w:rsidRPr="00091823" w:rsidRDefault="000B5D52" w:rsidP="00C91280">
      <w:pPr>
        <w:numPr>
          <w:ilvl w:val="0"/>
          <w:numId w:val="20"/>
        </w:numPr>
        <w:spacing w:before="100" w:beforeAutospacing="1" w:after="100" w:afterAutospacing="1" w:line="360" w:lineRule="auto"/>
        <w:jc w:val="both"/>
        <w:rPr>
          <w:rFonts w:ascii="Arial" w:hAnsi="Arial" w:cs="Arial"/>
        </w:rPr>
      </w:pPr>
      <w:r w:rsidRPr="00091823">
        <w:rPr>
          <w:rFonts w:ascii="Arial" w:hAnsi="Arial" w:cs="Arial"/>
        </w:rPr>
        <w:t>Lugar: en cada sede</w:t>
      </w:r>
      <w:r w:rsidR="00091823">
        <w:rPr>
          <w:rFonts w:ascii="Arial" w:hAnsi="Arial" w:cs="Arial"/>
        </w:rPr>
        <w:t>.</w:t>
      </w:r>
      <w:r w:rsidRPr="00091823">
        <w:rPr>
          <w:rFonts w:ascii="Arial" w:hAnsi="Arial" w:cs="Arial"/>
        </w:rPr>
        <w:t xml:space="preserve"> </w:t>
      </w:r>
    </w:p>
    <w:p w:rsidR="000B5D52" w:rsidRPr="00091823" w:rsidRDefault="000B5D52" w:rsidP="00C91280">
      <w:pPr>
        <w:numPr>
          <w:ilvl w:val="0"/>
          <w:numId w:val="20"/>
        </w:numPr>
        <w:spacing w:before="100" w:beforeAutospacing="1" w:after="100" w:afterAutospacing="1" w:line="360" w:lineRule="auto"/>
        <w:jc w:val="both"/>
        <w:rPr>
          <w:rFonts w:ascii="Arial" w:hAnsi="Arial" w:cs="Arial"/>
        </w:rPr>
      </w:pPr>
      <w:r w:rsidRPr="00091823">
        <w:rPr>
          <w:rFonts w:ascii="Arial" w:hAnsi="Arial" w:cs="Arial"/>
        </w:rPr>
        <w:t>Tiempo: durante la correspond</w:t>
      </w:r>
      <w:r w:rsidR="00091823">
        <w:rPr>
          <w:rFonts w:ascii="Arial" w:hAnsi="Arial" w:cs="Arial"/>
        </w:rPr>
        <w:t>iente  jornada en dos bloques (</w:t>
      </w:r>
      <w:r w:rsidRPr="00091823">
        <w:rPr>
          <w:rFonts w:ascii="Arial" w:hAnsi="Arial" w:cs="Arial"/>
        </w:rPr>
        <w:t xml:space="preserve">el primero para la realización del trabajo y el segundo para exposiciones) </w:t>
      </w:r>
    </w:p>
    <w:p w:rsidR="000B5D52" w:rsidRPr="00091823" w:rsidRDefault="000B5D52" w:rsidP="00C91280">
      <w:pPr>
        <w:numPr>
          <w:ilvl w:val="0"/>
          <w:numId w:val="20"/>
        </w:numPr>
        <w:spacing w:before="100" w:beforeAutospacing="1" w:after="100" w:afterAutospacing="1" w:line="360" w:lineRule="auto"/>
        <w:jc w:val="both"/>
        <w:rPr>
          <w:rFonts w:ascii="Arial" w:hAnsi="Arial" w:cs="Arial"/>
        </w:rPr>
      </w:pPr>
      <w:r w:rsidRPr="00091823">
        <w:rPr>
          <w:rFonts w:ascii="Arial" w:hAnsi="Arial" w:cs="Arial"/>
        </w:rPr>
        <w:t>Técnicas: modelado y pintura (previamente explicado en las clases de educación Artística)</w:t>
      </w:r>
      <w:r w:rsidR="00091823">
        <w:rPr>
          <w:rFonts w:ascii="Arial" w:hAnsi="Arial" w:cs="Arial"/>
        </w:rPr>
        <w:t>.</w:t>
      </w:r>
      <w:r w:rsidRPr="00091823">
        <w:rPr>
          <w:rFonts w:ascii="Arial" w:hAnsi="Arial" w:cs="Arial"/>
        </w:rPr>
        <w:t xml:space="preserve"> </w:t>
      </w:r>
    </w:p>
    <w:p w:rsidR="000B5D52" w:rsidRPr="00091823" w:rsidRDefault="000B5D52" w:rsidP="00C91280">
      <w:pPr>
        <w:numPr>
          <w:ilvl w:val="0"/>
          <w:numId w:val="20"/>
        </w:numPr>
        <w:spacing w:before="100" w:beforeAutospacing="1" w:after="100" w:afterAutospacing="1" w:line="360" w:lineRule="auto"/>
        <w:jc w:val="both"/>
        <w:rPr>
          <w:rFonts w:ascii="Arial" w:hAnsi="Arial" w:cs="Arial"/>
        </w:rPr>
      </w:pPr>
      <w:r w:rsidRPr="00091823">
        <w:rPr>
          <w:rFonts w:ascii="Arial" w:hAnsi="Arial" w:cs="Arial"/>
        </w:rPr>
        <w:t>Tema: Libre</w:t>
      </w:r>
      <w:r w:rsidR="00091823">
        <w:rPr>
          <w:rFonts w:ascii="Arial" w:hAnsi="Arial" w:cs="Arial"/>
        </w:rPr>
        <w:t>.</w:t>
      </w:r>
      <w:r w:rsidRPr="00091823">
        <w:rPr>
          <w:rFonts w:ascii="Arial" w:hAnsi="Arial" w:cs="Arial"/>
        </w:rPr>
        <w:t xml:space="preserve"> </w:t>
      </w:r>
    </w:p>
    <w:p w:rsidR="000B5D52" w:rsidRPr="00091823" w:rsidRDefault="000B5D52" w:rsidP="00C91280">
      <w:pPr>
        <w:numPr>
          <w:ilvl w:val="0"/>
          <w:numId w:val="20"/>
        </w:numPr>
        <w:spacing w:before="100" w:beforeAutospacing="1" w:after="100" w:afterAutospacing="1" w:line="360" w:lineRule="auto"/>
        <w:jc w:val="both"/>
        <w:rPr>
          <w:rFonts w:ascii="Arial" w:hAnsi="Arial" w:cs="Arial"/>
        </w:rPr>
      </w:pPr>
      <w:r w:rsidRPr="00091823">
        <w:rPr>
          <w:rFonts w:ascii="Arial" w:hAnsi="Arial" w:cs="Arial"/>
        </w:rPr>
        <w:t xml:space="preserve">Exposición: Por niveles exponiendo en el lugar asignado y realizando el recorrido a la hora asignada. </w:t>
      </w:r>
    </w:p>
    <w:p w:rsidR="000B5D52" w:rsidRPr="00091823" w:rsidRDefault="000B5D52" w:rsidP="00C91280">
      <w:pPr>
        <w:numPr>
          <w:ilvl w:val="0"/>
          <w:numId w:val="20"/>
        </w:numPr>
        <w:spacing w:before="100" w:beforeAutospacing="1" w:after="100" w:afterAutospacing="1" w:line="360" w:lineRule="auto"/>
        <w:jc w:val="both"/>
        <w:rPr>
          <w:rFonts w:ascii="Arial" w:hAnsi="Arial" w:cs="Arial"/>
        </w:rPr>
      </w:pPr>
      <w:r w:rsidRPr="00091823">
        <w:rPr>
          <w:rFonts w:ascii="Arial" w:hAnsi="Arial" w:cs="Arial"/>
        </w:rPr>
        <w:t xml:space="preserve">Materiales: Se le solicitarán a los estudiantes con anterioridad. </w:t>
      </w:r>
    </w:p>
    <w:p w:rsidR="000B5D52" w:rsidRPr="00091823" w:rsidRDefault="00091823" w:rsidP="00091823">
      <w:pPr>
        <w:spacing w:before="100" w:beforeAutospacing="1" w:after="100" w:afterAutospacing="1" w:line="360" w:lineRule="auto"/>
        <w:jc w:val="both"/>
        <w:rPr>
          <w:rFonts w:ascii="Arial" w:hAnsi="Arial" w:cs="Arial"/>
        </w:rPr>
      </w:pPr>
      <w:r w:rsidRPr="00091823">
        <w:rPr>
          <w:rFonts w:ascii="Arial" w:hAnsi="Arial" w:cs="Arial"/>
          <w:b/>
          <w:bCs/>
        </w:rPr>
        <w:lastRenderedPageBreak/>
        <w:t>Festival de expresión literaria</w:t>
      </w:r>
    </w:p>
    <w:p w:rsidR="000B5D52" w:rsidRPr="00091823" w:rsidRDefault="000B5D52" w:rsidP="00C91280">
      <w:pPr>
        <w:numPr>
          <w:ilvl w:val="0"/>
          <w:numId w:val="21"/>
        </w:numPr>
        <w:spacing w:before="100" w:beforeAutospacing="1" w:after="100" w:afterAutospacing="1" w:line="360" w:lineRule="auto"/>
        <w:jc w:val="both"/>
        <w:rPr>
          <w:rFonts w:ascii="Arial" w:hAnsi="Arial" w:cs="Arial"/>
        </w:rPr>
      </w:pPr>
      <w:r w:rsidRPr="00091823">
        <w:rPr>
          <w:rFonts w:ascii="Arial" w:hAnsi="Arial" w:cs="Arial"/>
        </w:rPr>
        <w:t xml:space="preserve">Lugar: en cada sede </w:t>
      </w:r>
    </w:p>
    <w:p w:rsidR="000B5D52" w:rsidRPr="00091823" w:rsidRDefault="000B5D52" w:rsidP="00C91280">
      <w:pPr>
        <w:numPr>
          <w:ilvl w:val="0"/>
          <w:numId w:val="21"/>
        </w:numPr>
        <w:spacing w:before="100" w:beforeAutospacing="1" w:after="100" w:afterAutospacing="1" w:line="360" w:lineRule="auto"/>
        <w:jc w:val="both"/>
        <w:rPr>
          <w:rFonts w:ascii="Arial" w:hAnsi="Arial" w:cs="Arial"/>
        </w:rPr>
      </w:pPr>
      <w:r w:rsidRPr="00091823">
        <w:rPr>
          <w:rFonts w:ascii="Arial" w:hAnsi="Arial" w:cs="Arial"/>
        </w:rPr>
        <w:t>Tiempo: durante la correspond</w:t>
      </w:r>
      <w:r w:rsidR="00091823">
        <w:rPr>
          <w:rFonts w:ascii="Arial" w:hAnsi="Arial" w:cs="Arial"/>
        </w:rPr>
        <w:t>iente  jornada en dos bloques (</w:t>
      </w:r>
      <w:r w:rsidRPr="00091823">
        <w:rPr>
          <w:rFonts w:ascii="Arial" w:hAnsi="Arial" w:cs="Arial"/>
        </w:rPr>
        <w:t>el primero para las eliminatorias por grado   y el segundo para las presentaciones de los ganadores)</w:t>
      </w:r>
      <w:r w:rsidR="00091823">
        <w:rPr>
          <w:rFonts w:ascii="Arial" w:hAnsi="Arial" w:cs="Arial"/>
        </w:rPr>
        <w:t>.</w:t>
      </w:r>
      <w:r w:rsidRPr="00091823">
        <w:rPr>
          <w:rFonts w:ascii="Arial" w:hAnsi="Arial" w:cs="Arial"/>
        </w:rPr>
        <w:t xml:space="preserve"> </w:t>
      </w:r>
    </w:p>
    <w:p w:rsidR="000B5D52" w:rsidRPr="00091823" w:rsidRDefault="000B5D52" w:rsidP="00C91280">
      <w:pPr>
        <w:numPr>
          <w:ilvl w:val="0"/>
          <w:numId w:val="21"/>
        </w:numPr>
        <w:spacing w:before="100" w:beforeAutospacing="1" w:after="100" w:afterAutospacing="1" w:line="360" w:lineRule="auto"/>
        <w:jc w:val="both"/>
        <w:rPr>
          <w:rFonts w:ascii="Arial" w:hAnsi="Arial" w:cs="Arial"/>
        </w:rPr>
      </w:pPr>
      <w:r w:rsidRPr="00091823">
        <w:rPr>
          <w:rFonts w:ascii="Arial" w:hAnsi="Arial" w:cs="Arial"/>
        </w:rPr>
        <w:t>Técnicas: Poesía, canto, coplas, cuenteros. (Previamente preparados en la Clase de Español. Pueden ser memorizados o inventados)</w:t>
      </w:r>
      <w:r w:rsidR="00091823">
        <w:rPr>
          <w:rFonts w:ascii="Arial" w:hAnsi="Arial" w:cs="Arial"/>
        </w:rPr>
        <w:t>.</w:t>
      </w:r>
      <w:r w:rsidRPr="00091823">
        <w:rPr>
          <w:rFonts w:ascii="Arial" w:hAnsi="Arial" w:cs="Arial"/>
        </w:rPr>
        <w:t xml:space="preserve"> </w:t>
      </w:r>
    </w:p>
    <w:p w:rsidR="000B5D52" w:rsidRPr="00091823" w:rsidRDefault="000B5D52" w:rsidP="00C91280">
      <w:pPr>
        <w:numPr>
          <w:ilvl w:val="0"/>
          <w:numId w:val="21"/>
        </w:numPr>
        <w:spacing w:before="100" w:beforeAutospacing="1" w:after="100" w:afterAutospacing="1" w:line="360" w:lineRule="auto"/>
        <w:jc w:val="both"/>
        <w:rPr>
          <w:rFonts w:ascii="Arial" w:hAnsi="Arial" w:cs="Arial"/>
        </w:rPr>
      </w:pPr>
      <w:r w:rsidRPr="00091823">
        <w:rPr>
          <w:rFonts w:ascii="Arial" w:hAnsi="Arial" w:cs="Arial"/>
        </w:rPr>
        <w:t>Tema: Libre</w:t>
      </w:r>
      <w:r w:rsidR="00091823">
        <w:rPr>
          <w:rFonts w:ascii="Arial" w:hAnsi="Arial" w:cs="Arial"/>
        </w:rPr>
        <w:t>.</w:t>
      </w:r>
      <w:r w:rsidRPr="00091823">
        <w:rPr>
          <w:rFonts w:ascii="Arial" w:hAnsi="Arial" w:cs="Arial"/>
        </w:rPr>
        <w:t xml:space="preserve"> </w:t>
      </w:r>
    </w:p>
    <w:p w:rsidR="000B5D52" w:rsidRPr="00091823" w:rsidRDefault="000B5D52" w:rsidP="00C91280">
      <w:pPr>
        <w:numPr>
          <w:ilvl w:val="0"/>
          <w:numId w:val="21"/>
        </w:numPr>
        <w:spacing w:before="100" w:beforeAutospacing="1" w:after="100" w:afterAutospacing="1" w:line="360" w:lineRule="auto"/>
        <w:jc w:val="both"/>
        <w:rPr>
          <w:rFonts w:ascii="Arial" w:hAnsi="Arial" w:cs="Arial"/>
        </w:rPr>
      </w:pPr>
      <w:r w:rsidRPr="00091823">
        <w:rPr>
          <w:rFonts w:ascii="Arial" w:hAnsi="Arial" w:cs="Arial"/>
        </w:rPr>
        <w:t xml:space="preserve">Metodología: Una vez repartida la técnica por niveles, los docentes de la clase de español prepararán a los estudiantes para que memoricen o inventen una poesía, copla, etc. El día del festival en el primer bloque se harán las eliminatorias por grados del cual se escogerá un ganador. En el segundo bloque los ganadores de cada nivel representan a éste en un acto cultural. </w:t>
      </w:r>
    </w:p>
    <w:p w:rsidR="000B5D52" w:rsidRPr="00091823" w:rsidRDefault="000B5D52" w:rsidP="00C91280">
      <w:pPr>
        <w:numPr>
          <w:ilvl w:val="0"/>
          <w:numId w:val="21"/>
        </w:numPr>
        <w:spacing w:before="100" w:beforeAutospacing="1" w:after="100" w:afterAutospacing="1" w:line="360" w:lineRule="auto"/>
        <w:jc w:val="both"/>
        <w:rPr>
          <w:rFonts w:ascii="Arial" w:hAnsi="Arial" w:cs="Arial"/>
        </w:rPr>
      </w:pPr>
      <w:r w:rsidRPr="00091823">
        <w:rPr>
          <w:rFonts w:ascii="Arial" w:hAnsi="Arial" w:cs="Arial"/>
        </w:rPr>
        <w:t xml:space="preserve">Materiales: Textos literarios, uso de la Biblioteca. </w:t>
      </w:r>
    </w:p>
    <w:p w:rsidR="000B5D52" w:rsidRPr="00091823" w:rsidRDefault="000B5D52" w:rsidP="00091823">
      <w:pPr>
        <w:spacing w:line="360" w:lineRule="auto"/>
        <w:rPr>
          <w:rFonts w:ascii="Arial" w:hAnsi="Arial" w:cs="Arial"/>
        </w:rPr>
      </w:pPr>
      <w:r w:rsidRPr="00091823">
        <w:rPr>
          <w:rFonts w:ascii="Arial" w:hAnsi="Arial" w:cs="Arial"/>
        </w:rPr>
        <w:br/>
      </w:r>
      <w:r w:rsidRPr="00091823">
        <w:rPr>
          <w:rFonts w:ascii="Arial" w:hAnsi="Arial" w:cs="Arial"/>
          <w:b/>
          <w:bCs/>
        </w:rPr>
        <w:t>F</w:t>
      </w:r>
      <w:r w:rsidR="00091823" w:rsidRPr="00091823">
        <w:rPr>
          <w:rFonts w:ascii="Arial" w:hAnsi="Arial" w:cs="Arial"/>
          <w:b/>
          <w:bCs/>
        </w:rPr>
        <w:t>estival de juegos</w:t>
      </w:r>
      <w:r w:rsidR="00091823" w:rsidRPr="00091823">
        <w:rPr>
          <w:rFonts w:ascii="Arial" w:hAnsi="Arial" w:cs="Arial"/>
        </w:rPr>
        <w:t xml:space="preserve"> </w:t>
      </w:r>
    </w:p>
    <w:p w:rsidR="000B5D52" w:rsidRPr="00091823" w:rsidRDefault="000B5D52" w:rsidP="00C91280">
      <w:pPr>
        <w:numPr>
          <w:ilvl w:val="0"/>
          <w:numId w:val="22"/>
        </w:numPr>
        <w:spacing w:before="100" w:beforeAutospacing="1" w:after="100" w:afterAutospacing="1" w:line="360" w:lineRule="auto"/>
        <w:jc w:val="both"/>
        <w:rPr>
          <w:rFonts w:ascii="Arial" w:hAnsi="Arial" w:cs="Arial"/>
        </w:rPr>
      </w:pPr>
      <w:r w:rsidRPr="00091823">
        <w:rPr>
          <w:rFonts w:ascii="Arial" w:hAnsi="Arial" w:cs="Arial"/>
        </w:rPr>
        <w:t>Lugar: en cada sede</w:t>
      </w:r>
      <w:r w:rsidR="00091823">
        <w:rPr>
          <w:rFonts w:ascii="Arial" w:hAnsi="Arial" w:cs="Arial"/>
        </w:rPr>
        <w:t>.</w:t>
      </w:r>
      <w:r w:rsidRPr="00091823">
        <w:rPr>
          <w:rFonts w:ascii="Arial" w:hAnsi="Arial" w:cs="Arial"/>
        </w:rPr>
        <w:t xml:space="preserve"> </w:t>
      </w:r>
    </w:p>
    <w:p w:rsidR="000B5D52" w:rsidRPr="00091823" w:rsidRDefault="000B5D52" w:rsidP="00C91280">
      <w:pPr>
        <w:numPr>
          <w:ilvl w:val="0"/>
          <w:numId w:val="22"/>
        </w:numPr>
        <w:spacing w:before="100" w:beforeAutospacing="1" w:after="100" w:afterAutospacing="1" w:line="360" w:lineRule="auto"/>
        <w:jc w:val="both"/>
        <w:rPr>
          <w:rFonts w:ascii="Arial" w:hAnsi="Arial" w:cs="Arial"/>
        </w:rPr>
      </w:pPr>
      <w:r w:rsidRPr="00091823">
        <w:rPr>
          <w:rFonts w:ascii="Arial" w:hAnsi="Arial" w:cs="Arial"/>
        </w:rPr>
        <w:t xml:space="preserve">Tiempo: Durante la correspondiente jornada. </w:t>
      </w:r>
    </w:p>
    <w:p w:rsidR="000B5D52" w:rsidRPr="00091823" w:rsidRDefault="000B5D52" w:rsidP="00C91280">
      <w:pPr>
        <w:numPr>
          <w:ilvl w:val="0"/>
          <w:numId w:val="22"/>
        </w:numPr>
        <w:spacing w:before="100" w:beforeAutospacing="1" w:after="100" w:afterAutospacing="1" w:line="360" w:lineRule="auto"/>
        <w:jc w:val="both"/>
        <w:rPr>
          <w:rFonts w:ascii="Arial" w:hAnsi="Arial" w:cs="Arial"/>
        </w:rPr>
      </w:pPr>
      <w:r w:rsidRPr="00091823">
        <w:rPr>
          <w:rFonts w:ascii="Arial" w:hAnsi="Arial" w:cs="Arial"/>
        </w:rPr>
        <w:t xml:space="preserve">Técnica: Telematch </w:t>
      </w:r>
      <w:r w:rsidR="00091823">
        <w:rPr>
          <w:rFonts w:ascii="Arial" w:hAnsi="Arial" w:cs="Arial"/>
        </w:rPr>
        <w:t>– Juegos sugeridos (</w:t>
      </w:r>
      <w:r w:rsidRPr="00091823">
        <w:rPr>
          <w:rFonts w:ascii="Arial" w:hAnsi="Arial" w:cs="Arial"/>
        </w:rPr>
        <w:t>laberintos hechos con lazos, carrera de encostalados, túneles de costal, telarañas, carreras de obstáculos, carreras de velocidad, pista de jabón, barra de equilibrio, trepar, carreras de cucharas, cucunubá, tiro al blanco, juego de ra</w:t>
      </w:r>
      <w:r w:rsidR="00091823">
        <w:rPr>
          <w:rFonts w:ascii="Arial" w:hAnsi="Arial" w:cs="Arial"/>
        </w:rPr>
        <w:t>na, entre otros</w:t>
      </w:r>
      <w:r w:rsidRPr="00091823">
        <w:rPr>
          <w:rFonts w:ascii="Arial" w:hAnsi="Arial" w:cs="Arial"/>
        </w:rPr>
        <w:t>)</w:t>
      </w:r>
      <w:r w:rsidR="00091823">
        <w:rPr>
          <w:rFonts w:ascii="Arial" w:hAnsi="Arial" w:cs="Arial"/>
        </w:rPr>
        <w:t>.</w:t>
      </w:r>
      <w:r w:rsidRPr="00091823">
        <w:rPr>
          <w:rFonts w:ascii="Arial" w:hAnsi="Arial" w:cs="Arial"/>
        </w:rPr>
        <w:t xml:space="preserve"> </w:t>
      </w:r>
    </w:p>
    <w:p w:rsidR="000B5D52" w:rsidRPr="00091823" w:rsidRDefault="000B5D52" w:rsidP="00C91280">
      <w:pPr>
        <w:numPr>
          <w:ilvl w:val="0"/>
          <w:numId w:val="22"/>
        </w:numPr>
        <w:spacing w:before="100" w:beforeAutospacing="1" w:after="100" w:afterAutospacing="1" w:line="360" w:lineRule="auto"/>
        <w:jc w:val="both"/>
        <w:rPr>
          <w:rFonts w:ascii="Arial" w:hAnsi="Arial" w:cs="Arial"/>
        </w:rPr>
      </w:pPr>
      <w:r w:rsidRPr="00091823">
        <w:rPr>
          <w:rFonts w:ascii="Arial" w:hAnsi="Arial" w:cs="Arial"/>
        </w:rPr>
        <w:t xml:space="preserve">Metodología: Por niveles los docentes escogerán los juegos que conformarán su match y pedirán con anticipación los materiales necesarios </w:t>
      </w:r>
      <w:r w:rsidRPr="00091823">
        <w:rPr>
          <w:rFonts w:ascii="Arial" w:hAnsi="Arial" w:cs="Arial"/>
        </w:rPr>
        <w:lastRenderedPageBreak/>
        <w:t xml:space="preserve">a los alumnos. Una vez organizados los juegos los directores de curso procurarán  que todos sus alumnos participen. </w:t>
      </w:r>
    </w:p>
    <w:p w:rsidR="000B5D52" w:rsidRPr="00091823" w:rsidRDefault="00091823" w:rsidP="00091823">
      <w:pPr>
        <w:pStyle w:val="Textoindependiente"/>
        <w:spacing w:line="360" w:lineRule="auto"/>
        <w:rPr>
          <w:rFonts w:ascii="Arial" w:hAnsi="Arial" w:cs="Arial"/>
          <w:sz w:val="24"/>
          <w:szCs w:val="24"/>
        </w:rPr>
      </w:pPr>
      <w:r w:rsidRPr="00091823">
        <w:rPr>
          <w:rFonts w:ascii="Arial" w:hAnsi="Arial" w:cs="Arial"/>
          <w:b/>
          <w:bCs/>
          <w:sz w:val="24"/>
          <w:szCs w:val="24"/>
        </w:rPr>
        <w:t xml:space="preserve">Expresión Corporal                 </w:t>
      </w:r>
    </w:p>
    <w:p w:rsidR="000B5D52" w:rsidRPr="00091823" w:rsidRDefault="000B5D52" w:rsidP="00C91280">
      <w:pPr>
        <w:numPr>
          <w:ilvl w:val="0"/>
          <w:numId w:val="23"/>
        </w:numPr>
        <w:spacing w:before="100" w:beforeAutospacing="1" w:after="100" w:afterAutospacing="1" w:line="360" w:lineRule="auto"/>
        <w:jc w:val="both"/>
        <w:rPr>
          <w:rFonts w:ascii="Arial" w:hAnsi="Arial" w:cs="Arial"/>
        </w:rPr>
      </w:pPr>
      <w:r w:rsidRPr="00091823">
        <w:rPr>
          <w:rFonts w:ascii="Arial" w:hAnsi="Arial" w:cs="Arial"/>
        </w:rPr>
        <w:t xml:space="preserve">Lugar: En cada Sede. </w:t>
      </w:r>
    </w:p>
    <w:p w:rsidR="000B5D52" w:rsidRPr="00091823" w:rsidRDefault="000B5D52" w:rsidP="00C91280">
      <w:pPr>
        <w:numPr>
          <w:ilvl w:val="0"/>
          <w:numId w:val="23"/>
        </w:numPr>
        <w:spacing w:before="100" w:beforeAutospacing="1" w:after="100" w:afterAutospacing="1" w:line="360" w:lineRule="auto"/>
        <w:jc w:val="both"/>
        <w:rPr>
          <w:rFonts w:ascii="Arial" w:hAnsi="Arial" w:cs="Arial"/>
        </w:rPr>
      </w:pPr>
      <w:r w:rsidRPr="00091823">
        <w:rPr>
          <w:rFonts w:ascii="Arial" w:hAnsi="Arial" w:cs="Arial"/>
        </w:rPr>
        <w:t xml:space="preserve">Tiempo: Durante la correspondiente jornada. </w:t>
      </w:r>
    </w:p>
    <w:p w:rsidR="000B5D52" w:rsidRPr="00091823" w:rsidRDefault="000B5D52" w:rsidP="00C91280">
      <w:pPr>
        <w:numPr>
          <w:ilvl w:val="0"/>
          <w:numId w:val="23"/>
        </w:numPr>
        <w:spacing w:before="100" w:beforeAutospacing="1" w:after="100" w:afterAutospacing="1" w:line="360" w:lineRule="auto"/>
        <w:jc w:val="both"/>
        <w:rPr>
          <w:rFonts w:ascii="Arial" w:hAnsi="Arial" w:cs="Arial"/>
        </w:rPr>
      </w:pPr>
      <w:r w:rsidRPr="00091823">
        <w:rPr>
          <w:rFonts w:ascii="Arial" w:hAnsi="Arial" w:cs="Arial"/>
        </w:rPr>
        <w:t>Técnica: Según las necesidades y organización de cada Sede y jornada (porras, presentación de  bailes etc.)</w:t>
      </w:r>
    </w:p>
    <w:p w:rsidR="000B5D52" w:rsidRPr="005147F8" w:rsidRDefault="000B5D52" w:rsidP="000B5D52">
      <w:pPr>
        <w:autoSpaceDE w:val="0"/>
        <w:autoSpaceDN w:val="0"/>
        <w:adjustRightInd w:val="0"/>
        <w:rPr>
          <w:rFonts w:ascii="Arial" w:hAnsi="Arial" w:cs="Arial"/>
          <w:color w:val="000000"/>
        </w:rPr>
      </w:pPr>
    </w:p>
    <w:p w:rsidR="000B5D52" w:rsidRPr="00E922E9" w:rsidRDefault="00E922E9" w:rsidP="00C91280">
      <w:pPr>
        <w:pStyle w:val="Prrafodelista"/>
        <w:numPr>
          <w:ilvl w:val="0"/>
          <w:numId w:val="25"/>
        </w:numPr>
        <w:autoSpaceDE w:val="0"/>
        <w:autoSpaceDN w:val="0"/>
        <w:adjustRightInd w:val="0"/>
        <w:spacing w:line="360" w:lineRule="auto"/>
        <w:rPr>
          <w:rFonts w:ascii="Arial" w:hAnsi="Arial" w:cs="Arial"/>
          <w:color w:val="000000"/>
        </w:rPr>
      </w:pPr>
      <w:r w:rsidRPr="00E922E9">
        <w:rPr>
          <w:rFonts w:ascii="Arial" w:hAnsi="Arial" w:cs="Arial"/>
          <w:b/>
          <w:bCs/>
          <w:color w:val="000000"/>
        </w:rPr>
        <w:t xml:space="preserve">PROYECTO </w:t>
      </w:r>
      <w:r w:rsidR="000B5D52" w:rsidRPr="00E922E9">
        <w:rPr>
          <w:rFonts w:ascii="Arial" w:hAnsi="Arial" w:cs="Arial"/>
          <w:b/>
          <w:bCs/>
          <w:color w:val="000000"/>
        </w:rPr>
        <w:t>Ambiental</w:t>
      </w:r>
      <w:r>
        <w:rPr>
          <w:rFonts w:ascii="Arial" w:hAnsi="Arial" w:cs="Arial"/>
          <w:b/>
          <w:bCs/>
          <w:color w:val="000000"/>
        </w:rPr>
        <w:t>: “ Por un entorno limpio y saludable</w:t>
      </w:r>
      <w:r w:rsidR="00FE09A6">
        <w:rPr>
          <w:rFonts w:ascii="Arial" w:hAnsi="Arial" w:cs="Arial"/>
          <w:b/>
          <w:bCs/>
          <w:color w:val="000000"/>
        </w:rPr>
        <w:t>”</w:t>
      </w:r>
      <w:r>
        <w:rPr>
          <w:rFonts w:ascii="Arial" w:hAnsi="Arial" w:cs="Arial"/>
          <w:b/>
          <w:bCs/>
          <w:color w:val="000000"/>
        </w:rPr>
        <w:t xml:space="preserve"> </w:t>
      </w:r>
    </w:p>
    <w:p w:rsidR="000B5D52" w:rsidRDefault="000B5D52" w:rsidP="00E922E9">
      <w:pPr>
        <w:pStyle w:val="Default"/>
        <w:spacing w:line="360" w:lineRule="auto"/>
        <w:jc w:val="both"/>
      </w:pPr>
      <w:r w:rsidRPr="005147F8">
        <w:t xml:space="preserve">El quehacer de las Ciencias Naturales conlleva a formar individuos capaces de asombrarse, observar y analizar lo que acontece a su alrededor y en su propio ser; formularse preguntas, buscar explicaciones y recoger información; detenerse en sus hallazgos, analizarlos, establecer relaciones, hacerse nuevas preguntas y aventurar nuevas comprensiones; compartir y debatir con otros sus inquietudes, sus maneras de proceder, sus nuevas visiones del mundo; buscar soluciones a problemas determinados y hacer uso ético de los conocimientos científicos. </w:t>
      </w:r>
    </w:p>
    <w:p w:rsidR="00FE09A6" w:rsidRPr="005147F8" w:rsidRDefault="00FE09A6" w:rsidP="00E922E9">
      <w:pPr>
        <w:pStyle w:val="Default"/>
        <w:spacing w:line="360" w:lineRule="auto"/>
        <w:jc w:val="both"/>
      </w:pPr>
    </w:p>
    <w:p w:rsidR="000B5D52" w:rsidRDefault="00FE09A6" w:rsidP="00E922E9">
      <w:pPr>
        <w:autoSpaceDE w:val="0"/>
        <w:autoSpaceDN w:val="0"/>
        <w:adjustRightInd w:val="0"/>
        <w:spacing w:line="360" w:lineRule="auto"/>
        <w:jc w:val="both"/>
        <w:rPr>
          <w:rFonts w:ascii="Arial" w:hAnsi="Arial" w:cs="Arial"/>
          <w:color w:val="000000"/>
        </w:rPr>
      </w:pPr>
      <w:r>
        <w:rPr>
          <w:rFonts w:ascii="Arial" w:hAnsi="Arial" w:cs="Arial"/>
          <w:color w:val="000000"/>
        </w:rPr>
        <w:t>En l</w:t>
      </w:r>
      <w:r w:rsidR="000B5D52" w:rsidRPr="005147F8">
        <w:rPr>
          <w:rFonts w:ascii="Arial" w:hAnsi="Arial" w:cs="Arial"/>
          <w:color w:val="000000"/>
        </w:rPr>
        <w:t xml:space="preserve">a presente </w:t>
      </w:r>
      <w:r>
        <w:rPr>
          <w:rFonts w:ascii="Arial" w:hAnsi="Arial" w:cs="Arial"/>
          <w:color w:val="000000"/>
        </w:rPr>
        <w:t xml:space="preserve">propuesta </w:t>
      </w:r>
      <w:r w:rsidR="000B5D52" w:rsidRPr="005147F8">
        <w:rPr>
          <w:rFonts w:ascii="Arial" w:hAnsi="Arial" w:cs="Arial"/>
          <w:color w:val="000000"/>
        </w:rPr>
        <w:t>se apoya en el modelo pedagógico institucional a partir del principio de ecología que favorece el mejoramiento de las zonas de esparcimiento y todas las locaciones con las que cuentan la institución, este se fundamenta en las necesidades ecológicas más relevantes que afectan la calidad de vida en la comunidad educativa del centro educativo P</w:t>
      </w:r>
      <w:r w:rsidRPr="005147F8">
        <w:rPr>
          <w:rFonts w:ascii="Arial" w:hAnsi="Arial" w:cs="Arial"/>
          <w:color w:val="000000"/>
        </w:rPr>
        <w:t>io</w:t>
      </w:r>
      <w:r>
        <w:rPr>
          <w:rFonts w:ascii="Arial" w:hAnsi="Arial" w:cs="Arial"/>
          <w:color w:val="000000"/>
        </w:rPr>
        <w:t xml:space="preserve"> XII.</w:t>
      </w:r>
    </w:p>
    <w:p w:rsidR="00FE09A6" w:rsidRPr="005147F8" w:rsidRDefault="00FE09A6" w:rsidP="00E922E9">
      <w:pPr>
        <w:autoSpaceDE w:val="0"/>
        <w:autoSpaceDN w:val="0"/>
        <w:adjustRightInd w:val="0"/>
        <w:spacing w:line="360" w:lineRule="auto"/>
        <w:jc w:val="both"/>
        <w:rPr>
          <w:rFonts w:ascii="Arial" w:hAnsi="Arial" w:cs="Arial"/>
          <w:color w:val="000000"/>
        </w:rPr>
      </w:pPr>
    </w:p>
    <w:p w:rsidR="000B5D52" w:rsidRPr="005147F8" w:rsidRDefault="000B5D52" w:rsidP="00E922E9">
      <w:pPr>
        <w:autoSpaceDE w:val="0"/>
        <w:autoSpaceDN w:val="0"/>
        <w:adjustRightInd w:val="0"/>
        <w:spacing w:line="360" w:lineRule="auto"/>
        <w:jc w:val="both"/>
        <w:rPr>
          <w:rFonts w:ascii="Arial" w:hAnsi="Arial" w:cs="Arial"/>
          <w:color w:val="000000"/>
        </w:rPr>
      </w:pPr>
      <w:r w:rsidRPr="005147F8">
        <w:rPr>
          <w:rFonts w:ascii="Arial" w:hAnsi="Arial" w:cs="Arial"/>
          <w:color w:val="000000"/>
        </w:rPr>
        <w:t>Por la evidente necesidad de mitigar el deterioro ambiental d</w:t>
      </w:r>
      <w:r w:rsidR="00FE09A6">
        <w:rPr>
          <w:rFonts w:ascii="Arial" w:hAnsi="Arial" w:cs="Arial"/>
          <w:color w:val="000000"/>
        </w:rPr>
        <w:t>e nuestro entorno, el centro Pio</w:t>
      </w:r>
      <w:r w:rsidRPr="005147F8">
        <w:rPr>
          <w:rFonts w:ascii="Arial" w:hAnsi="Arial" w:cs="Arial"/>
          <w:color w:val="000000"/>
        </w:rPr>
        <w:t xml:space="preserve"> XII opta por estrategia del proyecto de aprovechamiento y conser</w:t>
      </w:r>
      <w:r w:rsidR="00FE09A6">
        <w:rPr>
          <w:rFonts w:ascii="Arial" w:hAnsi="Arial" w:cs="Arial"/>
          <w:color w:val="000000"/>
        </w:rPr>
        <w:t xml:space="preserve">vación </w:t>
      </w:r>
      <w:r w:rsidR="00FE09A6">
        <w:rPr>
          <w:rFonts w:ascii="Arial" w:hAnsi="Arial" w:cs="Arial"/>
          <w:color w:val="000000"/>
        </w:rPr>
        <w:lastRenderedPageBreak/>
        <w:t xml:space="preserve">del medio ambiente </w:t>
      </w:r>
      <w:r w:rsidRPr="005147F8">
        <w:rPr>
          <w:rFonts w:ascii="Arial" w:hAnsi="Arial" w:cs="Arial"/>
          <w:color w:val="000000"/>
        </w:rPr>
        <w:t>para el año 2017, esta generación será líder en el manejo de residuos  sólidos, uso racional de recursos y hábitos ambientales sanos para el d</w:t>
      </w:r>
      <w:r w:rsidR="00FE09A6">
        <w:rPr>
          <w:rFonts w:ascii="Arial" w:hAnsi="Arial" w:cs="Arial"/>
          <w:color w:val="000000"/>
        </w:rPr>
        <w:t>esarrollo de Cultura Ecológica</w:t>
      </w:r>
      <w:r w:rsidRPr="005147F8">
        <w:rPr>
          <w:rFonts w:ascii="Arial" w:hAnsi="Arial" w:cs="Arial"/>
          <w:color w:val="000000"/>
        </w:rPr>
        <w:t>, debido a la evidente necesidad de mitigar el deterioro ambiental del planeta, el centro educ</w:t>
      </w:r>
      <w:r w:rsidR="00FE09A6">
        <w:rPr>
          <w:rFonts w:ascii="Arial" w:hAnsi="Arial" w:cs="Arial"/>
          <w:color w:val="000000"/>
        </w:rPr>
        <w:t>ativo opta por la estrategia d</w:t>
      </w:r>
      <w:r w:rsidRPr="005147F8">
        <w:rPr>
          <w:rFonts w:ascii="Arial" w:hAnsi="Arial" w:cs="Arial"/>
          <w:color w:val="000000"/>
        </w:rPr>
        <w:t>el manejo de residuos sólidos, uso racional de recursos y hábitos ambientales sanos para el desarrollo de Cultura Ecológica. Razón por la cual en esta f</w:t>
      </w:r>
      <w:r w:rsidR="00FE09A6">
        <w:rPr>
          <w:rFonts w:ascii="Arial" w:hAnsi="Arial" w:cs="Arial"/>
          <w:color w:val="000000"/>
        </w:rPr>
        <w:t xml:space="preserve">ase del Proyecto Ambiental </w:t>
      </w:r>
      <w:r w:rsidRPr="005147F8">
        <w:rPr>
          <w:rFonts w:ascii="Arial" w:hAnsi="Arial" w:cs="Arial"/>
          <w:color w:val="000000"/>
        </w:rPr>
        <w:t xml:space="preserve">del Centro  </w:t>
      </w:r>
      <w:r w:rsidR="00FE09A6" w:rsidRPr="005147F8">
        <w:rPr>
          <w:rFonts w:ascii="Arial" w:hAnsi="Arial" w:cs="Arial"/>
          <w:color w:val="000000"/>
        </w:rPr>
        <w:t xml:space="preserve">Pio </w:t>
      </w:r>
      <w:r w:rsidRPr="005147F8">
        <w:rPr>
          <w:rFonts w:ascii="Arial" w:hAnsi="Arial" w:cs="Arial"/>
          <w:color w:val="000000"/>
        </w:rPr>
        <w:t>XII</w:t>
      </w:r>
      <w:r w:rsidR="00FE09A6">
        <w:rPr>
          <w:rFonts w:ascii="Arial" w:hAnsi="Arial" w:cs="Arial"/>
          <w:color w:val="000000"/>
        </w:rPr>
        <w:t xml:space="preserve">, </w:t>
      </w:r>
      <w:r w:rsidRPr="005147F8">
        <w:rPr>
          <w:rFonts w:ascii="Arial" w:hAnsi="Arial" w:cs="Arial"/>
          <w:color w:val="000000"/>
        </w:rPr>
        <w:t>extiende la calidad de líder ambiental a cada uno de los miembros de la comunidad Educativa, con preponderancia a directores de grupo, comités ecológicos tanto de estudiantes como de todos las dependencias del centro para dar inicio a la concertación de acciones que permitan formar hábitos generadores de cultura ecológica.</w:t>
      </w:r>
    </w:p>
    <w:p w:rsidR="000B5D52" w:rsidRPr="005147F8" w:rsidRDefault="000B5D52" w:rsidP="00E922E9">
      <w:pPr>
        <w:autoSpaceDE w:val="0"/>
        <w:autoSpaceDN w:val="0"/>
        <w:adjustRightInd w:val="0"/>
        <w:spacing w:line="360" w:lineRule="auto"/>
        <w:jc w:val="both"/>
        <w:rPr>
          <w:rFonts w:ascii="Arial" w:hAnsi="Arial" w:cs="Arial"/>
          <w:color w:val="000000"/>
        </w:rPr>
      </w:pPr>
      <w:r w:rsidRPr="005147F8">
        <w:rPr>
          <w:rFonts w:ascii="Arial" w:hAnsi="Arial" w:cs="Arial"/>
          <w:color w:val="000000"/>
        </w:rPr>
        <w:t xml:space="preserve"> </w:t>
      </w:r>
    </w:p>
    <w:p w:rsidR="000B5D52" w:rsidRPr="005147F8" w:rsidRDefault="000B5D52" w:rsidP="00E922E9">
      <w:pPr>
        <w:autoSpaceDE w:val="0"/>
        <w:autoSpaceDN w:val="0"/>
        <w:adjustRightInd w:val="0"/>
        <w:spacing w:line="360" w:lineRule="auto"/>
        <w:rPr>
          <w:rFonts w:ascii="Arial" w:hAnsi="Arial" w:cs="Arial"/>
          <w:b/>
          <w:bCs/>
          <w:color w:val="000000"/>
        </w:rPr>
      </w:pPr>
      <w:r w:rsidRPr="005147F8">
        <w:rPr>
          <w:rFonts w:ascii="Arial" w:hAnsi="Arial" w:cs="Arial"/>
          <w:b/>
          <w:bCs/>
          <w:color w:val="000000"/>
        </w:rPr>
        <w:t xml:space="preserve">Objetivo general: </w:t>
      </w:r>
    </w:p>
    <w:p w:rsidR="000B5D52" w:rsidRPr="005147F8" w:rsidRDefault="000B5D52" w:rsidP="00FE09A6">
      <w:pPr>
        <w:autoSpaceDE w:val="0"/>
        <w:autoSpaceDN w:val="0"/>
        <w:adjustRightInd w:val="0"/>
        <w:spacing w:line="360" w:lineRule="auto"/>
        <w:jc w:val="both"/>
        <w:rPr>
          <w:rFonts w:ascii="Arial" w:hAnsi="Arial" w:cs="Arial"/>
          <w:color w:val="000000"/>
        </w:rPr>
      </w:pPr>
      <w:r w:rsidRPr="005147F8">
        <w:rPr>
          <w:rFonts w:ascii="Arial" w:hAnsi="Arial" w:cs="Arial"/>
          <w:color w:val="000000"/>
        </w:rPr>
        <w:t xml:space="preserve">Concertar e implementar acciones para desarrollar hábitos ambientales generadores de cultura ecológica mediante la participación activa y efectiva de toda la comunidad educativa del centro educativo para el año 2017. </w:t>
      </w:r>
    </w:p>
    <w:p w:rsidR="000B5D52" w:rsidRPr="005147F8" w:rsidRDefault="000B5D52" w:rsidP="00E922E9">
      <w:pPr>
        <w:autoSpaceDE w:val="0"/>
        <w:autoSpaceDN w:val="0"/>
        <w:adjustRightInd w:val="0"/>
        <w:spacing w:line="360" w:lineRule="auto"/>
        <w:rPr>
          <w:rFonts w:ascii="Arial" w:hAnsi="Arial" w:cs="Arial"/>
        </w:rPr>
      </w:pPr>
    </w:p>
    <w:p w:rsidR="000B5D52" w:rsidRPr="005147F8" w:rsidRDefault="000B5D52" w:rsidP="00E922E9">
      <w:pPr>
        <w:pStyle w:val="Default"/>
        <w:spacing w:line="360" w:lineRule="auto"/>
        <w:rPr>
          <w:b/>
          <w:bCs/>
        </w:rPr>
      </w:pPr>
      <w:r w:rsidRPr="005147F8">
        <w:rPr>
          <w:b/>
          <w:bCs/>
        </w:rPr>
        <w:t xml:space="preserve">Objetivos específicos: </w:t>
      </w:r>
    </w:p>
    <w:p w:rsidR="000B5D52" w:rsidRDefault="000B5D52" w:rsidP="00E922E9">
      <w:pPr>
        <w:pStyle w:val="Default"/>
        <w:spacing w:line="360" w:lineRule="auto"/>
        <w:jc w:val="both"/>
      </w:pPr>
      <w:r w:rsidRPr="005147F8">
        <w:t>Aplicar mecanismo de información, difusión, formación y regulación en los estudiantes del centro educativo P</w:t>
      </w:r>
      <w:r w:rsidR="00FE09A6" w:rsidRPr="005147F8">
        <w:t>io</w:t>
      </w:r>
      <w:r w:rsidRPr="005147F8">
        <w:t xml:space="preserve"> XII, sobre la cultura ecológica , para mejorar las condiciones de aseo en las cuales quedan las zonas de descanso y demás locaciones del plantel; dar continuidad al “Equipo Ecológico” como grupo base para la formación, regulación y control de los hábitos ecológicos de los estudiantes y comunidad en general a trav</w:t>
      </w:r>
      <w:r w:rsidR="00FE09A6">
        <w:t>és de la estrategia de</w:t>
      </w:r>
      <w:r w:rsidRPr="005147F8">
        <w:t>l manejo de residuos sólidos, uso racional de recursos y hábitos ambientales sanos para el d</w:t>
      </w:r>
      <w:r w:rsidR="00FE09A6">
        <w:t xml:space="preserve">esarrollo de Cultura Ecológica; </w:t>
      </w:r>
      <w:r w:rsidRPr="005147F8">
        <w:t xml:space="preserve">promover y fortalecer la práctica de buenos hábitos de aseo y recolección </w:t>
      </w:r>
      <w:r w:rsidRPr="005147F8">
        <w:lastRenderedPageBreak/>
        <w:t xml:space="preserve">de desechos en toda la comunidad apoyados </w:t>
      </w:r>
      <w:r w:rsidRPr="005147F8">
        <w:rPr>
          <w:b/>
          <w:bCs/>
          <w:i/>
          <w:iCs/>
        </w:rPr>
        <w:t xml:space="preserve">, ¡practica la cultura ecológica!; </w:t>
      </w:r>
      <w:r w:rsidRPr="005147F8">
        <w:t xml:space="preserve">fortalecer estrategias pedagógicas.  </w:t>
      </w:r>
    </w:p>
    <w:p w:rsidR="00A101D5" w:rsidRPr="005147F8" w:rsidRDefault="00A101D5" w:rsidP="00E922E9">
      <w:pPr>
        <w:pStyle w:val="Default"/>
        <w:spacing w:line="360" w:lineRule="auto"/>
        <w:jc w:val="both"/>
      </w:pPr>
    </w:p>
    <w:p w:rsidR="000B5D52" w:rsidRPr="005147F8" w:rsidRDefault="000B5D52" w:rsidP="000B5D52">
      <w:pPr>
        <w:ind w:left="720"/>
        <w:rPr>
          <w:rFonts w:ascii="Arial" w:hAnsi="Arial" w:cs="Arial"/>
          <w:b/>
        </w:rPr>
      </w:pPr>
    </w:p>
    <w:p w:rsidR="000B5D52" w:rsidRPr="00A101D5" w:rsidRDefault="000B5D52" w:rsidP="00C91280">
      <w:pPr>
        <w:pStyle w:val="Prrafodelista"/>
        <w:numPr>
          <w:ilvl w:val="0"/>
          <w:numId w:val="25"/>
        </w:numPr>
        <w:spacing w:line="360" w:lineRule="auto"/>
        <w:jc w:val="center"/>
        <w:rPr>
          <w:rFonts w:ascii="Arial" w:hAnsi="Arial" w:cs="Arial"/>
          <w:b/>
          <w:sz w:val="24"/>
          <w:szCs w:val="24"/>
        </w:rPr>
      </w:pPr>
      <w:r w:rsidRPr="00A101D5">
        <w:rPr>
          <w:rFonts w:ascii="Arial" w:hAnsi="Arial" w:cs="Arial"/>
          <w:b/>
          <w:sz w:val="24"/>
          <w:szCs w:val="24"/>
        </w:rPr>
        <w:t>PROYECTO</w:t>
      </w:r>
    </w:p>
    <w:p w:rsidR="000B5D52" w:rsidRPr="00A101D5" w:rsidRDefault="000B5D52" w:rsidP="00A101D5">
      <w:pPr>
        <w:spacing w:line="360" w:lineRule="auto"/>
        <w:jc w:val="center"/>
        <w:rPr>
          <w:rFonts w:ascii="Arial" w:hAnsi="Arial" w:cs="Arial"/>
          <w:b/>
        </w:rPr>
      </w:pPr>
      <w:r w:rsidRPr="00A101D5">
        <w:rPr>
          <w:rFonts w:ascii="Arial" w:hAnsi="Arial" w:cs="Arial"/>
          <w:b/>
        </w:rPr>
        <w:t>AMIGOS DE LA NATURALEZA</w:t>
      </w:r>
    </w:p>
    <w:p w:rsidR="000B5D52" w:rsidRPr="00A101D5" w:rsidRDefault="000B5D52" w:rsidP="00A101D5">
      <w:pPr>
        <w:spacing w:line="360" w:lineRule="auto"/>
        <w:ind w:left="720"/>
        <w:rPr>
          <w:rFonts w:ascii="Arial" w:hAnsi="Arial" w:cs="Arial"/>
          <w:b/>
        </w:rPr>
      </w:pPr>
    </w:p>
    <w:p w:rsidR="000B5D52" w:rsidRPr="00A101D5" w:rsidRDefault="00A101D5" w:rsidP="00A101D5">
      <w:pPr>
        <w:spacing w:line="360" w:lineRule="auto"/>
        <w:ind w:left="720"/>
        <w:rPr>
          <w:rFonts w:ascii="Arial" w:hAnsi="Arial" w:cs="Arial"/>
          <w:b/>
        </w:rPr>
      </w:pPr>
      <w:r w:rsidRPr="00A101D5">
        <w:rPr>
          <w:rFonts w:ascii="Arial" w:hAnsi="Arial" w:cs="Arial"/>
          <w:b/>
        </w:rPr>
        <w:t>Objetivos</w:t>
      </w:r>
    </w:p>
    <w:p w:rsidR="000B5D52" w:rsidRPr="00A101D5" w:rsidRDefault="000B5D52" w:rsidP="00A101D5">
      <w:pPr>
        <w:spacing w:line="360" w:lineRule="auto"/>
        <w:ind w:left="720"/>
        <w:rPr>
          <w:rFonts w:ascii="Arial" w:hAnsi="Arial" w:cs="Arial"/>
          <w:b/>
        </w:rPr>
      </w:pPr>
    </w:p>
    <w:p w:rsidR="000B5D52" w:rsidRPr="00A101D5" w:rsidRDefault="000B5D52" w:rsidP="00C91280">
      <w:pPr>
        <w:numPr>
          <w:ilvl w:val="0"/>
          <w:numId w:val="12"/>
        </w:numPr>
        <w:spacing w:line="360" w:lineRule="auto"/>
        <w:rPr>
          <w:rFonts w:ascii="Arial" w:hAnsi="Arial" w:cs="Arial"/>
          <w:b/>
        </w:rPr>
      </w:pPr>
      <w:r w:rsidRPr="00A101D5">
        <w:rPr>
          <w:rFonts w:ascii="Arial" w:hAnsi="Arial" w:cs="Arial"/>
          <w:b/>
        </w:rPr>
        <w:t>General</w:t>
      </w:r>
    </w:p>
    <w:p w:rsidR="000B5D52" w:rsidRPr="00A101D5" w:rsidRDefault="000B5D52" w:rsidP="00A101D5">
      <w:pPr>
        <w:spacing w:line="360" w:lineRule="auto"/>
        <w:ind w:left="1068"/>
        <w:rPr>
          <w:rFonts w:ascii="Arial" w:hAnsi="Arial" w:cs="Arial"/>
        </w:rPr>
      </w:pPr>
    </w:p>
    <w:p w:rsidR="000B5D52" w:rsidRPr="00A101D5" w:rsidRDefault="000B5D52" w:rsidP="00A101D5">
      <w:pPr>
        <w:spacing w:line="360" w:lineRule="auto"/>
        <w:ind w:left="1068"/>
        <w:jc w:val="both"/>
        <w:rPr>
          <w:rFonts w:ascii="Arial" w:hAnsi="Arial" w:cs="Arial"/>
        </w:rPr>
      </w:pPr>
      <w:r w:rsidRPr="00A101D5">
        <w:rPr>
          <w:rFonts w:ascii="Arial" w:hAnsi="Arial" w:cs="Arial"/>
        </w:rPr>
        <w:t xml:space="preserve">Crear una cultura ecológica en el estudiante, docentes y padres de familia para que actúen de manera amigable con el medio ambiente y contribuyan con el cuidado y mejoramiento de la naturaleza. </w:t>
      </w:r>
    </w:p>
    <w:p w:rsidR="000B5D52" w:rsidRPr="00A101D5" w:rsidRDefault="000B5D52" w:rsidP="00A101D5">
      <w:pPr>
        <w:spacing w:line="360" w:lineRule="auto"/>
        <w:jc w:val="both"/>
        <w:rPr>
          <w:rFonts w:ascii="Arial" w:hAnsi="Arial" w:cs="Arial"/>
        </w:rPr>
      </w:pPr>
    </w:p>
    <w:p w:rsidR="000B5D52" w:rsidRPr="00A101D5" w:rsidRDefault="000B5D52" w:rsidP="00C91280">
      <w:pPr>
        <w:numPr>
          <w:ilvl w:val="0"/>
          <w:numId w:val="13"/>
        </w:numPr>
        <w:spacing w:line="360" w:lineRule="auto"/>
        <w:jc w:val="both"/>
        <w:rPr>
          <w:rFonts w:ascii="Arial" w:hAnsi="Arial" w:cs="Arial"/>
          <w:b/>
        </w:rPr>
      </w:pPr>
      <w:r w:rsidRPr="00A101D5">
        <w:rPr>
          <w:rFonts w:ascii="Arial" w:hAnsi="Arial" w:cs="Arial"/>
          <w:b/>
        </w:rPr>
        <w:t>Específicos</w:t>
      </w:r>
    </w:p>
    <w:p w:rsidR="000B5D52" w:rsidRPr="00A101D5" w:rsidRDefault="000B5D52" w:rsidP="00A101D5">
      <w:pPr>
        <w:spacing w:line="360" w:lineRule="auto"/>
        <w:ind w:left="1068"/>
        <w:jc w:val="both"/>
        <w:rPr>
          <w:rFonts w:ascii="Arial" w:hAnsi="Arial" w:cs="Arial"/>
        </w:rPr>
      </w:pPr>
    </w:p>
    <w:p w:rsidR="000B5D52" w:rsidRPr="00A101D5" w:rsidRDefault="000B5D52" w:rsidP="00C91280">
      <w:pPr>
        <w:numPr>
          <w:ilvl w:val="0"/>
          <w:numId w:val="14"/>
        </w:numPr>
        <w:spacing w:line="360" w:lineRule="auto"/>
        <w:jc w:val="both"/>
        <w:rPr>
          <w:rFonts w:ascii="Arial" w:hAnsi="Arial" w:cs="Arial"/>
        </w:rPr>
      </w:pPr>
      <w:r w:rsidRPr="00A101D5">
        <w:rPr>
          <w:rFonts w:ascii="Arial" w:hAnsi="Arial" w:cs="Arial"/>
        </w:rPr>
        <w:t>Sensibilizar a la comunidad educativa de la importancia del cuidado del medio ambiente.</w:t>
      </w:r>
    </w:p>
    <w:p w:rsidR="000B5D52" w:rsidRPr="00A101D5" w:rsidRDefault="000B5D52" w:rsidP="00C91280">
      <w:pPr>
        <w:numPr>
          <w:ilvl w:val="0"/>
          <w:numId w:val="14"/>
        </w:numPr>
        <w:spacing w:line="360" w:lineRule="auto"/>
        <w:jc w:val="both"/>
        <w:rPr>
          <w:rFonts w:ascii="Arial" w:hAnsi="Arial" w:cs="Arial"/>
        </w:rPr>
      </w:pPr>
      <w:r w:rsidRPr="00A101D5">
        <w:rPr>
          <w:rFonts w:ascii="Arial" w:hAnsi="Arial" w:cs="Arial"/>
        </w:rPr>
        <w:t>Desarrollar talleres de capacitación.</w:t>
      </w:r>
    </w:p>
    <w:p w:rsidR="000B5D52" w:rsidRPr="00A101D5" w:rsidRDefault="000B5D52" w:rsidP="00C91280">
      <w:pPr>
        <w:numPr>
          <w:ilvl w:val="0"/>
          <w:numId w:val="14"/>
        </w:numPr>
        <w:spacing w:line="360" w:lineRule="auto"/>
        <w:jc w:val="both"/>
        <w:rPr>
          <w:rFonts w:ascii="Arial" w:hAnsi="Arial" w:cs="Arial"/>
        </w:rPr>
      </w:pPr>
      <w:r w:rsidRPr="00A101D5">
        <w:rPr>
          <w:rFonts w:ascii="Arial" w:hAnsi="Arial" w:cs="Arial"/>
        </w:rPr>
        <w:t>Desarrollar actividades que llevan al cuidado y mejoramiento del medio ambiente.</w:t>
      </w:r>
    </w:p>
    <w:p w:rsidR="000B5D52" w:rsidRPr="00A101D5" w:rsidRDefault="000B5D52" w:rsidP="00C91280">
      <w:pPr>
        <w:numPr>
          <w:ilvl w:val="0"/>
          <w:numId w:val="14"/>
        </w:numPr>
        <w:spacing w:line="360" w:lineRule="auto"/>
        <w:jc w:val="both"/>
        <w:rPr>
          <w:rFonts w:ascii="Arial" w:hAnsi="Arial" w:cs="Arial"/>
        </w:rPr>
      </w:pPr>
      <w:r w:rsidRPr="00A101D5">
        <w:rPr>
          <w:rFonts w:ascii="Arial" w:hAnsi="Arial" w:cs="Arial"/>
        </w:rPr>
        <w:t>Formar a estudiante amigos de la naturaleza.</w:t>
      </w:r>
    </w:p>
    <w:p w:rsidR="000B5D52" w:rsidRDefault="000B5D52" w:rsidP="00A101D5">
      <w:pPr>
        <w:spacing w:line="360" w:lineRule="auto"/>
        <w:rPr>
          <w:rFonts w:ascii="Arial" w:hAnsi="Arial" w:cs="Arial"/>
        </w:rPr>
      </w:pPr>
    </w:p>
    <w:p w:rsidR="00A101D5" w:rsidRDefault="00A101D5" w:rsidP="00A101D5">
      <w:pPr>
        <w:spacing w:line="360" w:lineRule="auto"/>
        <w:rPr>
          <w:rFonts w:ascii="Arial" w:hAnsi="Arial" w:cs="Arial"/>
        </w:rPr>
      </w:pPr>
    </w:p>
    <w:p w:rsidR="00A101D5" w:rsidRPr="00A101D5" w:rsidRDefault="00A101D5" w:rsidP="00A101D5">
      <w:pPr>
        <w:spacing w:line="360" w:lineRule="auto"/>
        <w:rPr>
          <w:rFonts w:ascii="Arial" w:hAnsi="Arial" w:cs="Arial"/>
        </w:rPr>
      </w:pPr>
    </w:p>
    <w:p w:rsidR="000B5D52" w:rsidRPr="00A101D5" w:rsidRDefault="000B5D52" w:rsidP="00A101D5">
      <w:pPr>
        <w:spacing w:line="360" w:lineRule="auto"/>
        <w:jc w:val="center"/>
        <w:rPr>
          <w:rFonts w:ascii="Arial" w:hAnsi="Arial" w:cs="Arial"/>
          <w:b/>
        </w:rPr>
      </w:pPr>
    </w:p>
    <w:p w:rsidR="000B5D52" w:rsidRPr="00A101D5" w:rsidRDefault="00A101D5" w:rsidP="00A101D5">
      <w:pPr>
        <w:spacing w:line="360" w:lineRule="auto"/>
        <w:jc w:val="center"/>
        <w:rPr>
          <w:rFonts w:ascii="Arial" w:hAnsi="Arial" w:cs="Arial"/>
          <w:b/>
        </w:rPr>
      </w:pPr>
      <w:r w:rsidRPr="00A101D5">
        <w:rPr>
          <w:rFonts w:ascii="Arial" w:hAnsi="Arial" w:cs="Arial"/>
          <w:b/>
        </w:rPr>
        <w:lastRenderedPageBreak/>
        <w:t>Marco Conceptual</w:t>
      </w:r>
    </w:p>
    <w:p w:rsidR="000B5D52" w:rsidRPr="00A101D5" w:rsidRDefault="000B5D52" w:rsidP="00A101D5">
      <w:pPr>
        <w:spacing w:line="360" w:lineRule="auto"/>
        <w:rPr>
          <w:rFonts w:ascii="Arial" w:hAnsi="Arial" w:cs="Arial"/>
        </w:rPr>
      </w:pPr>
    </w:p>
    <w:p w:rsidR="000B5D52" w:rsidRPr="00A101D5" w:rsidRDefault="000B5D52" w:rsidP="00A101D5">
      <w:pPr>
        <w:spacing w:line="360" w:lineRule="auto"/>
        <w:jc w:val="both"/>
        <w:rPr>
          <w:rFonts w:ascii="Arial" w:hAnsi="Arial" w:cs="Arial"/>
        </w:rPr>
      </w:pPr>
      <w:r w:rsidRPr="00A101D5">
        <w:rPr>
          <w:rFonts w:ascii="Arial" w:hAnsi="Arial" w:cs="Arial"/>
          <w:b/>
        </w:rPr>
        <w:t>Ecología</w:t>
      </w:r>
      <w:r w:rsidRPr="00A101D5">
        <w:rPr>
          <w:rFonts w:ascii="Arial" w:hAnsi="Arial" w:cs="Arial"/>
        </w:rPr>
        <w:t>: Referente a las relaciones entre los organismos y su medio ambiente.</w:t>
      </w:r>
    </w:p>
    <w:p w:rsidR="000B5D52" w:rsidRPr="00A101D5" w:rsidRDefault="000B5D52" w:rsidP="00A101D5">
      <w:pPr>
        <w:spacing w:line="360" w:lineRule="auto"/>
        <w:jc w:val="both"/>
        <w:rPr>
          <w:rFonts w:ascii="Arial" w:hAnsi="Arial" w:cs="Arial"/>
        </w:rPr>
      </w:pPr>
    </w:p>
    <w:p w:rsidR="000B5D52" w:rsidRPr="00A101D5" w:rsidRDefault="000B5D52" w:rsidP="00A101D5">
      <w:pPr>
        <w:spacing w:line="360" w:lineRule="auto"/>
        <w:jc w:val="both"/>
        <w:rPr>
          <w:rFonts w:ascii="Arial" w:hAnsi="Arial" w:cs="Arial"/>
        </w:rPr>
      </w:pPr>
      <w:r w:rsidRPr="00A101D5">
        <w:rPr>
          <w:rFonts w:ascii="Arial" w:hAnsi="Arial" w:cs="Arial"/>
          <w:b/>
        </w:rPr>
        <w:t>Eco-pedagogía</w:t>
      </w:r>
      <w:r w:rsidRPr="00A101D5">
        <w:rPr>
          <w:rFonts w:ascii="Arial" w:hAnsi="Arial" w:cs="Arial"/>
        </w:rPr>
        <w:t>: Se concibe como el proceso dirigido a formar individuos que desarrollen acciones con el medio ambiente, en la que llega a percibirse como un elemento integral de la naturaleza.</w:t>
      </w:r>
    </w:p>
    <w:p w:rsidR="000B5D52" w:rsidRPr="00A101D5" w:rsidRDefault="000B5D52" w:rsidP="00A101D5">
      <w:pPr>
        <w:spacing w:line="360" w:lineRule="auto"/>
        <w:jc w:val="both"/>
        <w:rPr>
          <w:rFonts w:ascii="Arial" w:hAnsi="Arial" w:cs="Arial"/>
        </w:rPr>
      </w:pPr>
    </w:p>
    <w:p w:rsidR="000B5D52" w:rsidRPr="00A101D5" w:rsidRDefault="000B5D52" w:rsidP="00A101D5">
      <w:pPr>
        <w:spacing w:line="360" w:lineRule="auto"/>
        <w:jc w:val="both"/>
        <w:rPr>
          <w:rFonts w:ascii="Arial" w:hAnsi="Arial" w:cs="Arial"/>
        </w:rPr>
      </w:pPr>
      <w:r w:rsidRPr="00A101D5">
        <w:rPr>
          <w:rFonts w:ascii="Arial" w:hAnsi="Arial" w:cs="Arial"/>
          <w:b/>
        </w:rPr>
        <w:t>Medio ambiente:</w:t>
      </w:r>
      <w:r w:rsidRPr="00A101D5">
        <w:rPr>
          <w:rFonts w:ascii="Arial" w:hAnsi="Arial" w:cs="Arial"/>
        </w:rPr>
        <w:t xml:space="preserve"> Es el lugar donde se desarrolla la vida de los organismos.</w:t>
      </w:r>
    </w:p>
    <w:p w:rsidR="000B5D52" w:rsidRPr="00A101D5" w:rsidRDefault="000B5D52" w:rsidP="00A101D5">
      <w:pPr>
        <w:spacing w:line="360" w:lineRule="auto"/>
        <w:jc w:val="both"/>
        <w:rPr>
          <w:rFonts w:ascii="Arial" w:hAnsi="Arial" w:cs="Arial"/>
        </w:rPr>
      </w:pPr>
    </w:p>
    <w:p w:rsidR="000B5D52" w:rsidRPr="00A101D5" w:rsidRDefault="000B5D52" w:rsidP="00A101D5">
      <w:pPr>
        <w:spacing w:line="360" w:lineRule="auto"/>
        <w:jc w:val="both"/>
        <w:rPr>
          <w:rFonts w:ascii="Arial" w:hAnsi="Arial" w:cs="Arial"/>
        </w:rPr>
      </w:pPr>
      <w:r w:rsidRPr="00A101D5">
        <w:rPr>
          <w:rFonts w:ascii="Arial" w:hAnsi="Arial" w:cs="Arial"/>
          <w:b/>
        </w:rPr>
        <w:t>Desarrollo sostenible:</w:t>
      </w:r>
      <w:r w:rsidRPr="00A101D5">
        <w:rPr>
          <w:rFonts w:ascii="Arial" w:hAnsi="Arial" w:cs="Arial"/>
        </w:rPr>
        <w:t xml:space="preserve"> Proceso armónico que conduce al crecimiento de la economía, a elevar la calidad de vida y el bienestar de la sociedad, sin que se ponga en peligro los recursos (materia prima), ni deteriore el medio ambiente o vulnere los derechos de las generaciones del mañana o utilizarlo para satisfacción de sus necesidades. </w:t>
      </w:r>
    </w:p>
    <w:p w:rsidR="000B5D52" w:rsidRPr="00A101D5" w:rsidRDefault="000B5D52" w:rsidP="00A101D5">
      <w:pPr>
        <w:spacing w:line="360" w:lineRule="auto"/>
        <w:jc w:val="both"/>
        <w:rPr>
          <w:rFonts w:ascii="Arial" w:hAnsi="Arial" w:cs="Arial"/>
        </w:rPr>
      </w:pPr>
      <w:r w:rsidRPr="00A101D5">
        <w:rPr>
          <w:rFonts w:ascii="Arial" w:hAnsi="Arial" w:cs="Arial"/>
          <w:b/>
        </w:rPr>
        <w:t xml:space="preserve">Valores y actitudes: </w:t>
      </w:r>
      <w:r w:rsidRPr="00A101D5">
        <w:rPr>
          <w:rFonts w:ascii="Arial" w:hAnsi="Arial" w:cs="Arial"/>
        </w:rPr>
        <w:t>para ayudar a personas y grupos sociales a construir un conjunto de valores y preocupaciones por el medio ambiente y motivar a la participación activa en el mejoramiento y protección del mismo.</w:t>
      </w:r>
    </w:p>
    <w:p w:rsidR="000B5D52" w:rsidRPr="00A101D5" w:rsidRDefault="000B5D52" w:rsidP="00A101D5">
      <w:pPr>
        <w:spacing w:line="360" w:lineRule="auto"/>
        <w:jc w:val="both"/>
        <w:rPr>
          <w:rFonts w:ascii="Arial" w:hAnsi="Arial" w:cs="Arial"/>
        </w:rPr>
      </w:pPr>
    </w:p>
    <w:p w:rsidR="000B5D52" w:rsidRPr="00A101D5" w:rsidRDefault="000B5D52" w:rsidP="00A101D5">
      <w:pPr>
        <w:spacing w:line="360" w:lineRule="auto"/>
        <w:jc w:val="both"/>
        <w:rPr>
          <w:rFonts w:ascii="Arial" w:hAnsi="Arial" w:cs="Arial"/>
        </w:rPr>
      </w:pPr>
      <w:r w:rsidRPr="00A101D5">
        <w:rPr>
          <w:rFonts w:ascii="Arial" w:hAnsi="Arial" w:cs="Arial"/>
          <w:b/>
        </w:rPr>
        <w:t>Cultura:</w:t>
      </w:r>
      <w:r w:rsidRPr="00A101D5">
        <w:rPr>
          <w:rFonts w:ascii="Arial" w:hAnsi="Arial" w:cs="Arial"/>
        </w:rPr>
        <w:t xml:space="preserve"> Referente al conocimiento adquirido y a la forma de actuar de una sociedad.</w:t>
      </w:r>
    </w:p>
    <w:p w:rsidR="000B5D52" w:rsidRPr="00A101D5" w:rsidRDefault="000B5D52" w:rsidP="00A101D5">
      <w:pPr>
        <w:spacing w:line="360" w:lineRule="auto"/>
        <w:jc w:val="center"/>
        <w:rPr>
          <w:rFonts w:ascii="Arial" w:hAnsi="Arial" w:cs="Arial"/>
          <w:b/>
        </w:rPr>
      </w:pPr>
    </w:p>
    <w:p w:rsidR="000B5D52" w:rsidRPr="00A101D5" w:rsidRDefault="00A101D5" w:rsidP="00A101D5">
      <w:pPr>
        <w:spacing w:line="360" w:lineRule="auto"/>
        <w:jc w:val="center"/>
        <w:rPr>
          <w:rFonts w:ascii="Arial" w:hAnsi="Arial" w:cs="Arial"/>
          <w:b/>
        </w:rPr>
      </w:pPr>
      <w:r>
        <w:rPr>
          <w:rFonts w:ascii="Arial" w:hAnsi="Arial" w:cs="Arial"/>
          <w:b/>
        </w:rPr>
        <w:t>Antecedentes y situación a r</w:t>
      </w:r>
      <w:r w:rsidRPr="00A101D5">
        <w:rPr>
          <w:rFonts w:ascii="Arial" w:hAnsi="Arial" w:cs="Arial"/>
          <w:b/>
        </w:rPr>
        <w:t>esolver</w:t>
      </w:r>
    </w:p>
    <w:p w:rsidR="000B5D52" w:rsidRPr="00A101D5" w:rsidRDefault="000B5D52" w:rsidP="00A101D5">
      <w:pPr>
        <w:spacing w:line="360" w:lineRule="auto"/>
        <w:rPr>
          <w:rFonts w:ascii="Arial" w:hAnsi="Arial" w:cs="Arial"/>
        </w:rPr>
      </w:pPr>
    </w:p>
    <w:p w:rsidR="000B5D52" w:rsidRPr="00A101D5" w:rsidRDefault="000B5D52" w:rsidP="00A101D5">
      <w:pPr>
        <w:spacing w:line="360" w:lineRule="auto"/>
        <w:jc w:val="both"/>
        <w:rPr>
          <w:rFonts w:ascii="Arial" w:hAnsi="Arial" w:cs="Arial"/>
        </w:rPr>
      </w:pPr>
      <w:r w:rsidRPr="00A101D5">
        <w:rPr>
          <w:rFonts w:ascii="Arial" w:hAnsi="Arial" w:cs="Arial"/>
        </w:rPr>
        <w:t xml:space="preserve">En el </w:t>
      </w:r>
      <w:r w:rsidR="00A101D5" w:rsidRPr="00A101D5">
        <w:rPr>
          <w:rFonts w:ascii="Arial" w:hAnsi="Arial" w:cs="Arial"/>
        </w:rPr>
        <w:t xml:space="preserve">Centro Educativo Pio </w:t>
      </w:r>
      <w:r w:rsidR="00A101D5">
        <w:rPr>
          <w:rFonts w:ascii="Arial" w:hAnsi="Arial" w:cs="Arial"/>
        </w:rPr>
        <w:t>XII</w:t>
      </w:r>
      <w:r w:rsidRPr="00A101D5">
        <w:rPr>
          <w:rFonts w:ascii="Arial" w:hAnsi="Arial" w:cs="Arial"/>
        </w:rPr>
        <w:t>, se han realizados algunas actividades orientadas  al cuidado y mejoramiento del Medio Ambi</w:t>
      </w:r>
      <w:r w:rsidR="00A101D5">
        <w:rPr>
          <w:rFonts w:ascii="Arial" w:hAnsi="Arial" w:cs="Arial"/>
        </w:rPr>
        <w:t xml:space="preserve">ente; en ellas han participado </w:t>
      </w:r>
      <w:r w:rsidRPr="00A101D5">
        <w:rPr>
          <w:rFonts w:ascii="Arial" w:hAnsi="Arial" w:cs="Arial"/>
        </w:rPr>
        <w:t>la comunidad educativa y algunos miembros de la comunidad del centro educativo.</w:t>
      </w:r>
    </w:p>
    <w:p w:rsidR="000B5D52" w:rsidRPr="00A101D5" w:rsidRDefault="000B5D52" w:rsidP="00A101D5">
      <w:pPr>
        <w:spacing w:line="360" w:lineRule="auto"/>
        <w:jc w:val="both"/>
        <w:rPr>
          <w:rFonts w:ascii="Arial" w:hAnsi="Arial" w:cs="Arial"/>
        </w:rPr>
      </w:pPr>
      <w:r w:rsidRPr="00A101D5">
        <w:rPr>
          <w:rFonts w:ascii="Arial" w:hAnsi="Arial" w:cs="Arial"/>
        </w:rPr>
        <w:lastRenderedPageBreak/>
        <w:t xml:space="preserve">Estos esfuerzos  no le han dado solución a los problemas ambientales que  la comunidad actualmente padece, como por ejemplo: Arrojo de basuras a cielo abierto, quema de basura, vertimientos de aguas residuales a las calles, permanencia de semovientes en las calles, arrojo de desechos sólidos a los lugares que contienen   aguas existente en la región . </w:t>
      </w:r>
    </w:p>
    <w:p w:rsidR="000B5D52" w:rsidRPr="00A101D5" w:rsidRDefault="000B5D52" w:rsidP="00A101D5">
      <w:pPr>
        <w:spacing w:line="360" w:lineRule="auto"/>
        <w:jc w:val="both"/>
        <w:rPr>
          <w:rFonts w:ascii="Arial" w:hAnsi="Arial" w:cs="Arial"/>
        </w:rPr>
      </w:pPr>
    </w:p>
    <w:p w:rsidR="000B5D52" w:rsidRPr="00A101D5" w:rsidRDefault="000B5D52" w:rsidP="00A101D5">
      <w:pPr>
        <w:spacing w:line="360" w:lineRule="auto"/>
        <w:jc w:val="both"/>
        <w:rPr>
          <w:rFonts w:ascii="Arial" w:hAnsi="Arial" w:cs="Arial"/>
        </w:rPr>
      </w:pPr>
      <w:r w:rsidRPr="00A101D5">
        <w:rPr>
          <w:rFonts w:ascii="Arial" w:hAnsi="Arial" w:cs="Arial"/>
        </w:rPr>
        <w:t xml:space="preserve">Por otra parte, en el </w:t>
      </w:r>
      <w:r w:rsidR="00A101D5" w:rsidRPr="00A101D5">
        <w:rPr>
          <w:rFonts w:ascii="Arial" w:hAnsi="Arial" w:cs="Arial"/>
        </w:rPr>
        <w:t xml:space="preserve">Centro Educativo Pio </w:t>
      </w:r>
      <w:r w:rsidR="00A101D5">
        <w:rPr>
          <w:rFonts w:ascii="Arial" w:hAnsi="Arial" w:cs="Arial"/>
        </w:rPr>
        <w:t>XII</w:t>
      </w:r>
      <w:r w:rsidRPr="00A101D5">
        <w:rPr>
          <w:rFonts w:ascii="Arial" w:hAnsi="Arial" w:cs="Arial"/>
        </w:rPr>
        <w:t>, se le viene dando un mal manejo a los residuos sólidos, al agua potable (desperdicio), falta de  aseo a los salones de clases, falta de sentido de pertenencia en el  cuidado del mobiliario del Centro Educativo.</w:t>
      </w:r>
    </w:p>
    <w:p w:rsidR="000B5D52" w:rsidRPr="00A101D5" w:rsidRDefault="000B5D52" w:rsidP="00A101D5">
      <w:pPr>
        <w:spacing w:line="360" w:lineRule="auto"/>
        <w:rPr>
          <w:rFonts w:ascii="Arial" w:hAnsi="Arial" w:cs="Arial"/>
        </w:rPr>
      </w:pPr>
    </w:p>
    <w:p w:rsidR="000B5D52" w:rsidRPr="00A101D5" w:rsidRDefault="00A101D5" w:rsidP="00A101D5">
      <w:pPr>
        <w:spacing w:line="360" w:lineRule="auto"/>
        <w:jc w:val="center"/>
        <w:rPr>
          <w:rFonts w:ascii="Arial" w:hAnsi="Arial" w:cs="Arial"/>
          <w:b/>
        </w:rPr>
      </w:pPr>
      <w:r w:rsidRPr="00A101D5">
        <w:rPr>
          <w:rFonts w:ascii="Arial" w:hAnsi="Arial" w:cs="Arial"/>
          <w:b/>
        </w:rPr>
        <w:t>Justificación</w:t>
      </w:r>
    </w:p>
    <w:p w:rsidR="000B5D52" w:rsidRPr="00A101D5" w:rsidRDefault="000B5D52" w:rsidP="00A101D5">
      <w:pPr>
        <w:spacing w:line="360" w:lineRule="auto"/>
        <w:rPr>
          <w:rFonts w:ascii="Arial" w:hAnsi="Arial" w:cs="Arial"/>
        </w:rPr>
      </w:pPr>
    </w:p>
    <w:p w:rsidR="000B5D52" w:rsidRPr="00A101D5" w:rsidRDefault="000B5D52" w:rsidP="00A101D5">
      <w:pPr>
        <w:spacing w:line="360" w:lineRule="auto"/>
        <w:jc w:val="both"/>
        <w:rPr>
          <w:rFonts w:ascii="Arial" w:hAnsi="Arial" w:cs="Arial"/>
        </w:rPr>
      </w:pPr>
      <w:r w:rsidRPr="00A101D5">
        <w:rPr>
          <w:rFonts w:ascii="Arial" w:hAnsi="Arial" w:cs="Arial"/>
        </w:rPr>
        <w:t>La formación de valores en el área de ciencias naturales y educación ambiental como en cualquier otra área, no se puede desligar de lo afectivo y lo cognitivo. La comprensión del ambiente, tanto social como natural, está acompañada por el desarrollo de afecto y la creación de actividades valorativas. Esto conlleva a que el estudiante analice y se integre armónicamente a la naturaleza, configurándose así una ética fundamentada en el respeto para ofrecer un medio ambiente sano a las generaciones actuales y futuras.</w:t>
      </w:r>
    </w:p>
    <w:p w:rsidR="000B5D52" w:rsidRPr="00A101D5" w:rsidRDefault="000B5D52" w:rsidP="00A101D5">
      <w:pPr>
        <w:autoSpaceDE w:val="0"/>
        <w:autoSpaceDN w:val="0"/>
        <w:adjustRightInd w:val="0"/>
        <w:spacing w:line="360" w:lineRule="auto"/>
        <w:jc w:val="both"/>
        <w:rPr>
          <w:rFonts w:ascii="Arial" w:hAnsi="Arial" w:cs="Arial"/>
          <w:color w:val="000000"/>
        </w:rPr>
      </w:pPr>
    </w:p>
    <w:p w:rsidR="000B5D52" w:rsidRPr="00A101D5" w:rsidRDefault="000B5D52" w:rsidP="00A101D5">
      <w:pPr>
        <w:autoSpaceDE w:val="0"/>
        <w:autoSpaceDN w:val="0"/>
        <w:adjustRightInd w:val="0"/>
        <w:spacing w:line="360" w:lineRule="auto"/>
        <w:jc w:val="both"/>
        <w:rPr>
          <w:rFonts w:ascii="Arial" w:hAnsi="Arial" w:cs="Arial"/>
          <w:color w:val="000000"/>
        </w:rPr>
      </w:pPr>
    </w:p>
    <w:p w:rsidR="000B5D52" w:rsidRPr="00A101D5" w:rsidRDefault="000B5D52" w:rsidP="00A101D5">
      <w:pPr>
        <w:spacing w:line="360" w:lineRule="auto"/>
        <w:jc w:val="both"/>
        <w:rPr>
          <w:rFonts w:ascii="Arial" w:hAnsi="Arial" w:cs="Arial"/>
        </w:rPr>
      </w:pPr>
      <w:r w:rsidRPr="00A101D5">
        <w:rPr>
          <w:rFonts w:ascii="Arial" w:hAnsi="Arial" w:cs="Arial"/>
        </w:rPr>
        <w:t>El proyecto ambiental “</w:t>
      </w:r>
      <w:r w:rsidR="00A101D5">
        <w:rPr>
          <w:rFonts w:ascii="Arial" w:hAnsi="Arial" w:cs="Arial"/>
          <w:b/>
        </w:rPr>
        <w:t>Amigos de l</w:t>
      </w:r>
      <w:r w:rsidR="00A101D5" w:rsidRPr="00A101D5">
        <w:rPr>
          <w:rFonts w:ascii="Arial" w:hAnsi="Arial" w:cs="Arial"/>
          <w:b/>
        </w:rPr>
        <w:t>a Naturaleza</w:t>
      </w:r>
      <w:r w:rsidRPr="00A101D5">
        <w:rPr>
          <w:rFonts w:ascii="Arial" w:hAnsi="Arial" w:cs="Arial"/>
          <w:b/>
        </w:rPr>
        <w:t>”</w:t>
      </w:r>
      <w:r w:rsidRPr="00A101D5">
        <w:rPr>
          <w:rFonts w:ascii="Arial" w:hAnsi="Arial" w:cs="Arial"/>
        </w:rPr>
        <w:t xml:space="preserve"> busca incrementar el valor de la amistad con el medio ambiente en cada uno de los miembros de la comunidad educa</w:t>
      </w:r>
      <w:r w:rsidR="00A101D5">
        <w:rPr>
          <w:rFonts w:ascii="Arial" w:hAnsi="Arial" w:cs="Arial"/>
        </w:rPr>
        <w:t>tiva del Centro Educativo Pio XII</w:t>
      </w:r>
      <w:r w:rsidRPr="00A101D5">
        <w:rPr>
          <w:rFonts w:ascii="Arial" w:hAnsi="Arial" w:cs="Arial"/>
        </w:rPr>
        <w:t>.</w:t>
      </w:r>
    </w:p>
    <w:p w:rsidR="000B5D52" w:rsidRPr="00A101D5" w:rsidRDefault="000B5D52" w:rsidP="00A101D5">
      <w:pPr>
        <w:spacing w:line="360" w:lineRule="auto"/>
        <w:rPr>
          <w:rFonts w:ascii="Arial" w:hAnsi="Arial" w:cs="Arial"/>
        </w:rPr>
      </w:pPr>
    </w:p>
    <w:p w:rsidR="000B5D52" w:rsidRPr="00A101D5" w:rsidRDefault="000B5D52" w:rsidP="00A101D5">
      <w:pPr>
        <w:spacing w:line="360" w:lineRule="auto"/>
        <w:jc w:val="center"/>
        <w:rPr>
          <w:rFonts w:ascii="Arial" w:hAnsi="Arial" w:cs="Arial"/>
          <w:b/>
        </w:rPr>
      </w:pPr>
      <w:r w:rsidRPr="00A101D5">
        <w:rPr>
          <w:rFonts w:ascii="Arial" w:hAnsi="Arial" w:cs="Arial"/>
          <w:b/>
        </w:rPr>
        <w:t>ESTRATEGIAS</w:t>
      </w:r>
    </w:p>
    <w:p w:rsidR="000B5D52" w:rsidRPr="00A101D5" w:rsidRDefault="000B5D52" w:rsidP="00A101D5">
      <w:pPr>
        <w:spacing w:line="360" w:lineRule="auto"/>
        <w:rPr>
          <w:rFonts w:ascii="Arial" w:hAnsi="Arial" w:cs="Arial"/>
        </w:rPr>
      </w:pPr>
    </w:p>
    <w:p w:rsidR="000B5D52" w:rsidRPr="00A101D5" w:rsidRDefault="000B5D52" w:rsidP="00C91280">
      <w:pPr>
        <w:numPr>
          <w:ilvl w:val="0"/>
          <w:numId w:val="8"/>
        </w:numPr>
        <w:spacing w:line="360" w:lineRule="auto"/>
        <w:rPr>
          <w:rFonts w:ascii="Arial" w:hAnsi="Arial" w:cs="Arial"/>
        </w:rPr>
      </w:pPr>
      <w:r w:rsidRPr="00A101D5">
        <w:rPr>
          <w:rFonts w:ascii="Arial" w:hAnsi="Arial" w:cs="Arial"/>
        </w:rPr>
        <w:t>Transversalización del proyecto con todas las áreas.</w:t>
      </w:r>
    </w:p>
    <w:p w:rsidR="000B5D52" w:rsidRPr="00A101D5" w:rsidRDefault="000B5D52" w:rsidP="00C91280">
      <w:pPr>
        <w:numPr>
          <w:ilvl w:val="0"/>
          <w:numId w:val="8"/>
        </w:numPr>
        <w:spacing w:line="360" w:lineRule="auto"/>
        <w:jc w:val="both"/>
        <w:rPr>
          <w:rFonts w:ascii="Arial" w:hAnsi="Arial" w:cs="Arial"/>
        </w:rPr>
      </w:pPr>
      <w:r w:rsidRPr="00A101D5">
        <w:rPr>
          <w:rFonts w:ascii="Arial" w:hAnsi="Arial" w:cs="Arial"/>
        </w:rPr>
        <w:t>Utilización del periódico mural del centro educativo para publicar notas ecológicas.</w:t>
      </w:r>
    </w:p>
    <w:p w:rsidR="000B5D52" w:rsidRPr="00A101D5" w:rsidRDefault="000B5D52" w:rsidP="00C91280">
      <w:pPr>
        <w:numPr>
          <w:ilvl w:val="0"/>
          <w:numId w:val="8"/>
        </w:numPr>
        <w:spacing w:line="360" w:lineRule="auto"/>
        <w:jc w:val="both"/>
        <w:rPr>
          <w:rFonts w:ascii="Arial" w:hAnsi="Arial" w:cs="Arial"/>
        </w:rPr>
      </w:pPr>
      <w:r w:rsidRPr="00A101D5">
        <w:rPr>
          <w:rFonts w:ascii="Arial" w:hAnsi="Arial" w:cs="Arial"/>
        </w:rPr>
        <w:t>Se realizarán concertaciones con instituciones estatales y privada para la consecución de apoyo al proyecto.</w:t>
      </w:r>
    </w:p>
    <w:p w:rsidR="000B5D52" w:rsidRPr="00A101D5" w:rsidRDefault="000B5D52" w:rsidP="00C91280">
      <w:pPr>
        <w:numPr>
          <w:ilvl w:val="0"/>
          <w:numId w:val="8"/>
        </w:numPr>
        <w:spacing w:line="360" w:lineRule="auto"/>
        <w:jc w:val="both"/>
        <w:rPr>
          <w:rFonts w:ascii="Arial" w:hAnsi="Arial" w:cs="Arial"/>
        </w:rPr>
      </w:pPr>
      <w:r w:rsidRPr="00A101D5">
        <w:rPr>
          <w:rFonts w:ascii="Arial" w:hAnsi="Arial" w:cs="Arial"/>
        </w:rPr>
        <w:t>Realización de un concurso de saber ecológico que permita evaluar los conocimientos y compromisos que han adquirido los estudiantes con la naturaleza.</w:t>
      </w:r>
    </w:p>
    <w:p w:rsidR="000B5D52" w:rsidRPr="00A101D5" w:rsidRDefault="000B5D52" w:rsidP="00C91280">
      <w:pPr>
        <w:numPr>
          <w:ilvl w:val="0"/>
          <w:numId w:val="8"/>
        </w:numPr>
        <w:spacing w:line="360" w:lineRule="auto"/>
        <w:jc w:val="both"/>
        <w:rPr>
          <w:rFonts w:ascii="Arial" w:hAnsi="Arial" w:cs="Arial"/>
        </w:rPr>
      </w:pPr>
      <w:r w:rsidRPr="00A101D5">
        <w:rPr>
          <w:rFonts w:ascii="Arial" w:hAnsi="Arial" w:cs="Arial"/>
        </w:rPr>
        <w:t>Crear un comité ecológico que dinamice el proceso educativo ambiental.</w:t>
      </w:r>
    </w:p>
    <w:p w:rsidR="000B5D52" w:rsidRPr="00A101D5" w:rsidRDefault="000B5D52" w:rsidP="00A101D5">
      <w:pPr>
        <w:spacing w:line="360" w:lineRule="auto"/>
        <w:rPr>
          <w:rFonts w:ascii="Arial" w:hAnsi="Arial" w:cs="Arial"/>
        </w:rPr>
      </w:pPr>
    </w:p>
    <w:p w:rsidR="000B5D52" w:rsidRPr="00A101D5" w:rsidRDefault="00A101D5" w:rsidP="00A101D5">
      <w:pPr>
        <w:spacing w:line="360" w:lineRule="auto"/>
        <w:rPr>
          <w:rFonts w:ascii="Arial" w:hAnsi="Arial" w:cs="Arial"/>
          <w:b/>
        </w:rPr>
      </w:pPr>
      <w:r w:rsidRPr="00A101D5">
        <w:rPr>
          <w:rFonts w:ascii="Arial" w:hAnsi="Arial" w:cs="Arial"/>
          <w:b/>
        </w:rPr>
        <w:t>Metas</w:t>
      </w:r>
    </w:p>
    <w:p w:rsidR="000B5D52" w:rsidRPr="00A101D5" w:rsidRDefault="000B5D52" w:rsidP="00A101D5">
      <w:pPr>
        <w:spacing w:line="360" w:lineRule="auto"/>
        <w:rPr>
          <w:rFonts w:ascii="Arial" w:hAnsi="Arial" w:cs="Arial"/>
        </w:rPr>
      </w:pPr>
    </w:p>
    <w:p w:rsidR="000B5D52" w:rsidRPr="00A101D5" w:rsidRDefault="000B5D52" w:rsidP="00C91280">
      <w:pPr>
        <w:numPr>
          <w:ilvl w:val="0"/>
          <w:numId w:val="9"/>
        </w:numPr>
        <w:spacing w:line="360" w:lineRule="auto"/>
        <w:jc w:val="both"/>
        <w:rPr>
          <w:rFonts w:ascii="Arial" w:hAnsi="Arial" w:cs="Arial"/>
        </w:rPr>
      </w:pPr>
      <w:r w:rsidRPr="00A101D5">
        <w:rPr>
          <w:rFonts w:ascii="Arial" w:hAnsi="Arial" w:cs="Arial"/>
        </w:rPr>
        <w:t>El proyecto fomentará el cuidado y mejoramiento del medio ambiente en los estudiantes, docentes y a padres de familia.</w:t>
      </w:r>
    </w:p>
    <w:p w:rsidR="000B5D52" w:rsidRPr="00A101D5" w:rsidRDefault="000B5D52" w:rsidP="00C91280">
      <w:pPr>
        <w:numPr>
          <w:ilvl w:val="0"/>
          <w:numId w:val="9"/>
        </w:numPr>
        <w:spacing w:line="360" w:lineRule="auto"/>
        <w:jc w:val="both"/>
        <w:rPr>
          <w:rFonts w:ascii="Arial" w:hAnsi="Arial" w:cs="Arial"/>
        </w:rPr>
      </w:pPr>
      <w:r w:rsidRPr="00A101D5">
        <w:rPr>
          <w:rFonts w:ascii="Arial" w:hAnsi="Arial" w:cs="Arial"/>
        </w:rPr>
        <w:t>Se capacitaran a  estudiantes en manejo de residuo sólido</w:t>
      </w:r>
    </w:p>
    <w:p w:rsidR="000B5D52" w:rsidRPr="00A101D5" w:rsidRDefault="000B5D52" w:rsidP="00C91280">
      <w:pPr>
        <w:numPr>
          <w:ilvl w:val="0"/>
          <w:numId w:val="9"/>
        </w:numPr>
        <w:spacing w:line="360" w:lineRule="auto"/>
        <w:jc w:val="both"/>
        <w:rPr>
          <w:rFonts w:ascii="Arial" w:hAnsi="Arial" w:cs="Arial"/>
        </w:rPr>
      </w:pPr>
      <w:r w:rsidRPr="00A101D5">
        <w:rPr>
          <w:rFonts w:ascii="Arial" w:hAnsi="Arial" w:cs="Arial"/>
        </w:rPr>
        <w:t>Se creará un comité ecológico que trabaje en pro del mejoramiento del medio ambiente.</w:t>
      </w:r>
    </w:p>
    <w:p w:rsidR="000B5D52" w:rsidRPr="00A101D5" w:rsidRDefault="000B5D52" w:rsidP="00C91280">
      <w:pPr>
        <w:numPr>
          <w:ilvl w:val="0"/>
          <w:numId w:val="9"/>
        </w:numPr>
        <w:spacing w:line="360" w:lineRule="auto"/>
        <w:jc w:val="both"/>
        <w:rPr>
          <w:rFonts w:ascii="Arial" w:hAnsi="Arial" w:cs="Arial"/>
        </w:rPr>
      </w:pPr>
      <w:r w:rsidRPr="00A101D5">
        <w:rPr>
          <w:rFonts w:ascii="Arial" w:hAnsi="Arial" w:cs="Arial"/>
        </w:rPr>
        <w:t>Al finalizar el año escolar los estudiantes y los demás miembros de la comunidad educativa deben tener una actitud amigable con la naturaleza.</w:t>
      </w:r>
    </w:p>
    <w:p w:rsidR="000B5D52" w:rsidRPr="00A101D5" w:rsidRDefault="000B5D52" w:rsidP="00A101D5">
      <w:pPr>
        <w:spacing w:line="360" w:lineRule="auto"/>
        <w:rPr>
          <w:rFonts w:ascii="Arial" w:hAnsi="Arial" w:cs="Arial"/>
        </w:rPr>
      </w:pPr>
    </w:p>
    <w:p w:rsidR="000B5D52" w:rsidRPr="00A101D5" w:rsidRDefault="00A101D5" w:rsidP="00A101D5">
      <w:pPr>
        <w:spacing w:line="360" w:lineRule="auto"/>
        <w:rPr>
          <w:rFonts w:ascii="Arial" w:hAnsi="Arial" w:cs="Arial"/>
          <w:b/>
        </w:rPr>
      </w:pPr>
      <w:r w:rsidRPr="00A101D5">
        <w:rPr>
          <w:rFonts w:ascii="Arial" w:hAnsi="Arial" w:cs="Arial"/>
          <w:b/>
        </w:rPr>
        <w:t>Actividades</w:t>
      </w:r>
    </w:p>
    <w:p w:rsidR="000B5D52" w:rsidRPr="00A101D5" w:rsidRDefault="000B5D52" w:rsidP="00A101D5">
      <w:pPr>
        <w:spacing w:line="360" w:lineRule="auto"/>
        <w:rPr>
          <w:rFonts w:ascii="Arial" w:hAnsi="Arial" w:cs="Arial"/>
        </w:rPr>
      </w:pPr>
    </w:p>
    <w:p w:rsidR="000B5D52" w:rsidRPr="00A101D5" w:rsidRDefault="000B5D52" w:rsidP="00C91280">
      <w:pPr>
        <w:numPr>
          <w:ilvl w:val="0"/>
          <w:numId w:val="10"/>
        </w:numPr>
        <w:spacing w:line="360" w:lineRule="auto"/>
        <w:rPr>
          <w:rFonts w:ascii="Arial" w:hAnsi="Arial" w:cs="Arial"/>
        </w:rPr>
      </w:pPr>
      <w:r w:rsidRPr="00A101D5">
        <w:rPr>
          <w:rFonts w:ascii="Arial" w:hAnsi="Arial" w:cs="Arial"/>
        </w:rPr>
        <w:t>Lanzamiento del proyecto.</w:t>
      </w:r>
    </w:p>
    <w:p w:rsidR="000B5D52" w:rsidRPr="00A101D5" w:rsidRDefault="000B5D52" w:rsidP="00C91280">
      <w:pPr>
        <w:numPr>
          <w:ilvl w:val="0"/>
          <w:numId w:val="10"/>
        </w:numPr>
        <w:spacing w:line="360" w:lineRule="auto"/>
        <w:rPr>
          <w:rFonts w:ascii="Arial" w:hAnsi="Arial" w:cs="Arial"/>
        </w:rPr>
      </w:pPr>
      <w:r w:rsidRPr="00A101D5">
        <w:rPr>
          <w:rFonts w:ascii="Arial" w:hAnsi="Arial" w:cs="Arial"/>
        </w:rPr>
        <w:t>Conformación del comité e</w:t>
      </w:r>
      <w:r w:rsidR="00A101D5">
        <w:rPr>
          <w:rFonts w:ascii="Arial" w:hAnsi="Arial" w:cs="Arial"/>
        </w:rPr>
        <w:t>cológico 2021.</w:t>
      </w:r>
    </w:p>
    <w:p w:rsidR="000B5D52" w:rsidRPr="00A101D5" w:rsidRDefault="000B5D52" w:rsidP="00C91280">
      <w:pPr>
        <w:numPr>
          <w:ilvl w:val="0"/>
          <w:numId w:val="10"/>
        </w:numPr>
        <w:spacing w:line="360" w:lineRule="auto"/>
        <w:rPr>
          <w:rFonts w:ascii="Arial" w:hAnsi="Arial" w:cs="Arial"/>
        </w:rPr>
      </w:pPr>
      <w:r w:rsidRPr="00A101D5">
        <w:rPr>
          <w:rFonts w:ascii="Arial" w:hAnsi="Arial" w:cs="Arial"/>
        </w:rPr>
        <w:t>Primera capacitación “Manejo de residuos sólidos”</w:t>
      </w:r>
    </w:p>
    <w:p w:rsidR="000B5D52" w:rsidRPr="00A101D5" w:rsidRDefault="000B5D52" w:rsidP="00C91280">
      <w:pPr>
        <w:numPr>
          <w:ilvl w:val="0"/>
          <w:numId w:val="10"/>
        </w:numPr>
        <w:spacing w:line="360" w:lineRule="auto"/>
        <w:rPr>
          <w:rFonts w:ascii="Arial" w:hAnsi="Arial" w:cs="Arial"/>
        </w:rPr>
      </w:pPr>
      <w:r w:rsidRPr="00A101D5">
        <w:rPr>
          <w:rFonts w:ascii="Arial" w:hAnsi="Arial" w:cs="Arial"/>
        </w:rPr>
        <w:lastRenderedPageBreak/>
        <w:t>Acompañamiento permanente a la policía ambiental en sus actividades ecológica.</w:t>
      </w:r>
    </w:p>
    <w:p w:rsidR="000B5D52" w:rsidRPr="00A101D5" w:rsidRDefault="000B5D52" w:rsidP="00C91280">
      <w:pPr>
        <w:numPr>
          <w:ilvl w:val="0"/>
          <w:numId w:val="10"/>
        </w:numPr>
        <w:spacing w:line="360" w:lineRule="auto"/>
        <w:rPr>
          <w:rFonts w:ascii="Arial" w:hAnsi="Arial" w:cs="Arial"/>
        </w:rPr>
      </w:pPr>
      <w:r w:rsidRPr="00A101D5">
        <w:rPr>
          <w:rFonts w:ascii="Arial" w:hAnsi="Arial" w:cs="Arial"/>
        </w:rPr>
        <w:t>Publicación en el periódico mural de eventos y con</w:t>
      </w:r>
      <w:r w:rsidR="00A101D5">
        <w:rPr>
          <w:rFonts w:ascii="Arial" w:hAnsi="Arial" w:cs="Arial"/>
        </w:rPr>
        <w:t>memoraciones ecológicas año 2021</w:t>
      </w:r>
      <w:r w:rsidRPr="00A101D5">
        <w:rPr>
          <w:rFonts w:ascii="Arial" w:hAnsi="Arial" w:cs="Arial"/>
        </w:rPr>
        <w:t>.</w:t>
      </w:r>
    </w:p>
    <w:p w:rsidR="000B5D52" w:rsidRPr="00A101D5" w:rsidRDefault="000B5D52" w:rsidP="00C91280">
      <w:pPr>
        <w:numPr>
          <w:ilvl w:val="0"/>
          <w:numId w:val="10"/>
        </w:numPr>
        <w:spacing w:line="360" w:lineRule="auto"/>
        <w:rPr>
          <w:rFonts w:ascii="Arial" w:hAnsi="Arial" w:cs="Arial"/>
        </w:rPr>
      </w:pPr>
      <w:r w:rsidRPr="00A101D5">
        <w:rPr>
          <w:rFonts w:ascii="Arial" w:hAnsi="Arial" w:cs="Arial"/>
        </w:rPr>
        <w:t>Segundo taller de capacitación. “Agentes contaminantes del medio ambiente”</w:t>
      </w:r>
      <w:r w:rsidR="00A101D5">
        <w:rPr>
          <w:rFonts w:ascii="Arial" w:hAnsi="Arial" w:cs="Arial"/>
        </w:rPr>
        <w:t>.</w:t>
      </w:r>
      <w:r w:rsidRPr="00A101D5">
        <w:rPr>
          <w:rFonts w:ascii="Arial" w:hAnsi="Arial" w:cs="Arial"/>
        </w:rPr>
        <w:t xml:space="preserve">   </w:t>
      </w:r>
    </w:p>
    <w:p w:rsidR="000B5D52" w:rsidRPr="00A101D5" w:rsidRDefault="000B5D52" w:rsidP="00C91280">
      <w:pPr>
        <w:numPr>
          <w:ilvl w:val="0"/>
          <w:numId w:val="10"/>
        </w:numPr>
        <w:spacing w:line="360" w:lineRule="auto"/>
        <w:rPr>
          <w:rFonts w:ascii="Arial" w:hAnsi="Arial" w:cs="Arial"/>
        </w:rPr>
      </w:pPr>
      <w:r w:rsidRPr="00A101D5">
        <w:rPr>
          <w:rFonts w:ascii="Arial" w:hAnsi="Arial" w:cs="Arial"/>
        </w:rPr>
        <w:t>Jornada de aseo articulando a toda la comunidad</w:t>
      </w:r>
      <w:r w:rsidR="00A101D5">
        <w:rPr>
          <w:rFonts w:ascii="Arial" w:hAnsi="Arial" w:cs="Arial"/>
        </w:rPr>
        <w:t>.</w:t>
      </w:r>
      <w:r w:rsidRPr="00A101D5">
        <w:rPr>
          <w:rFonts w:ascii="Arial" w:hAnsi="Arial" w:cs="Arial"/>
        </w:rPr>
        <w:t xml:space="preserve">                 </w:t>
      </w:r>
    </w:p>
    <w:p w:rsidR="000B5D52" w:rsidRPr="00A101D5" w:rsidRDefault="000B5D52" w:rsidP="00C91280">
      <w:pPr>
        <w:numPr>
          <w:ilvl w:val="0"/>
          <w:numId w:val="10"/>
        </w:numPr>
        <w:spacing w:line="360" w:lineRule="auto"/>
        <w:rPr>
          <w:rFonts w:ascii="Arial" w:hAnsi="Arial" w:cs="Arial"/>
        </w:rPr>
      </w:pPr>
      <w:r w:rsidRPr="00A101D5">
        <w:rPr>
          <w:rFonts w:ascii="Arial" w:hAnsi="Arial" w:cs="Arial"/>
        </w:rPr>
        <w:t>Concurso “Saber ecológico”.</w:t>
      </w:r>
    </w:p>
    <w:p w:rsidR="000B5D52" w:rsidRPr="00A101D5" w:rsidRDefault="000B5D52" w:rsidP="00A101D5">
      <w:pPr>
        <w:spacing w:line="360" w:lineRule="auto"/>
        <w:jc w:val="center"/>
        <w:rPr>
          <w:rFonts w:ascii="Arial" w:hAnsi="Arial" w:cs="Arial"/>
          <w:b/>
        </w:rPr>
      </w:pPr>
    </w:p>
    <w:p w:rsidR="000B5D52" w:rsidRPr="00A101D5" w:rsidRDefault="00A101D5" w:rsidP="00A101D5">
      <w:pPr>
        <w:spacing w:line="360" w:lineRule="auto"/>
        <w:jc w:val="center"/>
        <w:rPr>
          <w:rFonts w:ascii="Arial" w:hAnsi="Arial" w:cs="Arial"/>
          <w:b/>
        </w:rPr>
      </w:pPr>
      <w:r>
        <w:rPr>
          <w:rFonts w:ascii="Arial" w:hAnsi="Arial" w:cs="Arial"/>
          <w:b/>
        </w:rPr>
        <w:t>Metodología y plan de t</w:t>
      </w:r>
      <w:r w:rsidRPr="00A101D5">
        <w:rPr>
          <w:rFonts w:ascii="Arial" w:hAnsi="Arial" w:cs="Arial"/>
          <w:b/>
        </w:rPr>
        <w:t>rabajo</w:t>
      </w:r>
    </w:p>
    <w:p w:rsidR="000B5D52" w:rsidRPr="00A101D5" w:rsidRDefault="000B5D52" w:rsidP="00A101D5">
      <w:pPr>
        <w:spacing w:line="360" w:lineRule="auto"/>
        <w:rPr>
          <w:rFonts w:ascii="Arial" w:hAnsi="Arial" w:cs="Arial"/>
        </w:rPr>
      </w:pPr>
    </w:p>
    <w:p w:rsidR="000B5D52" w:rsidRDefault="000B5D52" w:rsidP="00A101D5">
      <w:pPr>
        <w:spacing w:line="360" w:lineRule="auto"/>
        <w:jc w:val="both"/>
        <w:rPr>
          <w:rFonts w:ascii="Arial" w:hAnsi="Arial" w:cs="Arial"/>
        </w:rPr>
      </w:pPr>
      <w:r w:rsidRPr="00A101D5">
        <w:rPr>
          <w:rFonts w:ascii="Arial" w:hAnsi="Arial" w:cs="Arial"/>
        </w:rPr>
        <w:t>Para el desarrollo del proyecto se trabajará bajo algunos postulados del constructivismo y la escuela activa. Se considera que la pedagogía actual exige la participación activa del estudiante como condición necesaria de la enseñanza aprendizaje y que el docente debe desempeñar más bien el papel de orientador, conductor y dinamizador de dicho proceso.</w:t>
      </w:r>
    </w:p>
    <w:p w:rsidR="00A101D5" w:rsidRPr="00A101D5" w:rsidRDefault="00A101D5" w:rsidP="00A101D5">
      <w:pPr>
        <w:spacing w:line="360" w:lineRule="auto"/>
        <w:jc w:val="both"/>
        <w:rPr>
          <w:rFonts w:ascii="Arial" w:hAnsi="Arial" w:cs="Arial"/>
        </w:rPr>
      </w:pPr>
    </w:p>
    <w:p w:rsidR="000B5D52" w:rsidRPr="00A101D5" w:rsidRDefault="000B5D52" w:rsidP="00A101D5">
      <w:pPr>
        <w:spacing w:line="360" w:lineRule="auto"/>
        <w:jc w:val="both"/>
        <w:rPr>
          <w:rFonts w:ascii="Arial" w:hAnsi="Arial" w:cs="Arial"/>
        </w:rPr>
      </w:pPr>
      <w:r w:rsidRPr="00A101D5">
        <w:rPr>
          <w:rFonts w:ascii="Arial" w:hAnsi="Arial" w:cs="Arial"/>
        </w:rPr>
        <w:t>Por otro lado se desarrollarán actividades colectivas. Éstas consta de varios momentos que dependiendo del tema o unidad se pueden desarrollar con la participación del padre de familia y miembro de la comunidad. Dentro de estos ejercicios se pueden manejar los siguientes criterios</w:t>
      </w:r>
    </w:p>
    <w:p w:rsidR="000B5D52" w:rsidRPr="00A101D5" w:rsidRDefault="000B5D52" w:rsidP="00C91280">
      <w:pPr>
        <w:numPr>
          <w:ilvl w:val="0"/>
          <w:numId w:val="11"/>
        </w:numPr>
        <w:spacing w:line="360" w:lineRule="auto"/>
        <w:rPr>
          <w:rFonts w:ascii="Arial" w:hAnsi="Arial" w:cs="Arial"/>
        </w:rPr>
      </w:pPr>
      <w:r w:rsidRPr="00A101D5">
        <w:rPr>
          <w:rFonts w:ascii="Arial" w:hAnsi="Arial" w:cs="Arial"/>
        </w:rPr>
        <w:t>Frases para analizar</w:t>
      </w:r>
    </w:p>
    <w:p w:rsidR="000B5D52" w:rsidRPr="00A101D5" w:rsidRDefault="000B5D52" w:rsidP="00C91280">
      <w:pPr>
        <w:numPr>
          <w:ilvl w:val="0"/>
          <w:numId w:val="11"/>
        </w:numPr>
        <w:spacing w:line="360" w:lineRule="auto"/>
        <w:rPr>
          <w:rFonts w:ascii="Arial" w:hAnsi="Arial" w:cs="Arial"/>
        </w:rPr>
      </w:pPr>
      <w:r w:rsidRPr="00A101D5">
        <w:rPr>
          <w:rFonts w:ascii="Arial" w:hAnsi="Arial" w:cs="Arial"/>
        </w:rPr>
        <w:t>Ejercicios intelectuales</w:t>
      </w:r>
    </w:p>
    <w:p w:rsidR="000B5D52" w:rsidRPr="00A101D5" w:rsidRDefault="000B5D52" w:rsidP="00C91280">
      <w:pPr>
        <w:numPr>
          <w:ilvl w:val="0"/>
          <w:numId w:val="11"/>
        </w:numPr>
        <w:spacing w:line="360" w:lineRule="auto"/>
        <w:rPr>
          <w:rFonts w:ascii="Arial" w:hAnsi="Arial" w:cs="Arial"/>
        </w:rPr>
      </w:pPr>
      <w:r w:rsidRPr="00A101D5">
        <w:rPr>
          <w:rFonts w:ascii="Arial" w:hAnsi="Arial" w:cs="Arial"/>
        </w:rPr>
        <w:t>Reflexión para analizar en familia</w:t>
      </w:r>
    </w:p>
    <w:p w:rsidR="000B5D52" w:rsidRPr="00A101D5" w:rsidRDefault="000B5D52" w:rsidP="00C91280">
      <w:pPr>
        <w:numPr>
          <w:ilvl w:val="0"/>
          <w:numId w:val="11"/>
        </w:numPr>
        <w:spacing w:line="360" w:lineRule="auto"/>
        <w:rPr>
          <w:rFonts w:ascii="Arial" w:hAnsi="Arial" w:cs="Arial"/>
        </w:rPr>
      </w:pPr>
      <w:r w:rsidRPr="00A101D5">
        <w:rPr>
          <w:rFonts w:ascii="Arial" w:hAnsi="Arial" w:cs="Arial"/>
        </w:rPr>
        <w:t>Taller de repaso de contenido</w:t>
      </w:r>
    </w:p>
    <w:p w:rsidR="000B5D52" w:rsidRPr="00A101D5" w:rsidRDefault="000B5D52" w:rsidP="00C91280">
      <w:pPr>
        <w:numPr>
          <w:ilvl w:val="0"/>
          <w:numId w:val="11"/>
        </w:numPr>
        <w:spacing w:line="360" w:lineRule="auto"/>
        <w:rPr>
          <w:rFonts w:ascii="Arial" w:hAnsi="Arial" w:cs="Arial"/>
        </w:rPr>
      </w:pPr>
      <w:r w:rsidRPr="00A101D5">
        <w:rPr>
          <w:rFonts w:ascii="Arial" w:hAnsi="Arial" w:cs="Arial"/>
        </w:rPr>
        <w:t>Salida de campo</w:t>
      </w:r>
    </w:p>
    <w:p w:rsidR="000B5D52" w:rsidRPr="00A101D5" w:rsidRDefault="000B5D52" w:rsidP="00C91280">
      <w:pPr>
        <w:numPr>
          <w:ilvl w:val="0"/>
          <w:numId w:val="11"/>
        </w:numPr>
        <w:spacing w:line="360" w:lineRule="auto"/>
        <w:rPr>
          <w:rFonts w:ascii="Arial" w:hAnsi="Arial" w:cs="Arial"/>
        </w:rPr>
      </w:pPr>
      <w:r w:rsidRPr="00A101D5">
        <w:rPr>
          <w:rFonts w:ascii="Arial" w:hAnsi="Arial" w:cs="Arial"/>
        </w:rPr>
        <w:t>Guías</w:t>
      </w:r>
    </w:p>
    <w:p w:rsidR="000B5D52" w:rsidRPr="00A101D5" w:rsidRDefault="000B5D52" w:rsidP="00C91280">
      <w:pPr>
        <w:numPr>
          <w:ilvl w:val="0"/>
          <w:numId w:val="11"/>
        </w:numPr>
        <w:spacing w:line="360" w:lineRule="auto"/>
        <w:rPr>
          <w:rFonts w:ascii="Arial" w:hAnsi="Arial" w:cs="Arial"/>
        </w:rPr>
      </w:pPr>
      <w:r w:rsidRPr="00A101D5">
        <w:rPr>
          <w:rFonts w:ascii="Arial" w:hAnsi="Arial" w:cs="Arial"/>
        </w:rPr>
        <w:lastRenderedPageBreak/>
        <w:t>Trabajo de comunidad</w:t>
      </w:r>
    </w:p>
    <w:p w:rsidR="000B5D52" w:rsidRPr="00A101D5" w:rsidRDefault="000B5D52" w:rsidP="00C91280">
      <w:pPr>
        <w:numPr>
          <w:ilvl w:val="0"/>
          <w:numId w:val="11"/>
        </w:numPr>
        <w:spacing w:line="360" w:lineRule="auto"/>
        <w:rPr>
          <w:rFonts w:ascii="Arial" w:hAnsi="Arial" w:cs="Arial"/>
        </w:rPr>
      </w:pPr>
      <w:r w:rsidRPr="00A101D5">
        <w:rPr>
          <w:rFonts w:ascii="Arial" w:hAnsi="Arial" w:cs="Arial"/>
        </w:rPr>
        <w:t>Concurso</w:t>
      </w:r>
    </w:p>
    <w:p w:rsidR="000B5D52" w:rsidRPr="005147F8" w:rsidRDefault="000B5D52" w:rsidP="000B5D52">
      <w:pPr>
        <w:pStyle w:val="Default"/>
        <w:jc w:val="both"/>
      </w:pPr>
    </w:p>
    <w:p w:rsidR="000B5D52" w:rsidRPr="00A101D5" w:rsidRDefault="000B5D52" w:rsidP="00C91280">
      <w:pPr>
        <w:pStyle w:val="Prrafodelista"/>
        <w:numPr>
          <w:ilvl w:val="0"/>
          <w:numId w:val="25"/>
        </w:numPr>
        <w:autoSpaceDE w:val="0"/>
        <w:autoSpaceDN w:val="0"/>
        <w:adjustRightInd w:val="0"/>
        <w:spacing w:line="360" w:lineRule="auto"/>
        <w:jc w:val="center"/>
        <w:rPr>
          <w:rFonts w:ascii="Arial" w:hAnsi="Arial" w:cs="Arial"/>
          <w:b/>
          <w:bCs/>
          <w:color w:val="000000"/>
          <w:sz w:val="24"/>
          <w:szCs w:val="24"/>
        </w:rPr>
      </w:pPr>
      <w:r w:rsidRPr="00A101D5">
        <w:rPr>
          <w:rFonts w:ascii="Arial" w:hAnsi="Arial" w:cs="Arial"/>
          <w:b/>
          <w:bCs/>
          <w:color w:val="000000"/>
          <w:sz w:val="24"/>
          <w:szCs w:val="24"/>
        </w:rPr>
        <w:t>Proyecto de Democracia y Competencias Ciudadanas.</w:t>
      </w:r>
    </w:p>
    <w:p w:rsidR="000B5D52" w:rsidRPr="00A101D5" w:rsidRDefault="000B5D52" w:rsidP="00A101D5">
      <w:pPr>
        <w:autoSpaceDE w:val="0"/>
        <w:autoSpaceDN w:val="0"/>
        <w:adjustRightInd w:val="0"/>
        <w:spacing w:line="360" w:lineRule="auto"/>
        <w:jc w:val="both"/>
        <w:rPr>
          <w:rFonts w:ascii="Arial" w:hAnsi="Arial" w:cs="Arial"/>
          <w:color w:val="000000"/>
        </w:rPr>
      </w:pPr>
      <w:r w:rsidRPr="00A101D5">
        <w:rPr>
          <w:rFonts w:ascii="Arial" w:hAnsi="Arial" w:cs="Arial"/>
          <w:b/>
          <w:bCs/>
          <w:color w:val="000000"/>
        </w:rPr>
        <w:t xml:space="preserve"> </w:t>
      </w:r>
    </w:p>
    <w:p w:rsidR="000B5D52" w:rsidRDefault="000B5D52" w:rsidP="00A101D5">
      <w:pPr>
        <w:autoSpaceDE w:val="0"/>
        <w:autoSpaceDN w:val="0"/>
        <w:adjustRightInd w:val="0"/>
        <w:spacing w:line="360" w:lineRule="auto"/>
        <w:jc w:val="both"/>
        <w:rPr>
          <w:rFonts w:ascii="Arial" w:hAnsi="Arial" w:cs="Arial"/>
          <w:color w:val="000000"/>
        </w:rPr>
      </w:pPr>
      <w:r w:rsidRPr="00A101D5">
        <w:rPr>
          <w:rFonts w:ascii="Arial" w:hAnsi="Arial" w:cs="Arial"/>
          <w:color w:val="000000"/>
        </w:rPr>
        <w:t xml:space="preserve">La formación de líderes competentes conduce a que las instituciones de enseñanza tengan que asumir el reto de fortalecer la práctica de valores que permiten la sana convivencia y el ejercicio de la paz entre los miembros de la comunidad educativa. En este sentido, la democracia como fundamento ecuánime de una organización social que propende por la justicia y la libertad, se hace fundamental dentro de la vivencia y la formación de los estudiantes. Al crear liderazgo asertivo y fomentar el espíritu participativo-democrático en los educandos, estamos sin duda sembrando en ellos competencias ciudadanas y de civismos que los convertirá en agentes de cambio y gestores de paz en la sociedad. </w:t>
      </w:r>
    </w:p>
    <w:p w:rsidR="00A101D5" w:rsidRPr="00A101D5" w:rsidRDefault="00A101D5" w:rsidP="00A101D5">
      <w:pPr>
        <w:autoSpaceDE w:val="0"/>
        <w:autoSpaceDN w:val="0"/>
        <w:adjustRightInd w:val="0"/>
        <w:spacing w:line="360" w:lineRule="auto"/>
        <w:jc w:val="both"/>
        <w:rPr>
          <w:rFonts w:ascii="Arial" w:hAnsi="Arial" w:cs="Arial"/>
          <w:color w:val="000000"/>
        </w:rPr>
      </w:pPr>
    </w:p>
    <w:p w:rsidR="000B5D52" w:rsidRPr="00A101D5" w:rsidRDefault="000B5D52" w:rsidP="00A101D5">
      <w:pPr>
        <w:autoSpaceDE w:val="0"/>
        <w:autoSpaceDN w:val="0"/>
        <w:adjustRightInd w:val="0"/>
        <w:spacing w:line="360" w:lineRule="auto"/>
        <w:jc w:val="both"/>
        <w:rPr>
          <w:rFonts w:ascii="Arial" w:hAnsi="Arial" w:cs="Arial"/>
          <w:color w:val="000000"/>
        </w:rPr>
      </w:pPr>
      <w:r w:rsidRPr="00A101D5">
        <w:rPr>
          <w:rFonts w:ascii="Arial" w:hAnsi="Arial" w:cs="Arial"/>
          <w:color w:val="000000"/>
        </w:rPr>
        <w:t xml:space="preserve">Los docentes desde el Área de ciencias sociales del Centro educativo Pio XII, acompañan a los líderes del Consejo Estudiantil quienes en su tarea de cumplir a cabalidad con sus propuestas deben integrar en su quehacer vivencial las prácticas del liderazgo, tolerancia, solidaridad, paz y respeto desde las cuales se fundamenta un orden democrático sólido y real. Del mismo modo, se transversaliza el trabajo en las aulas, para que los estudiantes se familiaricen con las exigencias de la política, las normas y el conocimiento de la Constitución Política. </w:t>
      </w:r>
    </w:p>
    <w:p w:rsidR="000B5D52" w:rsidRPr="00A101D5" w:rsidRDefault="000B5D52" w:rsidP="00A101D5">
      <w:pPr>
        <w:autoSpaceDE w:val="0"/>
        <w:autoSpaceDN w:val="0"/>
        <w:adjustRightInd w:val="0"/>
        <w:spacing w:line="360" w:lineRule="auto"/>
        <w:jc w:val="both"/>
        <w:rPr>
          <w:rFonts w:ascii="Arial" w:hAnsi="Arial" w:cs="Arial"/>
          <w:color w:val="000000"/>
        </w:rPr>
      </w:pPr>
    </w:p>
    <w:p w:rsidR="000B5D52" w:rsidRPr="00A101D5" w:rsidRDefault="000B5D52" w:rsidP="00A101D5">
      <w:pPr>
        <w:autoSpaceDE w:val="0"/>
        <w:autoSpaceDN w:val="0"/>
        <w:adjustRightInd w:val="0"/>
        <w:spacing w:line="360" w:lineRule="auto"/>
        <w:jc w:val="both"/>
        <w:rPr>
          <w:rFonts w:ascii="Arial" w:hAnsi="Arial" w:cs="Arial"/>
          <w:b/>
          <w:bCs/>
          <w:color w:val="000000"/>
        </w:rPr>
      </w:pPr>
      <w:r w:rsidRPr="00A101D5">
        <w:rPr>
          <w:rFonts w:ascii="Arial" w:hAnsi="Arial" w:cs="Arial"/>
          <w:b/>
          <w:bCs/>
          <w:color w:val="000000"/>
        </w:rPr>
        <w:t>Objetivo general:</w:t>
      </w:r>
    </w:p>
    <w:p w:rsidR="000B5D52" w:rsidRPr="00A101D5" w:rsidRDefault="000B5D52" w:rsidP="00A101D5">
      <w:pPr>
        <w:autoSpaceDE w:val="0"/>
        <w:autoSpaceDN w:val="0"/>
        <w:adjustRightInd w:val="0"/>
        <w:spacing w:line="360" w:lineRule="auto"/>
        <w:jc w:val="both"/>
        <w:rPr>
          <w:rFonts w:ascii="Arial" w:hAnsi="Arial" w:cs="Arial"/>
          <w:color w:val="000000"/>
        </w:rPr>
      </w:pPr>
      <w:r w:rsidRPr="00A101D5">
        <w:rPr>
          <w:rFonts w:ascii="Arial" w:hAnsi="Arial" w:cs="Arial"/>
          <w:color w:val="000000"/>
        </w:rPr>
        <w:t>Fortalecer la capacidad de liderazgo que tienen los estu</w:t>
      </w:r>
      <w:r w:rsidR="00A101D5">
        <w:rPr>
          <w:rFonts w:ascii="Arial" w:hAnsi="Arial" w:cs="Arial"/>
          <w:color w:val="000000"/>
        </w:rPr>
        <w:t>diantes del centro educativo Pio</w:t>
      </w:r>
      <w:r w:rsidRPr="00A101D5">
        <w:rPr>
          <w:rFonts w:ascii="Arial" w:hAnsi="Arial" w:cs="Arial"/>
          <w:color w:val="000000"/>
        </w:rPr>
        <w:t xml:space="preserve"> XII para integrar en su vida cotidiana las prácticas de autonomía, tolerancia, solidaridad, respeto, justicia, paz y pluralidad que van a trascender en toda la </w:t>
      </w:r>
      <w:r w:rsidRPr="00A101D5">
        <w:rPr>
          <w:rFonts w:ascii="Arial" w:hAnsi="Arial" w:cs="Arial"/>
          <w:color w:val="000000"/>
        </w:rPr>
        <w:lastRenderedPageBreak/>
        <w:t xml:space="preserve">comunidad educativa, haciéndolos sujetos críticos, con sentido político y patriótico que viven la democracia y el respeto a los valores ciudadanos. </w:t>
      </w:r>
    </w:p>
    <w:p w:rsidR="000B5D52" w:rsidRPr="00A101D5" w:rsidRDefault="000B5D52" w:rsidP="00A101D5">
      <w:pPr>
        <w:autoSpaceDE w:val="0"/>
        <w:autoSpaceDN w:val="0"/>
        <w:adjustRightInd w:val="0"/>
        <w:spacing w:line="360" w:lineRule="auto"/>
        <w:jc w:val="both"/>
        <w:rPr>
          <w:rFonts w:ascii="Arial" w:hAnsi="Arial" w:cs="Arial"/>
          <w:color w:val="000000"/>
        </w:rPr>
      </w:pPr>
    </w:p>
    <w:p w:rsidR="000B5D52" w:rsidRPr="00A101D5" w:rsidRDefault="000B5D52" w:rsidP="00A101D5">
      <w:pPr>
        <w:autoSpaceDE w:val="0"/>
        <w:autoSpaceDN w:val="0"/>
        <w:adjustRightInd w:val="0"/>
        <w:spacing w:line="360" w:lineRule="auto"/>
        <w:jc w:val="both"/>
        <w:rPr>
          <w:rFonts w:ascii="Arial" w:hAnsi="Arial" w:cs="Arial"/>
          <w:b/>
          <w:bCs/>
          <w:color w:val="000000"/>
        </w:rPr>
      </w:pPr>
      <w:r w:rsidRPr="00A101D5">
        <w:rPr>
          <w:rFonts w:ascii="Arial" w:hAnsi="Arial" w:cs="Arial"/>
          <w:b/>
          <w:bCs/>
          <w:color w:val="000000"/>
        </w:rPr>
        <w:t>Objetivos específicos:</w:t>
      </w:r>
    </w:p>
    <w:p w:rsidR="000B5D52" w:rsidRPr="00A101D5" w:rsidRDefault="000B5D52" w:rsidP="00A101D5">
      <w:pPr>
        <w:autoSpaceDE w:val="0"/>
        <w:autoSpaceDN w:val="0"/>
        <w:adjustRightInd w:val="0"/>
        <w:spacing w:line="360" w:lineRule="auto"/>
        <w:jc w:val="both"/>
        <w:rPr>
          <w:rFonts w:ascii="Arial" w:hAnsi="Arial" w:cs="Arial"/>
          <w:color w:val="000000"/>
        </w:rPr>
      </w:pPr>
      <w:r w:rsidRPr="00A101D5">
        <w:rPr>
          <w:rFonts w:ascii="Arial" w:hAnsi="Arial" w:cs="Arial"/>
          <w:color w:val="000000"/>
        </w:rPr>
        <w:t>Generar conciencia en los líderes estudiantiles para que busquen siempre la solución efectiva de conflictos y la promoción de la paz; interiorizar la importancia de valores básicos para la convivencia ciudadana como la solidaridad, el civismo, el buen trato y el respeto, practicándolos en el quehacer de las diversas áreas del conocimiento.</w:t>
      </w:r>
    </w:p>
    <w:p w:rsidR="000B5D52" w:rsidRPr="00A101D5" w:rsidRDefault="000B5D52" w:rsidP="00A101D5">
      <w:pPr>
        <w:autoSpaceDE w:val="0"/>
        <w:autoSpaceDN w:val="0"/>
        <w:adjustRightInd w:val="0"/>
        <w:spacing w:line="360" w:lineRule="auto"/>
        <w:jc w:val="both"/>
        <w:rPr>
          <w:rFonts w:ascii="Arial" w:hAnsi="Arial" w:cs="Arial"/>
          <w:b/>
          <w:color w:val="000000"/>
        </w:rPr>
      </w:pPr>
    </w:p>
    <w:p w:rsidR="000B5D52" w:rsidRPr="00A101D5" w:rsidRDefault="00A101D5" w:rsidP="00C91280">
      <w:pPr>
        <w:pStyle w:val="Prrafodelista"/>
        <w:numPr>
          <w:ilvl w:val="0"/>
          <w:numId w:val="25"/>
        </w:numPr>
        <w:autoSpaceDE w:val="0"/>
        <w:autoSpaceDN w:val="0"/>
        <w:adjustRightInd w:val="0"/>
        <w:jc w:val="center"/>
        <w:rPr>
          <w:rFonts w:ascii="Arial" w:hAnsi="Arial" w:cs="Arial"/>
          <w:b/>
          <w:color w:val="000000"/>
          <w:sz w:val="24"/>
          <w:szCs w:val="24"/>
        </w:rPr>
      </w:pPr>
      <w:r w:rsidRPr="00A101D5">
        <w:rPr>
          <w:rFonts w:ascii="Arial" w:hAnsi="Arial" w:cs="Arial"/>
          <w:b/>
          <w:color w:val="000000"/>
          <w:sz w:val="24"/>
          <w:szCs w:val="24"/>
        </w:rPr>
        <w:t>PROYECTO DEMOCRACIA Y COMPETENCIAS CIUDADANAS</w:t>
      </w:r>
    </w:p>
    <w:p w:rsidR="000B5D52" w:rsidRPr="00A101D5" w:rsidRDefault="00A101D5" w:rsidP="000B5D52">
      <w:pPr>
        <w:autoSpaceDE w:val="0"/>
        <w:autoSpaceDN w:val="0"/>
        <w:adjustRightInd w:val="0"/>
        <w:jc w:val="center"/>
        <w:rPr>
          <w:rFonts w:ascii="Arial" w:hAnsi="Arial" w:cs="Arial"/>
          <w:b/>
          <w:color w:val="000000"/>
        </w:rPr>
      </w:pPr>
      <w:r w:rsidRPr="00A101D5">
        <w:rPr>
          <w:rFonts w:ascii="Arial" w:hAnsi="Arial" w:cs="Arial"/>
          <w:b/>
          <w:color w:val="000000"/>
        </w:rPr>
        <w:t>JUNTOS APRENDIENDO A ELEGIR</w:t>
      </w:r>
    </w:p>
    <w:p w:rsidR="000B5D52" w:rsidRPr="00A101D5" w:rsidRDefault="000B5D52" w:rsidP="000B5D52">
      <w:pPr>
        <w:autoSpaceDE w:val="0"/>
        <w:autoSpaceDN w:val="0"/>
        <w:adjustRightInd w:val="0"/>
        <w:jc w:val="both"/>
        <w:rPr>
          <w:rFonts w:ascii="Arial" w:hAnsi="Arial" w:cs="Arial"/>
          <w:color w:val="000000"/>
        </w:rPr>
      </w:pPr>
    </w:p>
    <w:p w:rsidR="000B5D52" w:rsidRPr="00A101D5" w:rsidRDefault="00A101D5" w:rsidP="000B5D52">
      <w:pPr>
        <w:autoSpaceDE w:val="0"/>
        <w:autoSpaceDN w:val="0"/>
        <w:adjustRightInd w:val="0"/>
        <w:jc w:val="both"/>
        <w:rPr>
          <w:rFonts w:ascii="Arial" w:hAnsi="Arial" w:cs="Arial"/>
          <w:b/>
        </w:rPr>
      </w:pPr>
      <w:r w:rsidRPr="00A101D5">
        <w:rPr>
          <w:rFonts w:ascii="Arial" w:hAnsi="Arial" w:cs="Arial"/>
          <w:b/>
        </w:rPr>
        <w:t xml:space="preserve">Objetivos </w:t>
      </w:r>
    </w:p>
    <w:p w:rsidR="000B5D52" w:rsidRPr="00A101D5" w:rsidRDefault="000B5D52" w:rsidP="000B5D52">
      <w:pPr>
        <w:autoSpaceDE w:val="0"/>
        <w:autoSpaceDN w:val="0"/>
        <w:adjustRightInd w:val="0"/>
        <w:jc w:val="both"/>
        <w:rPr>
          <w:rFonts w:ascii="Arial" w:hAnsi="Arial" w:cs="Arial"/>
          <w:b/>
        </w:rPr>
      </w:pPr>
    </w:p>
    <w:p w:rsidR="000B5D52" w:rsidRPr="00A101D5" w:rsidRDefault="00A101D5" w:rsidP="000B5D52">
      <w:pPr>
        <w:autoSpaceDE w:val="0"/>
        <w:autoSpaceDN w:val="0"/>
        <w:adjustRightInd w:val="0"/>
        <w:jc w:val="both"/>
        <w:rPr>
          <w:rFonts w:ascii="Arial" w:hAnsi="Arial" w:cs="Arial"/>
          <w:b/>
        </w:rPr>
      </w:pPr>
      <w:r w:rsidRPr="00A101D5">
        <w:rPr>
          <w:rFonts w:ascii="Arial" w:hAnsi="Arial" w:cs="Arial"/>
          <w:b/>
        </w:rPr>
        <w:t>Objetivos General</w:t>
      </w:r>
    </w:p>
    <w:p w:rsidR="000B5D52" w:rsidRPr="00A101D5" w:rsidRDefault="000B5D52" w:rsidP="000B5D52">
      <w:pPr>
        <w:autoSpaceDE w:val="0"/>
        <w:autoSpaceDN w:val="0"/>
        <w:adjustRightInd w:val="0"/>
        <w:jc w:val="both"/>
        <w:rPr>
          <w:rFonts w:ascii="Arial" w:hAnsi="Arial" w:cs="Arial"/>
          <w:b/>
        </w:rPr>
      </w:pPr>
    </w:p>
    <w:p w:rsidR="000B5D52" w:rsidRPr="00A101D5" w:rsidRDefault="000B5D52" w:rsidP="000B5D52">
      <w:pPr>
        <w:autoSpaceDE w:val="0"/>
        <w:autoSpaceDN w:val="0"/>
        <w:adjustRightInd w:val="0"/>
        <w:jc w:val="both"/>
        <w:rPr>
          <w:rFonts w:ascii="Arial" w:hAnsi="Arial" w:cs="Arial"/>
        </w:rPr>
      </w:pPr>
      <w:r w:rsidRPr="00A101D5">
        <w:rPr>
          <w:rFonts w:ascii="Arial" w:hAnsi="Arial" w:cs="Arial"/>
        </w:rPr>
        <w:t>Optimizar los valores personales y patrióticos, la responsabilidad democrática y el sentido de pertenencia en los estudiantes para que aprendan a convivir en su medio escolar y comunitario</w:t>
      </w:r>
      <w:r w:rsidR="00A101D5">
        <w:rPr>
          <w:rFonts w:ascii="Arial" w:hAnsi="Arial" w:cs="Arial"/>
        </w:rPr>
        <w:t>.</w:t>
      </w:r>
    </w:p>
    <w:p w:rsidR="000B5D52" w:rsidRPr="00A101D5" w:rsidRDefault="000B5D52" w:rsidP="000B5D52">
      <w:pPr>
        <w:autoSpaceDE w:val="0"/>
        <w:autoSpaceDN w:val="0"/>
        <w:adjustRightInd w:val="0"/>
        <w:jc w:val="both"/>
        <w:rPr>
          <w:rFonts w:ascii="Arial" w:hAnsi="Arial" w:cs="Arial"/>
        </w:rPr>
      </w:pPr>
    </w:p>
    <w:p w:rsidR="000B5D52" w:rsidRPr="00A101D5" w:rsidRDefault="00A101D5" w:rsidP="000B5D52">
      <w:pPr>
        <w:autoSpaceDE w:val="0"/>
        <w:autoSpaceDN w:val="0"/>
        <w:adjustRightInd w:val="0"/>
        <w:jc w:val="both"/>
        <w:rPr>
          <w:rFonts w:ascii="Arial" w:hAnsi="Arial" w:cs="Arial"/>
          <w:b/>
        </w:rPr>
      </w:pPr>
      <w:r w:rsidRPr="00A101D5">
        <w:rPr>
          <w:rFonts w:ascii="Arial" w:hAnsi="Arial" w:cs="Arial"/>
          <w:b/>
        </w:rPr>
        <w:t xml:space="preserve">Objetivos Específicos </w:t>
      </w:r>
    </w:p>
    <w:p w:rsidR="000B5D52" w:rsidRPr="00A101D5" w:rsidRDefault="000B5D52" w:rsidP="000B5D52">
      <w:pPr>
        <w:autoSpaceDE w:val="0"/>
        <w:autoSpaceDN w:val="0"/>
        <w:adjustRightInd w:val="0"/>
        <w:jc w:val="both"/>
        <w:rPr>
          <w:rFonts w:ascii="Arial" w:hAnsi="Arial" w:cs="Arial"/>
        </w:rPr>
      </w:pPr>
    </w:p>
    <w:p w:rsidR="000B5D52" w:rsidRPr="00A101D5" w:rsidRDefault="000B5D52" w:rsidP="000B5D52">
      <w:pPr>
        <w:autoSpaceDE w:val="0"/>
        <w:autoSpaceDN w:val="0"/>
        <w:adjustRightInd w:val="0"/>
        <w:jc w:val="both"/>
        <w:rPr>
          <w:rFonts w:ascii="Arial" w:hAnsi="Arial" w:cs="Arial"/>
        </w:rPr>
      </w:pPr>
      <w:r w:rsidRPr="00A101D5">
        <w:rPr>
          <w:rFonts w:ascii="Arial" w:hAnsi="Arial" w:cs="Arial"/>
        </w:rPr>
        <w:sym w:font="Symbol" w:char="F0B7"/>
      </w:r>
      <w:r w:rsidRPr="00A101D5">
        <w:rPr>
          <w:rFonts w:ascii="Arial" w:hAnsi="Arial" w:cs="Arial"/>
        </w:rPr>
        <w:t>Crear conciencia en los estudiantes acerca de la importancia que tiene la conformación del gobierno estudiantil en la comunidad educativa.</w:t>
      </w:r>
    </w:p>
    <w:p w:rsidR="000B5D52" w:rsidRPr="00A101D5" w:rsidRDefault="000B5D52" w:rsidP="000B5D52">
      <w:pPr>
        <w:autoSpaceDE w:val="0"/>
        <w:autoSpaceDN w:val="0"/>
        <w:adjustRightInd w:val="0"/>
        <w:jc w:val="both"/>
        <w:rPr>
          <w:rFonts w:ascii="Arial" w:hAnsi="Arial" w:cs="Arial"/>
        </w:rPr>
      </w:pPr>
    </w:p>
    <w:p w:rsidR="000B5D52" w:rsidRPr="00A101D5" w:rsidRDefault="000B5D52" w:rsidP="000B5D52">
      <w:pPr>
        <w:autoSpaceDE w:val="0"/>
        <w:autoSpaceDN w:val="0"/>
        <w:adjustRightInd w:val="0"/>
        <w:jc w:val="both"/>
        <w:rPr>
          <w:rFonts w:ascii="Arial" w:hAnsi="Arial" w:cs="Arial"/>
        </w:rPr>
      </w:pPr>
      <w:r w:rsidRPr="00A101D5">
        <w:rPr>
          <w:rFonts w:ascii="Arial" w:hAnsi="Arial" w:cs="Arial"/>
        </w:rPr>
        <w:t xml:space="preserve"> </w:t>
      </w:r>
      <w:r w:rsidRPr="00A101D5">
        <w:rPr>
          <w:rFonts w:ascii="Arial" w:hAnsi="Arial" w:cs="Arial"/>
        </w:rPr>
        <w:sym w:font="Symbol" w:char="F0B7"/>
      </w:r>
      <w:r w:rsidRPr="00A101D5">
        <w:rPr>
          <w:rFonts w:ascii="Arial" w:hAnsi="Arial" w:cs="Arial"/>
        </w:rPr>
        <w:t xml:space="preserve">Apropiar  y emplear el manual de convivencia fomentando la identidad institucional en los estudiantes. </w:t>
      </w:r>
    </w:p>
    <w:p w:rsidR="000B5D52" w:rsidRPr="00A101D5" w:rsidRDefault="000B5D52" w:rsidP="000B5D52">
      <w:pPr>
        <w:autoSpaceDE w:val="0"/>
        <w:autoSpaceDN w:val="0"/>
        <w:adjustRightInd w:val="0"/>
        <w:jc w:val="both"/>
        <w:rPr>
          <w:rFonts w:ascii="Arial" w:hAnsi="Arial" w:cs="Arial"/>
        </w:rPr>
      </w:pPr>
    </w:p>
    <w:p w:rsidR="000B5D52" w:rsidRPr="00A101D5" w:rsidRDefault="000B5D52" w:rsidP="000B5D52">
      <w:pPr>
        <w:autoSpaceDE w:val="0"/>
        <w:autoSpaceDN w:val="0"/>
        <w:adjustRightInd w:val="0"/>
        <w:jc w:val="both"/>
        <w:rPr>
          <w:rFonts w:ascii="Arial" w:hAnsi="Arial" w:cs="Arial"/>
        </w:rPr>
      </w:pPr>
      <w:r w:rsidRPr="00A101D5">
        <w:rPr>
          <w:rFonts w:ascii="Arial" w:hAnsi="Arial" w:cs="Arial"/>
        </w:rPr>
        <w:sym w:font="Symbol" w:char="F0B7"/>
      </w:r>
      <w:r w:rsidRPr="00A101D5">
        <w:rPr>
          <w:rFonts w:ascii="Arial" w:hAnsi="Arial" w:cs="Arial"/>
        </w:rPr>
        <w:t xml:space="preserve">Emplear y vivenciar el perfil del estudiante. </w:t>
      </w:r>
    </w:p>
    <w:p w:rsidR="000B5D52" w:rsidRPr="00A101D5" w:rsidRDefault="000B5D52" w:rsidP="000B5D52">
      <w:pPr>
        <w:autoSpaceDE w:val="0"/>
        <w:autoSpaceDN w:val="0"/>
        <w:adjustRightInd w:val="0"/>
        <w:jc w:val="both"/>
        <w:rPr>
          <w:rFonts w:ascii="Arial" w:hAnsi="Arial" w:cs="Arial"/>
        </w:rPr>
      </w:pPr>
    </w:p>
    <w:p w:rsidR="000B5D52" w:rsidRDefault="000B5D52" w:rsidP="000B5D52">
      <w:pPr>
        <w:autoSpaceDE w:val="0"/>
        <w:autoSpaceDN w:val="0"/>
        <w:adjustRightInd w:val="0"/>
        <w:jc w:val="both"/>
        <w:rPr>
          <w:rFonts w:ascii="Arial" w:hAnsi="Arial" w:cs="Arial"/>
        </w:rPr>
      </w:pPr>
      <w:r w:rsidRPr="00A101D5">
        <w:rPr>
          <w:rFonts w:ascii="Arial" w:hAnsi="Arial" w:cs="Arial"/>
        </w:rPr>
        <w:sym w:font="Symbol" w:char="F0B7"/>
      </w:r>
      <w:r w:rsidRPr="00A101D5">
        <w:rPr>
          <w:rFonts w:ascii="Arial" w:hAnsi="Arial" w:cs="Arial"/>
        </w:rPr>
        <w:t>Resaltar la importancia de las fechas patrias.</w:t>
      </w:r>
    </w:p>
    <w:p w:rsidR="00861984" w:rsidRPr="00A101D5" w:rsidRDefault="00861984" w:rsidP="000B5D52">
      <w:pPr>
        <w:autoSpaceDE w:val="0"/>
        <w:autoSpaceDN w:val="0"/>
        <w:adjustRightInd w:val="0"/>
        <w:jc w:val="both"/>
        <w:rPr>
          <w:rFonts w:ascii="Arial" w:hAnsi="Arial" w:cs="Arial"/>
        </w:rPr>
      </w:pPr>
    </w:p>
    <w:p w:rsidR="000B5D52" w:rsidRPr="00A101D5" w:rsidRDefault="000B5D52" w:rsidP="000B5D52">
      <w:pPr>
        <w:autoSpaceDE w:val="0"/>
        <w:autoSpaceDN w:val="0"/>
        <w:adjustRightInd w:val="0"/>
        <w:jc w:val="center"/>
        <w:rPr>
          <w:rFonts w:ascii="Arial" w:hAnsi="Arial" w:cs="Arial"/>
          <w:b/>
        </w:rPr>
      </w:pPr>
    </w:p>
    <w:p w:rsidR="000B5D52" w:rsidRPr="00A101D5" w:rsidRDefault="00861984" w:rsidP="000B5D52">
      <w:pPr>
        <w:autoSpaceDE w:val="0"/>
        <w:autoSpaceDN w:val="0"/>
        <w:adjustRightInd w:val="0"/>
        <w:jc w:val="center"/>
        <w:rPr>
          <w:rFonts w:ascii="Arial" w:hAnsi="Arial" w:cs="Arial"/>
          <w:b/>
        </w:rPr>
      </w:pPr>
      <w:r w:rsidRPr="00A101D5">
        <w:rPr>
          <w:rFonts w:ascii="Arial" w:hAnsi="Arial" w:cs="Arial"/>
          <w:b/>
        </w:rPr>
        <w:lastRenderedPageBreak/>
        <w:t>Marco Teórico</w:t>
      </w:r>
    </w:p>
    <w:p w:rsidR="000B5D52" w:rsidRPr="00A101D5" w:rsidRDefault="000B5D52" w:rsidP="000B5D52">
      <w:pPr>
        <w:autoSpaceDE w:val="0"/>
        <w:autoSpaceDN w:val="0"/>
        <w:adjustRightInd w:val="0"/>
        <w:jc w:val="center"/>
        <w:rPr>
          <w:rFonts w:ascii="Arial" w:hAnsi="Arial" w:cs="Arial"/>
          <w:b/>
        </w:rPr>
      </w:pPr>
    </w:p>
    <w:p w:rsidR="000B5D52" w:rsidRPr="00A101D5" w:rsidRDefault="000B5D52" w:rsidP="00861984">
      <w:pPr>
        <w:autoSpaceDE w:val="0"/>
        <w:autoSpaceDN w:val="0"/>
        <w:adjustRightInd w:val="0"/>
        <w:spacing w:line="360" w:lineRule="auto"/>
        <w:jc w:val="both"/>
        <w:rPr>
          <w:rFonts w:ascii="Arial" w:hAnsi="Arial" w:cs="Arial"/>
        </w:rPr>
      </w:pPr>
      <w:r w:rsidRPr="00A101D5">
        <w:rPr>
          <w:rFonts w:ascii="Arial" w:hAnsi="Arial" w:cs="Arial"/>
        </w:rPr>
        <w:t>El Proyecto transversal de democracia dentro del plan de estudios de la Educación Básica Primaria y Secundaria en las diferentes instituciones educativas de Colombia, se ha hecho indispensable debido a que los ciudadanos Colombianos en su mayoría carecemos de un conocimiento profundo de nuestras leyes y forma de gobierno, es por ello que el MEN (Ministerio de Educación Nacional) desde la Ley 115 de 1994 para la Educación, argumenta el interés y la necesidad porque las gentes y la juventud en especial, los conozcan, haciéndose así pilares de la formación política de los ciudadanos Colombianos. Este fin no es gratuito, obedece a una estrategia global en los países cuyas naciones vienen construyendo una cultura de convivencia pacífica, en donde el Estado protege el pleno ejercicio de los derechos de sus nacionales, exigiendo a estos como contraprestación un estricto cumplimiento de sus deberes y obligaciones.</w:t>
      </w:r>
    </w:p>
    <w:p w:rsidR="000B5D52" w:rsidRPr="00A101D5" w:rsidRDefault="000B5D52" w:rsidP="00861984">
      <w:pPr>
        <w:autoSpaceDE w:val="0"/>
        <w:autoSpaceDN w:val="0"/>
        <w:adjustRightInd w:val="0"/>
        <w:spacing w:line="360" w:lineRule="auto"/>
        <w:jc w:val="both"/>
        <w:rPr>
          <w:rFonts w:ascii="Arial" w:hAnsi="Arial" w:cs="Arial"/>
        </w:rPr>
      </w:pPr>
    </w:p>
    <w:p w:rsidR="000B5D52" w:rsidRDefault="000B5D52" w:rsidP="00861984">
      <w:pPr>
        <w:autoSpaceDE w:val="0"/>
        <w:autoSpaceDN w:val="0"/>
        <w:adjustRightInd w:val="0"/>
        <w:spacing w:line="360" w:lineRule="auto"/>
        <w:jc w:val="both"/>
        <w:rPr>
          <w:rFonts w:ascii="Arial" w:hAnsi="Arial" w:cs="Arial"/>
        </w:rPr>
      </w:pPr>
      <w:r w:rsidRPr="00A101D5">
        <w:rPr>
          <w:rFonts w:ascii="Arial" w:hAnsi="Arial" w:cs="Arial"/>
        </w:rPr>
        <w:t>Es así que democracia y justicia son ideales colectivos, pero, son parte además de un lenguaje común entre gobernantes y gobernados, lo cual se refleja en las distintas esferas de su vida cotidiana: Desde aquellas actividades que son importantes, que no suceden a diario – como la elección de un Presidente o de un alcalde. Los Colombianos integramos una Nación cuya historia se remonta en el tiempo, más allá de los casi dos siglos de Independencia y de los 5 del primer viaje de Colon al continente Americano, tiempo en el cual el resultado viviente es una estructura diversa de razas, etnias y culturas. A partir de nuestras propias y muchas veces duras lecciones de esa historia, sumadas a la condición de ser</w:t>
      </w:r>
      <w:r w:rsidR="00861984">
        <w:rPr>
          <w:rFonts w:ascii="Arial" w:hAnsi="Arial" w:cs="Arial"/>
        </w:rPr>
        <w:t xml:space="preserve"> </w:t>
      </w:r>
      <w:r w:rsidRPr="00A101D5">
        <w:rPr>
          <w:rFonts w:ascii="Arial" w:hAnsi="Arial" w:cs="Arial"/>
        </w:rPr>
        <w:t xml:space="preserve">miembros de una comunidad internacional que nos ofrece posibilidades de aprender de aquellos pueblos que han vencido innumerables dificultades en búsqueda de una mejor existencia, nuestra Nación ha venido construyendo un ideal colectivo de </w:t>
      </w:r>
      <w:r w:rsidRPr="00A101D5">
        <w:rPr>
          <w:rFonts w:ascii="Arial" w:hAnsi="Arial" w:cs="Arial"/>
        </w:rPr>
        <w:lastRenderedPageBreak/>
        <w:t>Democracia y de Convivencia pacífica. Este ideal, es el que se reúne en la Constitución Política que adoptamos en 1991 por intermedio de una Asamblea Nacional Constituyente, elegida por los ciudadanos colombianos para tal fin, además de la labor conjunta que integró partidos políticos y movimientos políticos, grupos étnicos, económicos, artísticos, cívicos, académicos, religiosos entre otros. De modo que Cristina Mejía nos dice: “La Constitución Política comprende las reglas generales que señalan cuales son los órganos del poder político, cómo se señalan cuáles son los órganos del poder político, cómo se crea y cómo se integran ta</w:t>
      </w:r>
      <w:r w:rsidR="00861984">
        <w:rPr>
          <w:rFonts w:ascii="Arial" w:hAnsi="Arial" w:cs="Arial"/>
        </w:rPr>
        <w:t>les) el centro educativo Pio XII</w:t>
      </w:r>
      <w:r w:rsidRPr="00A101D5">
        <w:rPr>
          <w:rFonts w:ascii="Arial" w:hAnsi="Arial" w:cs="Arial"/>
        </w:rPr>
        <w:t xml:space="preserve"> y la posición que tienen las personas con respecto al poder, es decir, la constitución como norma de normas que regulan la convivencia ciudadana”.</w:t>
      </w:r>
    </w:p>
    <w:p w:rsidR="00861984" w:rsidRPr="00A101D5" w:rsidRDefault="00861984" w:rsidP="00861984">
      <w:pPr>
        <w:autoSpaceDE w:val="0"/>
        <w:autoSpaceDN w:val="0"/>
        <w:adjustRightInd w:val="0"/>
        <w:spacing w:line="360" w:lineRule="auto"/>
        <w:jc w:val="both"/>
        <w:rPr>
          <w:rFonts w:ascii="Arial" w:hAnsi="Arial" w:cs="Arial"/>
        </w:rPr>
      </w:pPr>
    </w:p>
    <w:p w:rsidR="000B5D52" w:rsidRDefault="00861984" w:rsidP="00861984">
      <w:pPr>
        <w:autoSpaceDE w:val="0"/>
        <w:autoSpaceDN w:val="0"/>
        <w:adjustRightInd w:val="0"/>
        <w:spacing w:line="360" w:lineRule="auto"/>
        <w:jc w:val="both"/>
        <w:rPr>
          <w:rFonts w:ascii="Arial" w:hAnsi="Arial" w:cs="Arial"/>
        </w:rPr>
      </w:pPr>
      <w:r>
        <w:rPr>
          <w:rFonts w:ascii="Arial" w:hAnsi="Arial" w:cs="Arial"/>
        </w:rPr>
        <w:t xml:space="preserve">1. </w:t>
      </w:r>
      <w:r w:rsidR="000B5D52" w:rsidRPr="00A101D5">
        <w:rPr>
          <w:rFonts w:ascii="Arial" w:hAnsi="Arial" w:cs="Arial"/>
        </w:rPr>
        <w:t xml:space="preserve">Para el desarrollo de este proyecto se plantean el desarrollo temático no sólo del concepto y contenido de la Democracia y la Constitución Política, sino que también se plantea la profundización de los derechos humanos, por considerar esta temática como vital en la formación de los ciudadanos Colombianos en un momento muy importante de nuestra historia como es la consolidación de la paz en el marco de la etapa del posconflicto. </w:t>
      </w:r>
    </w:p>
    <w:p w:rsidR="00861984" w:rsidRPr="00A101D5" w:rsidRDefault="00861984" w:rsidP="00861984">
      <w:pPr>
        <w:autoSpaceDE w:val="0"/>
        <w:autoSpaceDN w:val="0"/>
        <w:adjustRightInd w:val="0"/>
        <w:spacing w:line="360" w:lineRule="auto"/>
        <w:jc w:val="both"/>
        <w:rPr>
          <w:rFonts w:ascii="Arial" w:hAnsi="Arial" w:cs="Arial"/>
        </w:rPr>
      </w:pPr>
    </w:p>
    <w:p w:rsidR="000B5D52" w:rsidRPr="00A101D5" w:rsidRDefault="000B5D52" w:rsidP="00861984">
      <w:pPr>
        <w:autoSpaceDE w:val="0"/>
        <w:autoSpaceDN w:val="0"/>
        <w:adjustRightInd w:val="0"/>
        <w:spacing w:line="360" w:lineRule="auto"/>
        <w:jc w:val="both"/>
        <w:rPr>
          <w:rFonts w:ascii="Arial" w:hAnsi="Arial" w:cs="Arial"/>
        </w:rPr>
      </w:pPr>
      <w:r w:rsidRPr="00A101D5">
        <w:rPr>
          <w:rFonts w:ascii="Arial" w:hAnsi="Arial" w:cs="Arial"/>
        </w:rPr>
        <w:t>Por ello es indispensable una formación y conocimiento para la protección de los derechos humanos los cuales son universales, e interdependientes y están relacionados entre sí, la comunidad debe tratarlos en forma global, de manera justa y equitativa, en pie de igualdad, dándoles a todos el mismo peso.</w:t>
      </w:r>
    </w:p>
    <w:p w:rsidR="000B5D52" w:rsidRPr="00A101D5" w:rsidRDefault="000B5D52" w:rsidP="00861984">
      <w:pPr>
        <w:autoSpaceDE w:val="0"/>
        <w:autoSpaceDN w:val="0"/>
        <w:adjustRightInd w:val="0"/>
        <w:spacing w:line="360" w:lineRule="auto"/>
        <w:jc w:val="both"/>
        <w:rPr>
          <w:rFonts w:ascii="Arial" w:hAnsi="Arial" w:cs="Arial"/>
        </w:rPr>
      </w:pPr>
    </w:p>
    <w:p w:rsidR="000B5D52" w:rsidRPr="00A101D5" w:rsidRDefault="000B5D52" w:rsidP="00861984">
      <w:pPr>
        <w:autoSpaceDE w:val="0"/>
        <w:autoSpaceDN w:val="0"/>
        <w:adjustRightInd w:val="0"/>
        <w:spacing w:line="360" w:lineRule="auto"/>
        <w:jc w:val="both"/>
        <w:rPr>
          <w:rFonts w:ascii="Arial" w:hAnsi="Arial" w:cs="Arial"/>
        </w:rPr>
      </w:pPr>
      <w:r w:rsidRPr="00A101D5">
        <w:rPr>
          <w:rFonts w:ascii="Arial" w:hAnsi="Arial" w:cs="Arial"/>
        </w:rPr>
        <w:t xml:space="preserve">El desarrollo de este proyecto se hará a través de la ejecución de actos cívicos que conmemoren las fechas más importantes de nuestra historia, los homenajes a los símbolos patrios como exaltación a nuestros valores nacionales, el desarrollo de </w:t>
      </w:r>
      <w:r w:rsidRPr="00A101D5">
        <w:rPr>
          <w:rFonts w:ascii="Arial" w:hAnsi="Arial" w:cs="Arial"/>
        </w:rPr>
        <w:lastRenderedPageBreak/>
        <w:t xml:space="preserve">una campaña electoral para la elección de: representantes de las estudiantes, padres de familia y docentes ante los diferentes estamentos del gobierno escolar(consejo directivo, consejo directivo, consejo de padres, asociación de padres, consejo de estudiantes, personería y contraloría estudiantil y el seguimiento continuo de las decisiones que tomen dichos estamentos. </w:t>
      </w:r>
    </w:p>
    <w:p w:rsidR="000B5D52" w:rsidRPr="00A101D5" w:rsidRDefault="000B5D52" w:rsidP="00861984">
      <w:pPr>
        <w:autoSpaceDE w:val="0"/>
        <w:autoSpaceDN w:val="0"/>
        <w:adjustRightInd w:val="0"/>
        <w:spacing w:line="360" w:lineRule="auto"/>
        <w:jc w:val="both"/>
        <w:rPr>
          <w:rFonts w:ascii="Arial" w:hAnsi="Arial" w:cs="Arial"/>
        </w:rPr>
      </w:pPr>
      <w:r w:rsidRPr="00A101D5">
        <w:rPr>
          <w:rFonts w:ascii="Arial" w:hAnsi="Arial" w:cs="Arial"/>
        </w:rPr>
        <w:t>Además la profundización en el conocimiento de los conceptos como Democracia, Constitución Política, Leyes, Derechos y Deberes, convivencia, Nación, Estado y Gobierno que son vivenciados y que deben ser aplicados por los grupos sociales en su cotidianidad.</w:t>
      </w:r>
    </w:p>
    <w:p w:rsidR="000B5D52" w:rsidRPr="00A101D5" w:rsidRDefault="000B5D52" w:rsidP="00861984">
      <w:pPr>
        <w:autoSpaceDE w:val="0"/>
        <w:autoSpaceDN w:val="0"/>
        <w:adjustRightInd w:val="0"/>
        <w:spacing w:line="360" w:lineRule="auto"/>
        <w:jc w:val="center"/>
        <w:rPr>
          <w:rFonts w:ascii="Arial" w:hAnsi="Arial" w:cs="Arial"/>
          <w:b/>
        </w:rPr>
      </w:pPr>
    </w:p>
    <w:p w:rsidR="000B5D52" w:rsidRPr="00A101D5" w:rsidRDefault="00861984" w:rsidP="00861984">
      <w:pPr>
        <w:autoSpaceDE w:val="0"/>
        <w:autoSpaceDN w:val="0"/>
        <w:adjustRightInd w:val="0"/>
        <w:spacing w:line="360" w:lineRule="auto"/>
        <w:jc w:val="center"/>
        <w:rPr>
          <w:rFonts w:ascii="Arial" w:hAnsi="Arial" w:cs="Arial"/>
          <w:b/>
        </w:rPr>
      </w:pPr>
      <w:r w:rsidRPr="00A101D5">
        <w:rPr>
          <w:rFonts w:ascii="Arial" w:hAnsi="Arial" w:cs="Arial"/>
          <w:b/>
        </w:rPr>
        <w:t>Marco Legal</w:t>
      </w:r>
    </w:p>
    <w:p w:rsidR="000B5D52" w:rsidRPr="00A101D5" w:rsidRDefault="000B5D52" w:rsidP="00861984">
      <w:pPr>
        <w:autoSpaceDE w:val="0"/>
        <w:autoSpaceDN w:val="0"/>
        <w:adjustRightInd w:val="0"/>
        <w:spacing w:line="360" w:lineRule="auto"/>
        <w:jc w:val="both"/>
        <w:rPr>
          <w:rFonts w:ascii="Arial" w:hAnsi="Arial" w:cs="Arial"/>
        </w:rPr>
      </w:pPr>
      <w:r w:rsidRPr="00A101D5">
        <w:rPr>
          <w:rFonts w:ascii="Arial" w:hAnsi="Arial" w:cs="Arial"/>
        </w:rPr>
        <w:t xml:space="preserve">El marco legal del presente proyecto se sustenta en: </w:t>
      </w:r>
    </w:p>
    <w:p w:rsidR="000B5D52" w:rsidRPr="00A101D5" w:rsidRDefault="000B5D52" w:rsidP="00861984">
      <w:pPr>
        <w:autoSpaceDE w:val="0"/>
        <w:autoSpaceDN w:val="0"/>
        <w:adjustRightInd w:val="0"/>
        <w:spacing w:line="360" w:lineRule="auto"/>
        <w:jc w:val="both"/>
        <w:rPr>
          <w:rFonts w:ascii="Arial" w:hAnsi="Arial" w:cs="Arial"/>
        </w:rPr>
      </w:pPr>
      <w:r w:rsidRPr="00A101D5">
        <w:rPr>
          <w:rFonts w:ascii="Arial" w:hAnsi="Arial" w:cs="Arial"/>
        </w:rPr>
        <w:t xml:space="preserve">*Código de la infancia y la adolescencia </w:t>
      </w:r>
    </w:p>
    <w:p w:rsidR="000B5D52" w:rsidRPr="00A101D5" w:rsidRDefault="000B5D52" w:rsidP="00861984">
      <w:pPr>
        <w:autoSpaceDE w:val="0"/>
        <w:autoSpaceDN w:val="0"/>
        <w:adjustRightInd w:val="0"/>
        <w:spacing w:line="360" w:lineRule="auto"/>
        <w:jc w:val="both"/>
        <w:rPr>
          <w:rFonts w:ascii="Arial" w:hAnsi="Arial" w:cs="Arial"/>
        </w:rPr>
      </w:pPr>
      <w:r w:rsidRPr="00A101D5">
        <w:rPr>
          <w:rFonts w:ascii="Arial" w:hAnsi="Arial" w:cs="Arial"/>
        </w:rPr>
        <w:t>*La constitución política de Colombia.</w:t>
      </w:r>
    </w:p>
    <w:p w:rsidR="000B5D52" w:rsidRPr="00A101D5" w:rsidRDefault="000B5D52" w:rsidP="00861984">
      <w:pPr>
        <w:autoSpaceDE w:val="0"/>
        <w:autoSpaceDN w:val="0"/>
        <w:adjustRightInd w:val="0"/>
        <w:spacing w:line="360" w:lineRule="auto"/>
        <w:jc w:val="both"/>
        <w:rPr>
          <w:rFonts w:ascii="Arial" w:hAnsi="Arial" w:cs="Arial"/>
        </w:rPr>
      </w:pPr>
      <w:r w:rsidRPr="00A101D5">
        <w:rPr>
          <w:rFonts w:ascii="Arial" w:hAnsi="Arial" w:cs="Arial"/>
        </w:rPr>
        <w:t xml:space="preserve"> *Ley de infancia y adolescencia </w:t>
      </w:r>
    </w:p>
    <w:p w:rsidR="000B5D52" w:rsidRPr="00A101D5" w:rsidRDefault="000B5D52" w:rsidP="00861984">
      <w:pPr>
        <w:autoSpaceDE w:val="0"/>
        <w:autoSpaceDN w:val="0"/>
        <w:adjustRightInd w:val="0"/>
        <w:spacing w:line="360" w:lineRule="auto"/>
        <w:jc w:val="both"/>
        <w:rPr>
          <w:rFonts w:ascii="Arial" w:hAnsi="Arial" w:cs="Arial"/>
        </w:rPr>
      </w:pPr>
      <w:r w:rsidRPr="00A101D5">
        <w:rPr>
          <w:rFonts w:ascii="Arial" w:hAnsi="Arial" w:cs="Arial"/>
        </w:rPr>
        <w:t xml:space="preserve">*Ley general de educación (Ley 115 de 1994, Art.94, 142, 143, 144,145) Ley 1620 de 2013 </w:t>
      </w:r>
    </w:p>
    <w:p w:rsidR="000B5D52" w:rsidRPr="00A101D5" w:rsidRDefault="000B5D52" w:rsidP="00861984">
      <w:pPr>
        <w:autoSpaceDE w:val="0"/>
        <w:autoSpaceDN w:val="0"/>
        <w:adjustRightInd w:val="0"/>
        <w:spacing w:line="360" w:lineRule="auto"/>
        <w:jc w:val="both"/>
        <w:rPr>
          <w:rFonts w:ascii="Arial" w:hAnsi="Arial" w:cs="Arial"/>
        </w:rPr>
      </w:pPr>
      <w:r w:rsidRPr="00A101D5">
        <w:rPr>
          <w:rFonts w:ascii="Arial" w:hAnsi="Arial" w:cs="Arial"/>
        </w:rPr>
        <w:t xml:space="preserve">*Declaración universal de los derechos humanos. </w:t>
      </w:r>
    </w:p>
    <w:p w:rsidR="000B5D52" w:rsidRPr="00A101D5" w:rsidRDefault="000B5D52" w:rsidP="00861984">
      <w:pPr>
        <w:autoSpaceDE w:val="0"/>
        <w:autoSpaceDN w:val="0"/>
        <w:adjustRightInd w:val="0"/>
        <w:spacing w:line="360" w:lineRule="auto"/>
        <w:jc w:val="both"/>
        <w:rPr>
          <w:rFonts w:ascii="Arial" w:hAnsi="Arial" w:cs="Arial"/>
        </w:rPr>
      </w:pPr>
      <w:r w:rsidRPr="00A101D5">
        <w:rPr>
          <w:rFonts w:ascii="Arial" w:hAnsi="Arial" w:cs="Arial"/>
        </w:rPr>
        <w:t xml:space="preserve">* Decreto 1860 de 1994 (Art. 18 al 32) </w:t>
      </w:r>
    </w:p>
    <w:p w:rsidR="000B5D52" w:rsidRDefault="000B5D52" w:rsidP="00861984">
      <w:pPr>
        <w:autoSpaceDE w:val="0"/>
        <w:autoSpaceDN w:val="0"/>
        <w:adjustRightInd w:val="0"/>
        <w:spacing w:line="360" w:lineRule="auto"/>
        <w:jc w:val="both"/>
        <w:rPr>
          <w:rFonts w:ascii="Arial" w:hAnsi="Arial" w:cs="Arial"/>
        </w:rPr>
      </w:pPr>
      <w:r w:rsidRPr="00A101D5">
        <w:rPr>
          <w:rFonts w:ascii="Arial" w:hAnsi="Arial" w:cs="Arial"/>
        </w:rPr>
        <w:t>*Decreto 1965 de 2013 Convención sobre los derechos del niño. Aprobados por la Asamblea General de las Naciones Unidas el 20 de noviembre de 1989.</w:t>
      </w:r>
    </w:p>
    <w:p w:rsidR="00861984" w:rsidRPr="00A101D5" w:rsidRDefault="00861984" w:rsidP="00861984">
      <w:pPr>
        <w:autoSpaceDE w:val="0"/>
        <w:autoSpaceDN w:val="0"/>
        <w:adjustRightInd w:val="0"/>
        <w:spacing w:line="360" w:lineRule="auto"/>
        <w:jc w:val="both"/>
        <w:rPr>
          <w:rFonts w:ascii="Arial" w:hAnsi="Arial" w:cs="Arial"/>
        </w:rPr>
      </w:pPr>
    </w:p>
    <w:p w:rsidR="000B5D52" w:rsidRPr="00A101D5" w:rsidRDefault="000B5D52" w:rsidP="00861984">
      <w:pPr>
        <w:autoSpaceDE w:val="0"/>
        <w:autoSpaceDN w:val="0"/>
        <w:adjustRightInd w:val="0"/>
        <w:spacing w:line="360" w:lineRule="auto"/>
        <w:jc w:val="both"/>
        <w:rPr>
          <w:rFonts w:ascii="Arial" w:hAnsi="Arial" w:cs="Arial"/>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083"/>
        <w:gridCol w:w="4083"/>
      </w:tblGrid>
      <w:tr w:rsidR="000B5D52" w:rsidRPr="00A101D5" w:rsidTr="000B5D52">
        <w:trPr>
          <w:trHeight w:val="113"/>
        </w:trPr>
        <w:tc>
          <w:tcPr>
            <w:tcW w:w="4083" w:type="dxa"/>
          </w:tcPr>
          <w:p w:rsidR="000B5D52" w:rsidRPr="00A101D5" w:rsidRDefault="000B5D52" w:rsidP="00861984">
            <w:pPr>
              <w:autoSpaceDE w:val="0"/>
              <w:autoSpaceDN w:val="0"/>
              <w:adjustRightInd w:val="0"/>
              <w:spacing w:line="360" w:lineRule="auto"/>
              <w:rPr>
                <w:rFonts w:ascii="Arial" w:hAnsi="Arial" w:cs="Arial"/>
                <w:color w:val="000000"/>
              </w:rPr>
            </w:pPr>
            <w:r w:rsidRPr="00A101D5">
              <w:rPr>
                <w:rFonts w:ascii="Arial" w:hAnsi="Arial" w:cs="Arial"/>
                <w:b/>
                <w:bCs/>
                <w:color w:val="000000"/>
              </w:rPr>
              <w:t xml:space="preserve">ACTIVIDAD </w:t>
            </w:r>
          </w:p>
        </w:tc>
        <w:tc>
          <w:tcPr>
            <w:tcW w:w="4083" w:type="dxa"/>
          </w:tcPr>
          <w:p w:rsidR="000B5D52" w:rsidRPr="00A101D5" w:rsidRDefault="000B5D52" w:rsidP="00861984">
            <w:pPr>
              <w:autoSpaceDE w:val="0"/>
              <w:autoSpaceDN w:val="0"/>
              <w:adjustRightInd w:val="0"/>
              <w:spacing w:line="360" w:lineRule="auto"/>
              <w:rPr>
                <w:rFonts w:ascii="Arial" w:hAnsi="Arial" w:cs="Arial"/>
                <w:color w:val="000000"/>
              </w:rPr>
            </w:pPr>
            <w:r w:rsidRPr="00A101D5">
              <w:rPr>
                <w:rFonts w:ascii="Arial" w:hAnsi="Arial" w:cs="Arial"/>
                <w:b/>
                <w:bCs/>
                <w:color w:val="000000"/>
              </w:rPr>
              <w:t xml:space="preserve">DESCRIPCIÓN </w:t>
            </w:r>
          </w:p>
        </w:tc>
      </w:tr>
      <w:tr w:rsidR="000B5D52" w:rsidRPr="00A101D5" w:rsidTr="000B5D52">
        <w:trPr>
          <w:trHeight w:val="3977"/>
        </w:trPr>
        <w:tc>
          <w:tcPr>
            <w:tcW w:w="4083" w:type="dxa"/>
          </w:tcPr>
          <w:p w:rsidR="000B5D52" w:rsidRPr="00A101D5" w:rsidRDefault="000B5D52" w:rsidP="00861984">
            <w:pPr>
              <w:autoSpaceDE w:val="0"/>
              <w:autoSpaceDN w:val="0"/>
              <w:adjustRightInd w:val="0"/>
              <w:spacing w:line="360" w:lineRule="auto"/>
              <w:rPr>
                <w:rFonts w:ascii="Arial" w:hAnsi="Arial" w:cs="Arial"/>
                <w:color w:val="000000"/>
              </w:rPr>
            </w:pPr>
            <w:r w:rsidRPr="00A101D5">
              <w:rPr>
                <w:rFonts w:ascii="Arial" w:hAnsi="Arial" w:cs="Arial"/>
                <w:color w:val="000000"/>
              </w:rPr>
              <w:lastRenderedPageBreak/>
              <w:t xml:space="preserve">Gobierno escolar </w:t>
            </w:r>
          </w:p>
        </w:tc>
        <w:tc>
          <w:tcPr>
            <w:tcW w:w="4083" w:type="dxa"/>
          </w:tcPr>
          <w:p w:rsidR="000B5D52" w:rsidRPr="00A101D5" w:rsidRDefault="000B5D52" w:rsidP="00861984">
            <w:pPr>
              <w:autoSpaceDE w:val="0"/>
              <w:autoSpaceDN w:val="0"/>
              <w:adjustRightInd w:val="0"/>
              <w:spacing w:line="360" w:lineRule="auto"/>
              <w:rPr>
                <w:rFonts w:ascii="Arial" w:hAnsi="Arial" w:cs="Arial"/>
                <w:color w:val="000000"/>
              </w:rPr>
            </w:pPr>
            <w:r w:rsidRPr="00A101D5">
              <w:rPr>
                <w:rFonts w:ascii="Arial" w:hAnsi="Arial" w:cs="Arial"/>
                <w:color w:val="000000"/>
              </w:rPr>
              <w:t xml:space="preserve">Planeación y preparación elecciones </w:t>
            </w:r>
          </w:p>
          <w:p w:rsidR="000B5D52" w:rsidRPr="00A101D5" w:rsidRDefault="000B5D52" w:rsidP="00861984">
            <w:pPr>
              <w:autoSpaceDE w:val="0"/>
              <w:autoSpaceDN w:val="0"/>
              <w:adjustRightInd w:val="0"/>
              <w:spacing w:line="360" w:lineRule="auto"/>
              <w:rPr>
                <w:rFonts w:ascii="Arial" w:hAnsi="Arial" w:cs="Arial"/>
                <w:color w:val="000000"/>
              </w:rPr>
            </w:pPr>
            <w:r w:rsidRPr="00A101D5">
              <w:rPr>
                <w:rFonts w:ascii="Arial" w:hAnsi="Arial" w:cs="Arial"/>
                <w:color w:val="000000"/>
              </w:rPr>
              <w:t xml:space="preserve">Comunicación y convocatoria </w:t>
            </w:r>
          </w:p>
          <w:p w:rsidR="000B5D52" w:rsidRPr="00A101D5" w:rsidRDefault="000B5D52" w:rsidP="00861984">
            <w:pPr>
              <w:autoSpaceDE w:val="0"/>
              <w:autoSpaceDN w:val="0"/>
              <w:adjustRightInd w:val="0"/>
              <w:spacing w:line="360" w:lineRule="auto"/>
              <w:rPr>
                <w:rFonts w:ascii="Arial" w:hAnsi="Arial" w:cs="Arial"/>
                <w:color w:val="000000"/>
              </w:rPr>
            </w:pPr>
            <w:r w:rsidRPr="00A101D5">
              <w:rPr>
                <w:rFonts w:ascii="Arial" w:hAnsi="Arial" w:cs="Arial"/>
                <w:color w:val="000000"/>
              </w:rPr>
              <w:t xml:space="preserve">Inscripción candidatos a representantes de los docentes al consejo directivo </w:t>
            </w:r>
          </w:p>
          <w:p w:rsidR="000B5D52" w:rsidRPr="00A101D5" w:rsidRDefault="000B5D52" w:rsidP="00861984">
            <w:pPr>
              <w:autoSpaceDE w:val="0"/>
              <w:autoSpaceDN w:val="0"/>
              <w:adjustRightInd w:val="0"/>
              <w:spacing w:line="360" w:lineRule="auto"/>
              <w:rPr>
                <w:rFonts w:ascii="Arial" w:hAnsi="Arial" w:cs="Arial"/>
                <w:color w:val="000000"/>
              </w:rPr>
            </w:pPr>
            <w:r w:rsidRPr="00A101D5">
              <w:rPr>
                <w:rFonts w:ascii="Arial" w:hAnsi="Arial" w:cs="Arial"/>
                <w:color w:val="000000"/>
              </w:rPr>
              <w:t xml:space="preserve">Socialización con estudiantes sobre el pacto de convivencia </w:t>
            </w:r>
          </w:p>
          <w:p w:rsidR="000B5D52" w:rsidRPr="00A101D5" w:rsidRDefault="000B5D52" w:rsidP="00861984">
            <w:pPr>
              <w:autoSpaceDE w:val="0"/>
              <w:autoSpaceDN w:val="0"/>
              <w:adjustRightInd w:val="0"/>
              <w:spacing w:line="360" w:lineRule="auto"/>
              <w:rPr>
                <w:rFonts w:ascii="Arial" w:hAnsi="Arial" w:cs="Arial"/>
                <w:color w:val="000000"/>
              </w:rPr>
            </w:pPr>
            <w:r w:rsidRPr="00A101D5">
              <w:rPr>
                <w:rFonts w:ascii="Arial" w:hAnsi="Arial" w:cs="Arial"/>
                <w:color w:val="000000"/>
              </w:rPr>
              <w:t xml:space="preserve">Convocatoria e inscripción candidatos al Consejo estudiantil, contralor(a) y personero(a) </w:t>
            </w:r>
          </w:p>
          <w:p w:rsidR="000B5D52" w:rsidRPr="00A101D5" w:rsidRDefault="000B5D52" w:rsidP="00861984">
            <w:pPr>
              <w:autoSpaceDE w:val="0"/>
              <w:autoSpaceDN w:val="0"/>
              <w:adjustRightInd w:val="0"/>
              <w:spacing w:line="360" w:lineRule="auto"/>
              <w:rPr>
                <w:rFonts w:ascii="Arial" w:hAnsi="Arial" w:cs="Arial"/>
                <w:color w:val="000000"/>
              </w:rPr>
            </w:pPr>
            <w:r w:rsidRPr="00A101D5">
              <w:rPr>
                <w:rFonts w:ascii="Arial" w:hAnsi="Arial" w:cs="Arial"/>
                <w:color w:val="000000"/>
              </w:rPr>
              <w:t xml:space="preserve">Elección de monitores y gestores convivencia escolar </w:t>
            </w:r>
          </w:p>
          <w:p w:rsidR="000B5D52" w:rsidRPr="00A101D5" w:rsidRDefault="000B5D52" w:rsidP="00861984">
            <w:pPr>
              <w:autoSpaceDE w:val="0"/>
              <w:autoSpaceDN w:val="0"/>
              <w:adjustRightInd w:val="0"/>
              <w:spacing w:line="360" w:lineRule="auto"/>
              <w:rPr>
                <w:rFonts w:ascii="Arial" w:hAnsi="Arial" w:cs="Arial"/>
                <w:color w:val="000000"/>
              </w:rPr>
            </w:pPr>
            <w:r w:rsidRPr="00A101D5">
              <w:rPr>
                <w:rFonts w:ascii="Arial" w:hAnsi="Arial" w:cs="Arial"/>
                <w:color w:val="000000"/>
              </w:rPr>
              <w:t xml:space="preserve">Capacitación a candidatos al Consejo estudiantil, contralor(a) y personero(a) </w:t>
            </w:r>
          </w:p>
          <w:p w:rsidR="000B5D52" w:rsidRPr="00A101D5" w:rsidRDefault="000B5D52" w:rsidP="00861984">
            <w:pPr>
              <w:autoSpaceDE w:val="0"/>
              <w:autoSpaceDN w:val="0"/>
              <w:adjustRightInd w:val="0"/>
              <w:spacing w:line="360" w:lineRule="auto"/>
              <w:rPr>
                <w:rFonts w:ascii="Arial" w:hAnsi="Arial" w:cs="Arial"/>
                <w:color w:val="000000"/>
              </w:rPr>
            </w:pPr>
            <w:r w:rsidRPr="00A101D5">
              <w:rPr>
                <w:rFonts w:ascii="Arial" w:hAnsi="Arial" w:cs="Arial"/>
                <w:color w:val="000000"/>
              </w:rPr>
              <w:t xml:space="preserve">Socialización y debate de las propuestas </w:t>
            </w:r>
          </w:p>
          <w:p w:rsidR="000B5D52" w:rsidRPr="00A101D5" w:rsidRDefault="000B5D52" w:rsidP="00861984">
            <w:pPr>
              <w:autoSpaceDE w:val="0"/>
              <w:autoSpaceDN w:val="0"/>
              <w:adjustRightInd w:val="0"/>
              <w:spacing w:line="360" w:lineRule="auto"/>
              <w:rPr>
                <w:rFonts w:ascii="Arial" w:hAnsi="Arial" w:cs="Arial"/>
                <w:color w:val="000000"/>
              </w:rPr>
            </w:pPr>
            <w:r w:rsidRPr="00A101D5">
              <w:rPr>
                <w:rFonts w:ascii="Arial" w:hAnsi="Arial" w:cs="Arial"/>
                <w:color w:val="000000"/>
              </w:rPr>
              <w:t xml:space="preserve">Elecciones democráticas para elegir Consejo estudiantil, contralor(a) y personero(a) </w:t>
            </w:r>
          </w:p>
          <w:p w:rsidR="000B5D52" w:rsidRPr="00A101D5" w:rsidRDefault="000B5D52" w:rsidP="00861984">
            <w:pPr>
              <w:autoSpaceDE w:val="0"/>
              <w:autoSpaceDN w:val="0"/>
              <w:adjustRightInd w:val="0"/>
              <w:spacing w:line="360" w:lineRule="auto"/>
              <w:rPr>
                <w:rFonts w:ascii="Arial" w:hAnsi="Arial" w:cs="Arial"/>
                <w:color w:val="000000"/>
              </w:rPr>
            </w:pPr>
            <w:r w:rsidRPr="00A101D5">
              <w:rPr>
                <w:rFonts w:ascii="Arial" w:hAnsi="Arial" w:cs="Arial"/>
                <w:color w:val="000000"/>
              </w:rPr>
              <w:t xml:space="preserve">Capacitación y posesión del consejo estudiantil, contralor(a) y personero(a) </w:t>
            </w:r>
          </w:p>
          <w:p w:rsidR="000B5D52" w:rsidRPr="00A101D5" w:rsidRDefault="000B5D52" w:rsidP="00861984">
            <w:pPr>
              <w:autoSpaceDE w:val="0"/>
              <w:autoSpaceDN w:val="0"/>
              <w:adjustRightInd w:val="0"/>
              <w:spacing w:line="360" w:lineRule="auto"/>
              <w:rPr>
                <w:rFonts w:ascii="Arial" w:hAnsi="Arial" w:cs="Arial"/>
                <w:color w:val="000000"/>
              </w:rPr>
            </w:pPr>
            <w:r w:rsidRPr="00A101D5">
              <w:rPr>
                <w:rFonts w:ascii="Arial" w:hAnsi="Arial" w:cs="Arial"/>
                <w:color w:val="000000"/>
              </w:rPr>
              <w:t xml:space="preserve">Reuniones del consejo estudiantil y contralor(a) y personero(a) </w:t>
            </w:r>
          </w:p>
          <w:p w:rsidR="000B5D52" w:rsidRPr="00A101D5" w:rsidRDefault="000B5D52" w:rsidP="00861984">
            <w:pPr>
              <w:autoSpaceDE w:val="0"/>
              <w:autoSpaceDN w:val="0"/>
              <w:adjustRightInd w:val="0"/>
              <w:spacing w:line="360" w:lineRule="auto"/>
              <w:rPr>
                <w:rFonts w:ascii="Arial" w:hAnsi="Arial" w:cs="Arial"/>
                <w:color w:val="000000"/>
              </w:rPr>
            </w:pPr>
            <w:r w:rsidRPr="00A101D5">
              <w:rPr>
                <w:rFonts w:ascii="Arial" w:hAnsi="Arial" w:cs="Arial"/>
                <w:color w:val="000000"/>
              </w:rPr>
              <w:lastRenderedPageBreak/>
              <w:t xml:space="preserve">Elección de consejo y asociación de padres de familia y representantes al consejo directivo </w:t>
            </w:r>
          </w:p>
          <w:p w:rsidR="000B5D52" w:rsidRPr="00A101D5" w:rsidRDefault="000B5D52" w:rsidP="00861984">
            <w:pPr>
              <w:autoSpaceDE w:val="0"/>
              <w:autoSpaceDN w:val="0"/>
              <w:adjustRightInd w:val="0"/>
              <w:spacing w:line="360" w:lineRule="auto"/>
              <w:rPr>
                <w:rFonts w:ascii="Arial" w:hAnsi="Arial" w:cs="Arial"/>
                <w:color w:val="000000"/>
              </w:rPr>
            </w:pPr>
            <w:r w:rsidRPr="00A101D5">
              <w:rPr>
                <w:rFonts w:ascii="Arial" w:hAnsi="Arial" w:cs="Arial"/>
                <w:color w:val="000000"/>
              </w:rPr>
              <w:t xml:space="preserve">Elección de representantes de los docentes al consejo directivo </w:t>
            </w:r>
          </w:p>
          <w:p w:rsidR="000B5D52" w:rsidRPr="00A101D5" w:rsidRDefault="000B5D52" w:rsidP="00861984">
            <w:pPr>
              <w:autoSpaceDE w:val="0"/>
              <w:autoSpaceDN w:val="0"/>
              <w:adjustRightInd w:val="0"/>
              <w:spacing w:line="360" w:lineRule="auto"/>
              <w:rPr>
                <w:rFonts w:ascii="Arial" w:hAnsi="Arial" w:cs="Arial"/>
                <w:color w:val="000000"/>
              </w:rPr>
            </w:pPr>
            <w:r w:rsidRPr="00A101D5">
              <w:rPr>
                <w:rFonts w:ascii="Arial" w:hAnsi="Arial" w:cs="Arial"/>
                <w:color w:val="000000"/>
              </w:rPr>
              <w:t xml:space="preserve">Elección de representante del sector productivo </w:t>
            </w:r>
          </w:p>
          <w:p w:rsidR="000B5D52" w:rsidRPr="00A101D5" w:rsidRDefault="000B5D52" w:rsidP="00861984">
            <w:pPr>
              <w:autoSpaceDE w:val="0"/>
              <w:autoSpaceDN w:val="0"/>
              <w:adjustRightInd w:val="0"/>
              <w:spacing w:line="360" w:lineRule="auto"/>
              <w:rPr>
                <w:rFonts w:ascii="Arial" w:hAnsi="Arial" w:cs="Arial"/>
                <w:color w:val="000000"/>
              </w:rPr>
            </w:pPr>
            <w:r w:rsidRPr="00A101D5">
              <w:rPr>
                <w:rFonts w:ascii="Arial" w:hAnsi="Arial" w:cs="Arial"/>
                <w:color w:val="000000"/>
              </w:rPr>
              <w:t xml:space="preserve">Elección de representante de los exalumnos </w:t>
            </w:r>
          </w:p>
          <w:p w:rsidR="000B5D52" w:rsidRPr="00A101D5" w:rsidRDefault="000B5D52" w:rsidP="00861984">
            <w:pPr>
              <w:autoSpaceDE w:val="0"/>
              <w:autoSpaceDN w:val="0"/>
              <w:adjustRightInd w:val="0"/>
              <w:spacing w:line="360" w:lineRule="auto"/>
              <w:rPr>
                <w:rFonts w:ascii="Arial" w:hAnsi="Arial" w:cs="Arial"/>
                <w:color w:val="000000"/>
              </w:rPr>
            </w:pPr>
            <w:r w:rsidRPr="00A101D5">
              <w:rPr>
                <w:rFonts w:ascii="Arial" w:hAnsi="Arial" w:cs="Arial"/>
                <w:color w:val="000000"/>
              </w:rPr>
              <w:t xml:space="preserve">Conformación del consejo directivo </w:t>
            </w:r>
          </w:p>
          <w:p w:rsidR="000B5D52" w:rsidRPr="00A101D5" w:rsidRDefault="000B5D52" w:rsidP="00861984">
            <w:pPr>
              <w:autoSpaceDE w:val="0"/>
              <w:autoSpaceDN w:val="0"/>
              <w:adjustRightInd w:val="0"/>
              <w:spacing w:line="360" w:lineRule="auto"/>
              <w:rPr>
                <w:rFonts w:ascii="Arial" w:hAnsi="Arial" w:cs="Arial"/>
                <w:color w:val="000000"/>
              </w:rPr>
            </w:pPr>
            <w:r w:rsidRPr="00A101D5">
              <w:rPr>
                <w:rFonts w:ascii="Arial" w:hAnsi="Arial" w:cs="Arial"/>
                <w:color w:val="000000"/>
              </w:rPr>
              <w:t xml:space="preserve">Conformación comité de convivencia </w:t>
            </w:r>
          </w:p>
          <w:p w:rsidR="000B5D52" w:rsidRPr="00A101D5" w:rsidRDefault="000B5D52" w:rsidP="00861984">
            <w:pPr>
              <w:autoSpaceDE w:val="0"/>
              <w:autoSpaceDN w:val="0"/>
              <w:adjustRightInd w:val="0"/>
              <w:spacing w:line="360" w:lineRule="auto"/>
              <w:rPr>
                <w:rFonts w:ascii="Arial" w:hAnsi="Arial" w:cs="Arial"/>
                <w:color w:val="000000"/>
              </w:rPr>
            </w:pPr>
            <w:r w:rsidRPr="00A101D5">
              <w:rPr>
                <w:rFonts w:ascii="Arial" w:hAnsi="Arial" w:cs="Arial"/>
                <w:color w:val="000000"/>
              </w:rPr>
              <w:t xml:space="preserve">Rendición de cuentas Consejo estudiantil, contralor(a) y personero(a) </w:t>
            </w:r>
          </w:p>
        </w:tc>
      </w:tr>
    </w:tbl>
    <w:p w:rsidR="000B5D52" w:rsidRPr="00A101D5" w:rsidRDefault="000B5D52" w:rsidP="00861984">
      <w:pPr>
        <w:autoSpaceDE w:val="0"/>
        <w:autoSpaceDN w:val="0"/>
        <w:adjustRightInd w:val="0"/>
        <w:spacing w:line="360" w:lineRule="auto"/>
        <w:jc w:val="both"/>
        <w:rPr>
          <w:rFonts w:ascii="Arial" w:hAnsi="Arial" w:cs="Arial"/>
          <w:color w:val="00000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425"/>
        <w:gridCol w:w="3425"/>
      </w:tblGrid>
      <w:tr w:rsidR="000B5D52" w:rsidRPr="00A101D5" w:rsidTr="000B5D52">
        <w:trPr>
          <w:trHeight w:val="666"/>
        </w:trPr>
        <w:tc>
          <w:tcPr>
            <w:tcW w:w="3425" w:type="dxa"/>
          </w:tcPr>
          <w:p w:rsidR="000B5D52" w:rsidRPr="00A101D5" w:rsidRDefault="000B5D52" w:rsidP="00861984">
            <w:pPr>
              <w:autoSpaceDE w:val="0"/>
              <w:autoSpaceDN w:val="0"/>
              <w:adjustRightInd w:val="0"/>
              <w:spacing w:line="360" w:lineRule="auto"/>
              <w:rPr>
                <w:rFonts w:ascii="Arial" w:hAnsi="Arial" w:cs="Arial"/>
                <w:b/>
                <w:color w:val="000000"/>
              </w:rPr>
            </w:pPr>
            <w:r w:rsidRPr="00A101D5">
              <w:rPr>
                <w:rFonts w:ascii="Arial" w:hAnsi="Arial" w:cs="Arial"/>
                <w:b/>
                <w:color w:val="000000"/>
              </w:rPr>
              <w:t xml:space="preserve">Fiestas patrias </w:t>
            </w:r>
          </w:p>
        </w:tc>
        <w:tc>
          <w:tcPr>
            <w:tcW w:w="3425" w:type="dxa"/>
          </w:tcPr>
          <w:p w:rsidR="000B5D52" w:rsidRPr="00A101D5" w:rsidRDefault="000B5D52" w:rsidP="00861984">
            <w:pPr>
              <w:autoSpaceDE w:val="0"/>
              <w:autoSpaceDN w:val="0"/>
              <w:adjustRightInd w:val="0"/>
              <w:spacing w:line="360" w:lineRule="auto"/>
              <w:rPr>
                <w:rFonts w:ascii="Arial" w:hAnsi="Arial" w:cs="Arial"/>
                <w:color w:val="000000"/>
              </w:rPr>
            </w:pPr>
            <w:r w:rsidRPr="00A101D5">
              <w:rPr>
                <w:rFonts w:ascii="Arial" w:hAnsi="Arial" w:cs="Arial"/>
                <w:color w:val="000000"/>
              </w:rPr>
              <w:t xml:space="preserve">Día del  departamento de córdoba </w:t>
            </w:r>
          </w:p>
          <w:p w:rsidR="000B5D52" w:rsidRPr="00A101D5" w:rsidRDefault="000B5D52" w:rsidP="00861984">
            <w:pPr>
              <w:autoSpaceDE w:val="0"/>
              <w:autoSpaceDN w:val="0"/>
              <w:adjustRightInd w:val="0"/>
              <w:spacing w:line="360" w:lineRule="auto"/>
              <w:rPr>
                <w:rFonts w:ascii="Arial" w:hAnsi="Arial" w:cs="Arial"/>
                <w:color w:val="000000"/>
              </w:rPr>
            </w:pPr>
            <w:r w:rsidRPr="00A101D5">
              <w:rPr>
                <w:rFonts w:ascii="Arial" w:hAnsi="Arial" w:cs="Arial"/>
                <w:color w:val="000000"/>
              </w:rPr>
              <w:t xml:space="preserve">Independencia de Colombia </w:t>
            </w:r>
          </w:p>
          <w:p w:rsidR="000B5D52" w:rsidRPr="00A101D5" w:rsidRDefault="000B5D52" w:rsidP="00861984">
            <w:pPr>
              <w:autoSpaceDE w:val="0"/>
              <w:autoSpaceDN w:val="0"/>
              <w:adjustRightInd w:val="0"/>
              <w:spacing w:line="360" w:lineRule="auto"/>
              <w:rPr>
                <w:rFonts w:ascii="Arial" w:hAnsi="Arial" w:cs="Arial"/>
                <w:color w:val="000000"/>
              </w:rPr>
            </w:pPr>
            <w:r w:rsidRPr="00A101D5">
              <w:rPr>
                <w:rFonts w:ascii="Arial" w:hAnsi="Arial" w:cs="Arial"/>
                <w:color w:val="000000"/>
              </w:rPr>
              <w:t xml:space="preserve">Batalla de Boyacá </w:t>
            </w:r>
          </w:p>
          <w:p w:rsidR="000B5D52" w:rsidRPr="00A101D5" w:rsidRDefault="000B5D52" w:rsidP="00861984">
            <w:pPr>
              <w:autoSpaceDE w:val="0"/>
              <w:autoSpaceDN w:val="0"/>
              <w:adjustRightInd w:val="0"/>
              <w:spacing w:line="360" w:lineRule="auto"/>
              <w:rPr>
                <w:rFonts w:ascii="Arial" w:hAnsi="Arial" w:cs="Arial"/>
                <w:color w:val="000000"/>
              </w:rPr>
            </w:pPr>
            <w:r w:rsidRPr="00A101D5">
              <w:rPr>
                <w:rFonts w:ascii="Arial" w:hAnsi="Arial" w:cs="Arial"/>
                <w:color w:val="000000"/>
              </w:rPr>
              <w:t xml:space="preserve">Día de la raza </w:t>
            </w:r>
          </w:p>
          <w:p w:rsidR="000B5D52" w:rsidRPr="00A101D5" w:rsidRDefault="000B5D52" w:rsidP="00861984">
            <w:pPr>
              <w:autoSpaceDE w:val="0"/>
              <w:autoSpaceDN w:val="0"/>
              <w:adjustRightInd w:val="0"/>
              <w:spacing w:line="360" w:lineRule="auto"/>
              <w:rPr>
                <w:rFonts w:ascii="Arial" w:hAnsi="Arial" w:cs="Arial"/>
                <w:color w:val="000000"/>
              </w:rPr>
            </w:pPr>
            <w:r w:rsidRPr="00A101D5">
              <w:rPr>
                <w:rFonts w:ascii="Arial" w:hAnsi="Arial" w:cs="Arial"/>
                <w:color w:val="000000"/>
              </w:rPr>
              <w:t xml:space="preserve">Independencia de Cartagena </w:t>
            </w:r>
          </w:p>
        </w:tc>
      </w:tr>
    </w:tbl>
    <w:p w:rsidR="000B5D52" w:rsidRPr="00A101D5" w:rsidRDefault="000B5D52" w:rsidP="00861984">
      <w:pPr>
        <w:autoSpaceDE w:val="0"/>
        <w:autoSpaceDN w:val="0"/>
        <w:adjustRightInd w:val="0"/>
        <w:spacing w:line="360" w:lineRule="auto"/>
        <w:jc w:val="both"/>
        <w:rPr>
          <w:rFonts w:ascii="Arial" w:hAnsi="Arial" w:cs="Arial"/>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3402"/>
        <w:gridCol w:w="3810"/>
      </w:tblGrid>
      <w:tr w:rsidR="000B5D52" w:rsidRPr="00A101D5" w:rsidTr="000B5D52">
        <w:trPr>
          <w:trHeight w:val="805"/>
        </w:trPr>
        <w:tc>
          <w:tcPr>
            <w:tcW w:w="3402" w:type="dxa"/>
          </w:tcPr>
          <w:p w:rsidR="000B5D52" w:rsidRPr="00A101D5" w:rsidRDefault="000B5D52" w:rsidP="00861984">
            <w:pPr>
              <w:autoSpaceDE w:val="0"/>
              <w:autoSpaceDN w:val="0"/>
              <w:adjustRightInd w:val="0"/>
              <w:spacing w:line="360" w:lineRule="auto"/>
              <w:rPr>
                <w:rFonts w:ascii="Arial" w:hAnsi="Arial" w:cs="Arial"/>
                <w:b/>
                <w:color w:val="000000"/>
              </w:rPr>
            </w:pPr>
            <w:r w:rsidRPr="00A101D5">
              <w:rPr>
                <w:rFonts w:ascii="Arial" w:hAnsi="Arial" w:cs="Arial"/>
                <w:b/>
                <w:color w:val="000000"/>
              </w:rPr>
              <w:t xml:space="preserve">Actos de celebración o conmemoración </w:t>
            </w:r>
          </w:p>
        </w:tc>
        <w:tc>
          <w:tcPr>
            <w:tcW w:w="3810" w:type="dxa"/>
          </w:tcPr>
          <w:p w:rsidR="000B5D52" w:rsidRPr="00A101D5" w:rsidRDefault="000B5D52" w:rsidP="00861984">
            <w:pPr>
              <w:autoSpaceDE w:val="0"/>
              <w:autoSpaceDN w:val="0"/>
              <w:adjustRightInd w:val="0"/>
              <w:spacing w:line="360" w:lineRule="auto"/>
              <w:rPr>
                <w:rFonts w:ascii="Arial" w:hAnsi="Arial" w:cs="Arial"/>
                <w:color w:val="000000"/>
              </w:rPr>
            </w:pPr>
            <w:r w:rsidRPr="00A101D5">
              <w:rPr>
                <w:rFonts w:ascii="Arial" w:hAnsi="Arial" w:cs="Arial"/>
                <w:color w:val="000000"/>
              </w:rPr>
              <w:t xml:space="preserve">Día de la mujer </w:t>
            </w:r>
          </w:p>
          <w:p w:rsidR="000B5D52" w:rsidRPr="00A101D5" w:rsidRDefault="000B5D52" w:rsidP="00861984">
            <w:pPr>
              <w:autoSpaceDE w:val="0"/>
              <w:autoSpaceDN w:val="0"/>
              <w:adjustRightInd w:val="0"/>
              <w:spacing w:line="360" w:lineRule="auto"/>
              <w:rPr>
                <w:rFonts w:ascii="Arial" w:hAnsi="Arial" w:cs="Arial"/>
                <w:color w:val="000000"/>
              </w:rPr>
            </w:pPr>
            <w:r w:rsidRPr="00A101D5">
              <w:rPr>
                <w:rFonts w:ascii="Arial" w:hAnsi="Arial" w:cs="Arial"/>
                <w:color w:val="000000"/>
              </w:rPr>
              <w:t xml:space="preserve">Día del niño </w:t>
            </w:r>
          </w:p>
          <w:p w:rsidR="000B5D52" w:rsidRPr="00A101D5" w:rsidRDefault="000B5D52" w:rsidP="00861984">
            <w:pPr>
              <w:autoSpaceDE w:val="0"/>
              <w:autoSpaceDN w:val="0"/>
              <w:adjustRightInd w:val="0"/>
              <w:spacing w:line="360" w:lineRule="auto"/>
              <w:rPr>
                <w:rFonts w:ascii="Arial" w:hAnsi="Arial" w:cs="Arial"/>
                <w:color w:val="000000"/>
              </w:rPr>
            </w:pPr>
            <w:r w:rsidRPr="00A101D5">
              <w:rPr>
                <w:rFonts w:ascii="Arial" w:hAnsi="Arial" w:cs="Arial"/>
                <w:color w:val="000000"/>
              </w:rPr>
              <w:t xml:space="preserve">Día del educador </w:t>
            </w:r>
          </w:p>
          <w:p w:rsidR="000B5D52" w:rsidRPr="00A101D5" w:rsidRDefault="000B5D52" w:rsidP="00861984">
            <w:pPr>
              <w:autoSpaceDE w:val="0"/>
              <w:autoSpaceDN w:val="0"/>
              <w:adjustRightInd w:val="0"/>
              <w:spacing w:line="360" w:lineRule="auto"/>
              <w:rPr>
                <w:rFonts w:ascii="Arial" w:hAnsi="Arial" w:cs="Arial"/>
                <w:color w:val="000000"/>
              </w:rPr>
            </w:pPr>
            <w:r w:rsidRPr="00A101D5">
              <w:rPr>
                <w:rFonts w:ascii="Arial" w:hAnsi="Arial" w:cs="Arial"/>
                <w:color w:val="000000"/>
              </w:rPr>
              <w:lastRenderedPageBreak/>
              <w:t xml:space="preserve">Día del indígena </w:t>
            </w:r>
          </w:p>
          <w:p w:rsidR="000B5D52" w:rsidRPr="00A101D5" w:rsidRDefault="000B5D52" w:rsidP="00861984">
            <w:pPr>
              <w:autoSpaceDE w:val="0"/>
              <w:autoSpaceDN w:val="0"/>
              <w:adjustRightInd w:val="0"/>
              <w:spacing w:line="360" w:lineRule="auto"/>
              <w:rPr>
                <w:rFonts w:ascii="Arial" w:hAnsi="Arial" w:cs="Arial"/>
                <w:color w:val="000000"/>
              </w:rPr>
            </w:pPr>
            <w:r w:rsidRPr="00A101D5">
              <w:rPr>
                <w:rFonts w:ascii="Arial" w:hAnsi="Arial" w:cs="Arial"/>
                <w:color w:val="000000"/>
              </w:rPr>
              <w:t xml:space="preserve">Día de los derechos humanos </w:t>
            </w:r>
          </w:p>
          <w:p w:rsidR="000B5D52" w:rsidRPr="00A101D5" w:rsidRDefault="000B5D52" w:rsidP="00861984">
            <w:pPr>
              <w:autoSpaceDE w:val="0"/>
              <w:autoSpaceDN w:val="0"/>
              <w:adjustRightInd w:val="0"/>
              <w:spacing w:line="360" w:lineRule="auto"/>
              <w:rPr>
                <w:rFonts w:ascii="Arial" w:hAnsi="Arial" w:cs="Arial"/>
                <w:color w:val="000000"/>
              </w:rPr>
            </w:pPr>
            <w:r w:rsidRPr="00A101D5">
              <w:rPr>
                <w:rFonts w:ascii="Arial" w:hAnsi="Arial" w:cs="Arial"/>
                <w:color w:val="000000"/>
              </w:rPr>
              <w:t xml:space="preserve">Día blanco </w:t>
            </w:r>
          </w:p>
        </w:tc>
      </w:tr>
    </w:tbl>
    <w:p w:rsidR="000B5D52" w:rsidRPr="00A101D5" w:rsidRDefault="000B5D52" w:rsidP="00D337F0">
      <w:pPr>
        <w:autoSpaceDE w:val="0"/>
        <w:autoSpaceDN w:val="0"/>
        <w:adjustRightInd w:val="0"/>
        <w:spacing w:line="360" w:lineRule="auto"/>
        <w:jc w:val="center"/>
        <w:rPr>
          <w:rFonts w:ascii="Arial" w:hAnsi="Arial" w:cs="Arial"/>
        </w:rPr>
      </w:pPr>
    </w:p>
    <w:p w:rsidR="000B5D52" w:rsidRPr="00D337F0" w:rsidRDefault="000B5D52" w:rsidP="00C91280">
      <w:pPr>
        <w:pStyle w:val="Prrafodelista"/>
        <w:numPr>
          <w:ilvl w:val="0"/>
          <w:numId w:val="25"/>
        </w:numPr>
        <w:autoSpaceDE w:val="0"/>
        <w:autoSpaceDN w:val="0"/>
        <w:adjustRightInd w:val="0"/>
        <w:spacing w:line="360" w:lineRule="auto"/>
        <w:jc w:val="center"/>
        <w:rPr>
          <w:rFonts w:ascii="Arial" w:hAnsi="Arial" w:cs="Arial"/>
        </w:rPr>
      </w:pPr>
      <w:r w:rsidRPr="00D337F0">
        <w:rPr>
          <w:rFonts w:ascii="Arial" w:hAnsi="Arial" w:cs="Arial"/>
          <w:b/>
          <w:bCs/>
        </w:rPr>
        <w:t>Proyecto de Cátedra de la Paz</w:t>
      </w:r>
    </w:p>
    <w:p w:rsidR="00861984" w:rsidRPr="00A101D5" w:rsidRDefault="00861984" w:rsidP="00861984">
      <w:pPr>
        <w:autoSpaceDE w:val="0"/>
        <w:autoSpaceDN w:val="0"/>
        <w:adjustRightInd w:val="0"/>
        <w:spacing w:line="360" w:lineRule="auto"/>
        <w:jc w:val="both"/>
        <w:rPr>
          <w:rFonts w:ascii="Arial" w:hAnsi="Arial" w:cs="Arial"/>
        </w:rPr>
      </w:pPr>
    </w:p>
    <w:p w:rsidR="000B5D52" w:rsidRDefault="000B5D52" w:rsidP="00861984">
      <w:pPr>
        <w:autoSpaceDE w:val="0"/>
        <w:autoSpaceDN w:val="0"/>
        <w:adjustRightInd w:val="0"/>
        <w:spacing w:line="360" w:lineRule="auto"/>
        <w:jc w:val="both"/>
        <w:rPr>
          <w:rFonts w:ascii="Arial" w:hAnsi="Arial" w:cs="Arial"/>
        </w:rPr>
      </w:pPr>
      <w:r w:rsidRPr="00A101D5">
        <w:rPr>
          <w:rFonts w:ascii="Arial" w:hAnsi="Arial" w:cs="Arial"/>
        </w:rPr>
        <w:t xml:space="preserve">La ley que establece la cátedra de la paz en toda las instituciones educativas del país 1732 del 2014, considera que es perentorio garantizar la construcción de la cultura de paz y la convivencia desde los primeros años de la formación de los niños y las niñas hasta el grado undécimo (Art.1). Además, determina que sea creado un espacio para el aprendizaje reflexivo y dialógico de la paz y la convivencia, a fin de que quienes conforman la comunidad educativa comprendan la importancia de la paz como concreción de la dignidad, y la libertad humana, para el desarrollo sostenible, económico, ecológico y para cualificar los estilos de vida de los ciudadanos. Considera, también que la cátedra de paz y convivencia debe interesarse por los derechos humanos y por lo concerniente al Derecho Internacional Humanitario, sobretodo lo estipulado en el Art. 20 del Pacto Internacional de Derechos Civiles y Políticos. Además, dado que la constitución consagra el derecho a la paz en los Art. 22 y 41, la cátedra, los programas y los proyectos que de ella se deriven, servirán para la promoción del desarrollo humano de las personas. De igual manera, se incluye la cátedra de paz dentro del PEI. </w:t>
      </w:r>
    </w:p>
    <w:p w:rsidR="00861984" w:rsidRPr="00A101D5" w:rsidRDefault="00861984" w:rsidP="00861984">
      <w:pPr>
        <w:autoSpaceDE w:val="0"/>
        <w:autoSpaceDN w:val="0"/>
        <w:adjustRightInd w:val="0"/>
        <w:spacing w:line="360" w:lineRule="auto"/>
        <w:jc w:val="both"/>
        <w:rPr>
          <w:rFonts w:ascii="Arial" w:hAnsi="Arial" w:cs="Arial"/>
        </w:rPr>
      </w:pPr>
    </w:p>
    <w:p w:rsidR="000B5D52" w:rsidRPr="00A101D5" w:rsidRDefault="000B5D52" w:rsidP="00861984">
      <w:pPr>
        <w:autoSpaceDE w:val="0"/>
        <w:autoSpaceDN w:val="0"/>
        <w:adjustRightInd w:val="0"/>
        <w:spacing w:line="360" w:lineRule="auto"/>
        <w:jc w:val="both"/>
        <w:rPr>
          <w:rFonts w:ascii="Arial" w:hAnsi="Arial" w:cs="Arial"/>
        </w:rPr>
      </w:pPr>
      <w:r w:rsidRPr="00A101D5">
        <w:rPr>
          <w:rFonts w:ascii="Arial" w:hAnsi="Arial" w:cs="Arial"/>
        </w:rPr>
        <w:t xml:space="preserve">La cátedra de paz guarda coherencia con lo estipulado en el manual de convivencia de la institución, con el proyecto de coeducación y apunta a que la vivencia de los derechos humanos en la institución gane mayores espacios, contextos, significación y liderazgo; a fin de que, quienes están vinculados con el colegio implementen </w:t>
      </w:r>
      <w:r w:rsidRPr="00A101D5">
        <w:rPr>
          <w:rFonts w:ascii="Arial" w:hAnsi="Arial" w:cs="Arial"/>
        </w:rPr>
        <w:lastRenderedPageBreak/>
        <w:t xml:space="preserve">planes, programas y proyectos que les permitan gradualmente hacerse más responsables de su vivencia, atender, asistir y apoyar a quienes hayan sido víctimas de violencia. Sin embargo, el reto mayor es que la convivencia en paz y la solución dialogada de los conflictos se anide en la estructura mental, comportamental, ética y sociocultural de quienes conforman la comunidad educativa. </w:t>
      </w:r>
    </w:p>
    <w:p w:rsidR="000B5D52" w:rsidRPr="00A101D5" w:rsidRDefault="000B5D52" w:rsidP="00861984">
      <w:pPr>
        <w:autoSpaceDE w:val="0"/>
        <w:autoSpaceDN w:val="0"/>
        <w:adjustRightInd w:val="0"/>
        <w:spacing w:line="360" w:lineRule="auto"/>
        <w:jc w:val="both"/>
        <w:rPr>
          <w:rFonts w:ascii="Arial" w:hAnsi="Arial" w:cs="Arial"/>
        </w:rPr>
      </w:pPr>
    </w:p>
    <w:p w:rsidR="000B5D52" w:rsidRPr="00A101D5" w:rsidRDefault="000B5D52" w:rsidP="00861984">
      <w:pPr>
        <w:autoSpaceDE w:val="0"/>
        <w:autoSpaceDN w:val="0"/>
        <w:adjustRightInd w:val="0"/>
        <w:spacing w:line="360" w:lineRule="auto"/>
        <w:jc w:val="both"/>
        <w:rPr>
          <w:rFonts w:ascii="Arial" w:hAnsi="Arial" w:cs="Arial"/>
          <w:b/>
          <w:bCs/>
        </w:rPr>
      </w:pPr>
      <w:r w:rsidRPr="00A101D5">
        <w:rPr>
          <w:rFonts w:ascii="Arial" w:hAnsi="Arial" w:cs="Arial"/>
          <w:b/>
          <w:bCs/>
        </w:rPr>
        <w:t>Objetivo General:</w:t>
      </w:r>
    </w:p>
    <w:p w:rsidR="000B5D52" w:rsidRPr="00A101D5" w:rsidRDefault="000B5D52" w:rsidP="00861984">
      <w:pPr>
        <w:autoSpaceDE w:val="0"/>
        <w:autoSpaceDN w:val="0"/>
        <w:adjustRightInd w:val="0"/>
        <w:spacing w:line="360" w:lineRule="auto"/>
        <w:jc w:val="both"/>
        <w:rPr>
          <w:rFonts w:ascii="Arial" w:hAnsi="Arial" w:cs="Arial"/>
        </w:rPr>
      </w:pPr>
      <w:r w:rsidRPr="00A101D5">
        <w:rPr>
          <w:rFonts w:ascii="Arial" w:hAnsi="Arial" w:cs="Arial"/>
        </w:rPr>
        <w:t>Implementar la cátedra de paz y convivencia en los términos estipulados por la ley 1732 del 2014, a fin de que las capacidades y competencias correspondientes a dicha cátedra, transversalicen los procesos y los currículos de formació</w:t>
      </w:r>
      <w:r w:rsidR="00861984">
        <w:rPr>
          <w:rFonts w:ascii="Arial" w:hAnsi="Arial" w:cs="Arial"/>
        </w:rPr>
        <w:t>n integral desde el Preescolar.</w:t>
      </w:r>
    </w:p>
    <w:p w:rsidR="000B5D52" w:rsidRPr="00A101D5" w:rsidRDefault="000B5D52" w:rsidP="00861984">
      <w:pPr>
        <w:autoSpaceDE w:val="0"/>
        <w:autoSpaceDN w:val="0"/>
        <w:adjustRightInd w:val="0"/>
        <w:spacing w:line="360" w:lineRule="auto"/>
        <w:jc w:val="both"/>
        <w:rPr>
          <w:rFonts w:ascii="Arial" w:hAnsi="Arial" w:cs="Arial"/>
        </w:rPr>
      </w:pPr>
    </w:p>
    <w:p w:rsidR="000B5D52" w:rsidRPr="00A101D5" w:rsidRDefault="000B5D52" w:rsidP="00861984">
      <w:pPr>
        <w:autoSpaceDE w:val="0"/>
        <w:autoSpaceDN w:val="0"/>
        <w:adjustRightInd w:val="0"/>
        <w:spacing w:line="360" w:lineRule="auto"/>
        <w:jc w:val="both"/>
        <w:rPr>
          <w:rFonts w:ascii="Arial" w:hAnsi="Arial" w:cs="Arial"/>
          <w:b/>
          <w:bCs/>
        </w:rPr>
      </w:pPr>
      <w:r w:rsidRPr="00A101D5">
        <w:rPr>
          <w:rFonts w:ascii="Arial" w:hAnsi="Arial" w:cs="Arial"/>
          <w:b/>
          <w:bCs/>
        </w:rPr>
        <w:t>Objetivos Específicos:</w:t>
      </w:r>
    </w:p>
    <w:p w:rsidR="000B5D52" w:rsidRDefault="000B5D52" w:rsidP="00861984">
      <w:pPr>
        <w:autoSpaceDE w:val="0"/>
        <w:autoSpaceDN w:val="0"/>
        <w:adjustRightInd w:val="0"/>
        <w:spacing w:line="360" w:lineRule="auto"/>
        <w:jc w:val="both"/>
        <w:rPr>
          <w:rFonts w:ascii="Arial" w:hAnsi="Arial" w:cs="Arial"/>
        </w:rPr>
      </w:pPr>
      <w:r w:rsidRPr="00A101D5">
        <w:rPr>
          <w:rFonts w:ascii="Arial" w:hAnsi="Arial" w:cs="Arial"/>
        </w:rPr>
        <w:t>Promover la formación humana en capacidades y competencias para la paz y la convivencia de niños, niñas, adolescentes y jóvenes; fortalecer las instancias institucionales responsables y líderes de la paz y la convivencia; diseñar estrategias curriculares y didácticas que contribuyan a la gestión de capacidades y competencias humanas en paz y convivencia; diseñar mediaciones de cualificación de los espacios institucionales relacionados con la formación en derechos humanos, derecho internacional humanitario y justicia transicional; establecer actividades conmemorativas de hechos históricos relacionados con la paz y la convivencia de todos los colombianos; capacitar docentes y líderes en paz, convivencia y posconflicto.</w:t>
      </w:r>
    </w:p>
    <w:p w:rsidR="00861984" w:rsidRPr="00A101D5" w:rsidRDefault="00861984" w:rsidP="00861984">
      <w:pPr>
        <w:autoSpaceDE w:val="0"/>
        <w:autoSpaceDN w:val="0"/>
        <w:adjustRightInd w:val="0"/>
        <w:spacing w:line="360" w:lineRule="auto"/>
        <w:jc w:val="both"/>
        <w:rPr>
          <w:rFonts w:ascii="Arial" w:hAnsi="Arial" w:cs="Arial"/>
        </w:rPr>
      </w:pPr>
    </w:p>
    <w:p w:rsidR="000B5D52" w:rsidRPr="005147F8" w:rsidRDefault="000B5D52" w:rsidP="000B5D52">
      <w:pPr>
        <w:autoSpaceDE w:val="0"/>
        <w:autoSpaceDN w:val="0"/>
        <w:adjustRightInd w:val="0"/>
        <w:jc w:val="center"/>
        <w:rPr>
          <w:rFonts w:ascii="Arial" w:hAnsi="Arial" w:cs="Arial"/>
          <w:b/>
          <w:highlight w:val="cyan"/>
        </w:rPr>
      </w:pPr>
    </w:p>
    <w:p w:rsidR="000B5D52" w:rsidRPr="00D337F0" w:rsidRDefault="00D337F0" w:rsidP="00C91280">
      <w:pPr>
        <w:pStyle w:val="Prrafodelista"/>
        <w:numPr>
          <w:ilvl w:val="0"/>
          <w:numId w:val="25"/>
        </w:numPr>
        <w:autoSpaceDE w:val="0"/>
        <w:autoSpaceDN w:val="0"/>
        <w:adjustRightInd w:val="0"/>
        <w:spacing w:line="360" w:lineRule="auto"/>
        <w:jc w:val="center"/>
        <w:rPr>
          <w:rFonts w:ascii="Arial" w:hAnsi="Arial" w:cs="Arial"/>
          <w:b/>
          <w:sz w:val="24"/>
          <w:szCs w:val="24"/>
        </w:rPr>
      </w:pPr>
      <w:r>
        <w:rPr>
          <w:rFonts w:ascii="Arial" w:hAnsi="Arial" w:cs="Arial"/>
          <w:b/>
          <w:sz w:val="24"/>
          <w:szCs w:val="24"/>
        </w:rPr>
        <w:t xml:space="preserve">Proyecto: </w:t>
      </w:r>
      <w:r w:rsidR="000B5D52" w:rsidRPr="00D337F0">
        <w:rPr>
          <w:rFonts w:ascii="Arial" w:hAnsi="Arial" w:cs="Arial"/>
          <w:b/>
          <w:sz w:val="24"/>
          <w:szCs w:val="24"/>
        </w:rPr>
        <w:t>Resolviendo conflicto desde la comunidad educativa</w:t>
      </w:r>
    </w:p>
    <w:p w:rsidR="000B5D52" w:rsidRPr="00D337F0" w:rsidRDefault="000B5D52" w:rsidP="00D337F0">
      <w:pPr>
        <w:autoSpaceDE w:val="0"/>
        <w:autoSpaceDN w:val="0"/>
        <w:adjustRightInd w:val="0"/>
        <w:spacing w:line="360" w:lineRule="auto"/>
        <w:jc w:val="both"/>
        <w:rPr>
          <w:rFonts w:ascii="Arial" w:hAnsi="Arial" w:cs="Arial"/>
        </w:rPr>
      </w:pPr>
    </w:p>
    <w:p w:rsidR="000B5D52" w:rsidRPr="00D337F0" w:rsidRDefault="000B5D52" w:rsidP="00D337F0">
      <w:pPr>
        <w:autoSpaceDE w:val="0"/>
        <w:autoSpaceDN w:val="0"/>
        <w:adjustRightInd w:val="0"/>
        <w:spacing w:line="360" w:lineRule="auto"/>
        <w:jc w:val="both"/>
        <w:rPr>
          <w:rFonts w:ascii="Arial" w:hAnsi="Arial" w:cs="Arial"/>
          <w:b/>
        </w:rPr>
      </w:pPr>
      <w:r w:rsidRPr="00D337F0">
        <w:rPr>
          <w:rFonts w:ascii="Arial" w:hAnsi="Arial" w:cs="Arial"/>
          <w:b/>
        </w:rPr>
        <w:lastRenderedPageBreak/>
        <w:t>Objetivos General</w:t>
      </w:r>
    </w:p>
    <w:p w:rsidR="000B5D52" w:rsidRPr="00D337F0" w:rsidRDefault="000B5D52" w:rsidP="00D337F0">
      <w:pPr>
        <w:autoSpaceDE w:val="0"/>
        <w:autoSpaceDN w:val="0"/>
        <w:adjustRightInd w:val="0"/>
        <w:spacing w:line="360" w:lineRule="auto"/>
        <w:jc w:val="both"/>
        <w:rPr>
          <w:rFonts w:ascii="Arial" w:hAnsi="Arial" w:cs="Arial"/>
        </w:rPr>
      </w:pPr>
    </w:p>
    <w:p w:rsidR="000B5D52" w:rsidRPr="00D337F0" w:rsidRDefault="000B5D52" w:rsidP="00D337F0">
      <w:pPr>
        <w:autoSpaceDE w:val="0"/>
        <w:autoSpaceDN w:val="0"/>
        <w:adjustRightInd w:val="0"/>
        <w:spacing w:line="360" w:lineRule="auto"/>
        <w:jc w:val="both"/>
        <w:rPr>
          <w:rFonts w:ascii="Arial" w:hAnsi="Arial" w:cs="Arial"/>
        </w:rPr>
      </w:pPr>
      <w:r w:rsidRPr="00D337F0">
        <w:rPr>
          <w:rFonts w:ascii="Arial" w:hAnsi="Arial" w:cs="Arial"/>
        </w:rPr>
        <w:t xml:space="preserve">Difundir entre los estudiantes conceptos y herramientas básicas que contribuyan a abordar los conflictos oportunamente con un sentido de comunidad y prevenir agresiones que deterioren el clima educativo. </w:t>
      </w:r>
    </w:p>
    <w:p w:rsidR="000B5D52" w:rsidRPr="00D337F0" w:rsidRDefault="000B5D52" w:rsidP="00D337F0">
      <w:pPr>
        <w:autoSpaceDE w:val="0"/>
        <w:autoSpaceDN w:val="0"/>
        <w:adjustRightInd w:val="0"/>
        <w:spacing w:line="360" w:lineRule="auto"/>
        <w:jc w:val="both"/>
        <w:rPr>
          <w:rFonts w:ascii="Arial" w:hAnsi="Arial" w:cs="Arial"/>
        </w:rPr>
      </w:pPr>
    </w:p>
    <w:p w:rsidR="000B5D52" w:rsidRPr="00D337F0" w:rsidRDefault="000B5D52" w:rsidP="00D337F0">
      <w:pPr>
        <w:autoSpaceDE w:val="0"/>
        <w:autoSpaceDN w:val="0"/>
        <w:adjustRightInd w:val="0"/>
        <w:spacing w:line="360" w:lineRule="auto"/>
        <w:jc w:val="both"/>
        <w:rPr>
          <w:rFonts w:ascii="Arial" w:hAnsi="Arial" w:cs="Arial"/>
        </w:rPr>
      </w:pPr>
      <w:r w:rsidRPr="00D337F0">
        <w:rPr>
          <w:rFonts w:ascii="Arial" w:hAnsi="Arial" w:cs="Arial"/>
          <w:b/>
        </w:rPr>
        <w:t>Específicos</w:t>
      </w:r>
    </w:p>
    <w:p w:rsidR="000B5D52" w:rsidRPr="00D337F0" w:rsidRDefault="000B5D52" w:rsidP="00D337F0">
      <w:pPr>
        <w:autoSpaceDE w:val="0"/>
        <w:autoSpaceDN w:val="0"/>
        <w:adjustRightInd w:val="0"/>
        <w:spacing w:line="360" w:lineRule="auto"/>
        <w:jc w:val="both"/>
        <w:rPr>
          <w:rFonts w:ascii="Arial" w:hAnsi="Arial" w:cs="Arial"/>
        </w:rPr>
      </w:pPr>
    </w:p>
    <w:p w:rsidR="000B5D52" w:rsidRPr="00D337F0" w:rsidRDefault="000B5D52" w:rsidP="00D337F0">
      <w:pPr>
        <w:autoSpaceDE w:val="0"/>
        <w:autoSpaceDN w:val="0"/>
        <w:adjustRightInd w:val="0"/>
        <w:spacing w:line="360" w:lineRule="auto"/>
        <w:jc w:val="both"/>
        <w:rPr>
          <w:rFonts w:ascii="Arial" w:hAnsi="Arial" w:cs="Arial"/>
        </w:rPr>
      </w:pPr>
      <w:r w:rsidRPr="00D337F0">
        <w:rPr>
          <w:rFonts w:ascii="Arial" w:hAnsi="Arial" w:cs="Arial"/>
        </w:rPr>
        <w:t>• Incentivar a la comunidad educativa la búsqueda de  solución a  los conflictos de una forma pacífica.</w:t>
      </w:r>
    </w:p>
    <w:p w:rsidR="000B5D52" w:rsidRPr="00D337F0" w:rsidRDefault="000B5D52" w:rsidP="00D337F0">
      <w:pPr>
        <w:autoSpaceDE w:val="0"/>
        <w:autoSpaceDN w:val="0"/>
        <w:adjustRightInd w:val="0"/>
        <w:spacing w:line="360" w:lineRule="auto"/>
        <w:jc w:val="both"/>
        <w:rPr>
          <w:rFonts w:ascii="Arial" w:hAnsi="Arial" w:cs="Arial"/>
        </w:rPr>
      </w:pPr>
    </w:p>
    <w:p w:rsidR="000B5D52" w:rsidRPr="00D337F0" w:rsidRDefault="000B5D52" w:rsidP="00D337F0">
      <w:pPr>
        <w:autoSpaceDE w:val="0"/>
        <w:autoSpaceDN w:val="0"/>
        <w:adjustRightInd w:val="0"/>
        <w:spacing w:line="360" w:lineRule="auto"/>
        <w:jc w:val="both"/>
        <w:rPr>
          <w:rFonts w:ascii="Arial" w:hAnsi="Arial" w:cs="Arial"/>
        </w:rPr>
      </w:pPr>
      <w:r w:rsidRPr="00D337F0">
        <w:rPr>
          <w:rFonts w:ascii="Arial" w:hAnsi="Arial" w:cs="Arial"/>
        </w:rPr>
        <w:t xml:space="preserve">• Fomentar el respeto de la forma de pensar y actuar de las personas que se encuentran en un mismo lugar.  </w:t>
      </w:r>
    </w:p>
    <w:p w:rsidR="000B5D52" w:rsidRPr="00D337F0" w:rsidRDefault="000B5D52" w:rsidP="00D337F0">
      <w:pPr>
        <w:autoSpaceDE w:val="0"/>
        <w:autoSpaceDN w:val="0"/>
        <w:adjustRightInd w:val="0"/>
        <w:spacing w:line="360" w:lineRule="auto"/>
        <w:jc w:val="both"/>
        <w:rPr>
          <w:rFonts w:ascii="Arial" w:hAnsi="Arial" w:cs="Arial"/>
        </w:rPr>
      </w:pPr>
    </w:p>
    <w:p w:rsidR="000B5D52" w:rsidRPr="00D337F0" w:rsidRDefault="000B5D52" w:rsidP="00D337F0">
      <w:pPr>
        <w:autoSpaceDE w:val="0"/>
        <w:autoSpaceDN w:val="0"/>
        <w:adjustRightInd w:val="0"/>
        <w:spacing w:line="360" w:lineRule="auto"/>
        <w:jc w:val="both"/>
        <w:rPr>
          <w:rFonts w:ascii="Arial" w:hAnsi="Arial" w:cs="Arial"/>
        </w:rPr>
      </w:pPr>
      <w:r w:rsidRPr="00D337F0">
        <w:rPr>
          <w:rFonts w:ascii="Arial" w:hAnsi="Arial" w:cs="Arial"/>
        </w:rPr>
        <w:t>• Incitar a las personas para que por sí mismas propongan la solución de sus conflictos.</w:t>
      </w:r>
    </w:p>
    <w:p w:rsidR="000B5D52" w:rsidRPr="00D337F0" w:rsidRDefault="000B5D52" w:rsidP="00D337F0">
      <w:pPr>
        <w:autoSpaceDE w:val="0"/>
        <w:autoSpaceDN w:val="0"/>
        <w:adjustRightInd w:val="0"/>
        <w:spacing w:line="360" w:lineRule="auto"/>
        <w:jc w:val="center"/>
        <w:rPr>
          <w:rFonts w:ascii="Arial" w:hAnsi="Arial" w:cs="Arial"/>
          <w:b/>
        </w:rPr>
      </w:pPr>
    </w:p>
    <w:p w:rsidR="000B5D52" w:rsidRPr="00D337F0" w:rsidRDefault="000B5D52" w:rsidP="00D337F0">
      <w:pPr>
        <w:autoSpaceDE w:val="0"/>
        <w:autoSpaceDN w:val="0"/>
        <w:adjustRightInd w:val="0"/>
        <w:spacing w:line="360" w:lineRule="auto"/>
        <w:jc w:val="center"/>
        <w:rPr>
          <w:rFonts w:ascii="Arial" w:hAnsi="Arial" w:cs="Arial"/>
          <w:b/>
        </w:rPr>
      </w:pPr>
      <w:r w:rsidRPr="00D337F0">
        <w:rPr>
          <w:rFonts w:ascii="Arial" w:hAnsi="Arial" w:cs="Arial"/>
          <w:b/>
        </w:rPr>
        <w:t>Marco teórico</w:t>
      </w:r>
    </w:p>
    <w:p w:rsidR="000B5D52" w:rsidRPr="00D337F0" w:rsidRDefault="000B5D52" w:rsidP="00D337F0">
      <w:pPr>
        <w:autoSpaceDE w:val="0"/>
        <w:autoSpaceDN w:val="0"/>
        <w:adjustRightInd w:val="0"/>
        <w:spacing w:line="360" w:lineRule="auto"/>
        <w:jc w:val="center"/>
        <w:rPr>
          <w:rFonts w:ascii="Arial" w:hAnsi="Arial" w:cs="Arial"/>
          <w:b/>
        </w:rPr>
      </w:pPr>
    </w:p>
    <w:p w:rsidR="000B5D52" w:rsidRDefault="000B5D52" w:rsidP="00D337F0">
      <w:pPr>
        <w:autoSpaceDE w:val="0"/>
        <w:autoSpaceDN w:val="0"/>
        <w:adjustRightInd w:val="0"/>
        <w:spacing w:line="360" w:lineRule="auto"/>
        <w:jc w:val="both"/>
        <w:rPr>
          <w:rFonts w:ascii="Arial" w:hAnsi="Arial" w:cs="Arial"/>
        </w:rPr>
      </w:pPr>
      <w:r w:rsidRPr="00D337F0">
        <w:rPr>
          <w:rFonts w:ascii="Arial" w:hAnsi="Arial" w:cs="Arial"/>
        </w:rPr>
        <w:t xml:space="preserve">Un proyecto fundado en o que tienda a la fundación de una cultura de paz, ha de partir de un concepto integral de educación para la paz. Eso sucede sobre los siguientes presupuestos: a. Educar para la paz es una forma particular de educación en valores que supone educar desde y para unos determinados valores, tales como la justicia, la cooperación, la solidaridad, el desarrollo de la autonomía personal, de la creatividad y la toma de decisiones. b. Educar para la paz es una educación para la acción, a través de la interiorización e interiorización de los valores que, más allá de la teoría. Estos valores deben ser la práctica cotidiana de los proyectos </w:t>
      </w:r>
      <w:r w:rsidRPr="00D337F0">
        <w:rPr>
          <w:rFonts w:ascii="Arial" w:hAnsi="Arial" w:cs="Arial"/>
        </w:rPr>
        <w:lastRenderedPageBreak/>
        <w:t>educativos. c. Educar para la paz implica la adopción de un modelo pedagógico para el desarrollo de la personalidad creativa, cuyo fin es el de ofrecer herramientas necesarias para despertar, desarrollar e incrementar las potencialidades creativas y su aplicación a las actividades profesionales y ocupacionales. d. Educar para la paz, como finalidad genérica, pretende recuperar la idea de paz positiva para las sociedades y una conciencia de humanidad para el mundo en general. Supone un proceso que puede comenzar en el salón de clase para proyectarse en la construcción de actitudes y prácticas éticas, yendo de lo particular a lo general y hacia la construcción de una conciencia planetaria. Además de la claridad conceptual sobre la paz y la resolución pacífica de conflictos, los proyectos de educación para la paz deben incluir lo relacionado con la defensa y protección de los derechos humanos, el uso sostenible de los recursos naturales, así como todo lo determinado para la adquisición de conocimientos, habilidades y actitudes, objeto de las competencias ciudadanas.</w:t>
      </w:r>
    </w:p>
    <w:p w:rsidR="00D337F0" w:rsidRPr="00D337F0" w:rsidRDefault="00D337F0" w:rsidP="00D337F0">
      <w:pPr>
        <w:autoSpaceDE w:val="0"/>
        <w:autoSpaceDN w:val="0"/>
        <w:adjustRightInd w:val="0"/>
        <w:spacing w:line="360" w:lineRule="auto"/>
        <w:jc w:val="both"/>
        <w:rPr>
          <w:rFonts w:ascii="Arial" w:hAnsi="Arial" w:cs="Arial"/>
          <w:b/>
        </w:rPr>
      </w:pPr>
    </w:p>
    <w:p w:rsidR="000B5D52" w:rsidRDefault="000B5D52" w:rsidP="00D337F0">
      <w:pPr>
        <w:autoSpaceDE w:val="0"/>
        <w:autoSpaceDN w:val="0"/>
        <w:adjustRightInd w:val="0"/>
        <w:spacing w:line="360" w:lineRule="auto"/>
        <w:jc w:val="center"/>
        <w:rPr>
          <w:rFonts w:ascii="Arial" w:hAnsi="Arial" w:cs="Arial"/>
          <w:b/>
        </w:rPr>
      </w:pPr>
      <w:r w:rsidRPr="00D337F0">
        <w:rPr>
          <w:rFonts w:ascii="Arial" w:hAnsi="Arial" w:cs="Arial"/>
          <w:b/>
        </w:rPr>
        <w:t>Marco legal</w:t>
      </w:r>
    </w:p>
    <w:p w:rsidR="00652300" w:rsidRPr="00D337F0" w:rsidRDefault="00652300" w:rsidP="00D337F0">
      <w:pPr>
        <w:autoSpaceDE w:val="0"/>
        <w:autoSpaceDN w:val="0"/>
        <w:adjustRightInd w:val="0"/>
        <w:spacing w:line="360" w:lineRule="auto"/>
        <w:jc w:val="center"/>
        <w:rPr>
          <w:rFonts w:ascii="Arial" w:hAnsi="Arial" w:cs="Arial"/>
          <w:b/>
        </w:rPr>
      </w:pPr>
    </w:p>
    <w:p w:rsidR="000B5D52" w:rsidRPr="00D337F0" w:rsidRDefault="000B5D52" w:rsidP="00C91280">
      <w:pPr>
        <w:pStyle w:val="Prrafodelista"/>
        <w:numPr>
          <w:ilvl w:val="0"/>
          <w:numId w:val="24"/>
        </w:numPr>
        <w:autoSpaceDE w:val="0"/>
        <w:autoSpaceDN w:val="0"/>
        <w:adjustRightInd w:val="0"/>
        <w:spacing w:after="0" w:line="360" w:lineRule="auto"/>
        <w:jc w:val="both"/>
        <w:rPr>
          <w:rFonts w:ascii="Arial" w:hAnsi="Arial" w:cs="Arial"/>
          <w:b/>
          <w:sz w:val="24"/>
          <w:szCs w:val="24"/>
        </w:rPr>
      </w:pPr>
      <w:r w:rsidRPr="00D337F0">
        <w:rPr>
          <w:rFonts w:ascii="Arial" w:hAnsi="Arial" w:cs="Arial"/>
          <w:sz w:val="24"/>
          <w:szCs w:val="24"/>
        </w:rPr>
        <w:t xml:space="preserve">El artículo 77 de la Ley 115/94, que habla de la autonomía escolar: “Dentro de los límites fijados por la presente ley y el proyecto educativo institucional, las instituciones de educación formal gozan de autonomía para organizar las áreas fundamentales de conocimientos definidas para cada nivel, introducir asignaturas optativas dentro de las áreas establecidas en la ley, adaptar algunas áreas a las necesidades y características regionales, adoptar métodos de enseñanza y organizar actividades formativas, culturales y deportivas, dentro de los lineamientos que establezca el Ministerio de Educación Nacional”. PARÁGRAFO. Las 8 Secretarías de Educación departamentales o distritales o los organismos que hagan sus veces, serán </w:t>
      </w:r>
      <w:r w:rsidRPr="00D337F0">
        <w:rPr>
          <w:rFonts w:ascii="Arial" w:hAnsi="Arial" w:cs="Arial"/>
          <w:sz w:val="24"/>
          <w:szCs w:val="24"/>
        </w:rPr>
        <w:lastRenderedPageBreak/>
        <w:t>las responsables de la asesoría para el diseño y desarrollo del currículo de las instituciones educativas estatales de su jurisdicción, de conformidad con lo establecido en la presente ley.</w:t>
      </w:r>
    </w:p>
    <w:p w:rsidR="000B5D52" w:rsidRPr="00D337F0" w:rsidRDefault="000B5D52" w:rsidP="00C91280">
      <w:pPr>
        <w:pStyle w:val="Prrafodelista"/>
        <w:numPr>
          <w:ilvl w:val="0"/>
          <w:numId w:val="24"/>
        </w:numPr>
        <w:autoSpaceDE w:val="0"/>
        <w:autoSpaceDN w:val="0"/>
        <w:adjustRightInd w:val="0"/>
        <w:spacing w:after="0" w:line="360" w:lineRule="auto"/>
        <w:jc w:val="both"/>
        <w:rPr>
          <w:rFonts w:ascii="Arial" w:hAnsi="Arial" w:cs="Arial"/>
          <w:b/>
          <w:sz w:val="24"/>
          <w:szCs w:val="24"/>
        </w:rPr>
      </w:pPr>
      <w:r w:rsidRPr="00D337F0">
        <w:rPr>
          <w:rFonts w:ascii="Arial" w:hAnsi="Arial" w:cs="Arial"/>
          <w:sz w:val="24"/>
          <w:szCs w:val="24"/>
        </w:rPr>
        <w:t xml:space="preserve"> La Ley 1620, cuyo objeto es promover y fortalecer la convivencia escolar, la formación ciudadana y el ejercicio de los derechos sexuales y reproductivos de los estudiantes y miembros de la comunidad escolar; además de buscar y crear mecanismos que permitan la promoción, prevención, atención, detección y manejo de las conductas que vayan en contra de la convivencia escolar en las instituciones educativas.</w:t>
      </w:r>
    </w:p>
    <w:p w:rsidR="000B5D52" w:rsidRPr="00D337F0" w:rsidRDefault="000B5D52" w:rsidP="00C91280">
      <w:pPr>
        <w:pStyle w:val="Prrafodelista"/>
        <w:numPr>
          <w:ilvl w:val="0"/>
          <w:numId w:val="24"/>
        </w:numPr>
        <w:autoSpaceDE w:val="0"/>
        <w:autoSpaceDN w:val="0"/>
        <w:adjustRightInd w:val="0"/>
        <w:spacing w:after="0" w:line="360" w:lineRule="auto"/>
        <w:jc w:val="both"/>
        <w:rPr>
          <w:rFonts w:ascii="Arial" w:hAnsi="Arial" w:cs="Arial"/>
          <w:b/>
          <w:sz w:val="24"/>
          <w:szCs w:val="24"/>
        </w:rPr>
      </w:pPr>
      <w:r w:rsidRPr="00D337F0">
        <w:rPr>
          <w:rFonts w:ascii="Arial" w:hAnsi="Arial" w:cs="Arial"/>
          <w:sz w:val="24"/>
          <w:szCs w:val="24"/>
        </w:rPr>
        <w:t xml:space="preserve"> El Decreto 1038 de 2015, “por el cual se reglamenta la Cátedra de la Paz”, y en el cual se indican los objetivos de la Cátedra: “deberá fomentar el proceso de apropiación de conocimientos y competencias relacionados con el territorio, la cultura, el contexto económico y social y la memoria histórica, con el propósito de reconstruir el tejido social, promover la prosperidad general y garantizar la efectividad de los principios, derechos y deberes consignados en la constitución” (Artículo 2</w:t>
      </w:r>
      <w:r w:rsidR="00D337F0">
        <w:rPr>
          <w:rFonts w:ascii="Arial" w:hAnsi="Arial" w:cs="Arial"/>
          <w:sz w:val="24"/>
          <w:szCs w:val="24"/>
        </w:rPr>
        <w:t>).</w:t>
      </w:r>
    </w:p>
    <w:p w:rsidR="000B5D52" w:rsidRPr="00D337F0" w:rsidRDefault="000B5D52" w:rsidP="00D337F0">
      <w:pPr>
        <w:autoSpaceDE w:val="0"/>
        <w:autoSpaceDN w:val="0"/>
        <w:adjustRightInd w:val="0"/>
        <w:spacing w:line="360" w:lineRule="auto"/>
        <w:jc w:val="both"/>
        <w:rPr>
          <w:rFonts w:ascii="Arial" w:hAnsi="Arial" w:cs="Arial"/>
        </w:rPr>
      </w:pPr>
    </w:p>
    <w:p w:rsidR="000B5D52" w:rsidRPr="00D337F0" w:rsidRDefault="000B5D52" w:rsidP="00D337F0">
      <w:pPr>
        <w:autoSpaceDE w:val="0"/>
        <w:autoSpaceDN w:val="0"/>
        <w:adjustRightInd w:val="0"/>
        <w:spacing w:line="360" w:lineRule="auto"/>
        <w:jc w:val="both"/>
        <w:rPr>
          <w:rFonts w:ascii="Arial" w:hAnsi="Arial" w:cs="Arial"/>
          <w:b/>
        </w:rPr>
      </w:pPr>
      <w:r w:rsidRPr="00D337F0">
        <w:rPr>
          <w:rFonts w:ascii="Arial" w:hAnsi="Arial" w:cs="Arial"/>
          <w:b/>
        </w:rPr>
        <w:t xml:space="preserve"> Acciones Metodológicas</w:t>
      </w:r>
    </w:p>
    <w:p w:rsidR="000B5D52" w:rsidRPr="00D337F0" w:rsidRDefault="000B5D52" w:rsidP="00D337F0">
      <w:pPr>
        <w:autoSpaceDE w:val="0"/>
        <w:autoSpaceDN w:val="0"/>
        <w:adjustRightInd w:val="0"/>
        <w:spacing w:line="360" w:lineRule="auto"/>
        <w:jc w:val="both"/>
        <w:rPr>
          <w:rFonts w:ascii="Arial" w:hAnsi="Arial" w:cs="Arial"/>
        </w:rPr>
      </w:pPr>
    </w:p>
    <w:p w:rsidR="000B5D52" w:rsidRPr="00D337F0" w:rsidRDefault="000B5D52" w:rsidP="00D337F0">
      <w:pPr>
        <w:pStyle w:val="Default"/>
        <w:spacing w:line="360" w:lineRule="auto"/>
        <w:jc w:val="both"/>
        <w:rPr>
          <w:lang w:val="es-ES"/>
        </w:rPr>
      </w:pPr>
      <w:r w:rsidRPr="00D337F0">
        <w:t xml:space="preserve">La metodología de este proyecto </w:t>
      </w:r>
      <w:r w:rsidRPr="00D337F0">
        <w:rPr>
          <w:lang w:val="es-ES"/>
        </w:rPr>
        <w:t xml:space="preserve">La cátedra de la paz se abarcara desde el estudio de las Ciencias Sociales y la ejecución del proyecto institucional La Magia de los colores en torno a 3 temas: </w:t>
      </w:r>
      <w:r w:rsidRPr="00D337F0">
        <w:rPr>
          <w:b/>
          <w:bCs/>
          <w:lang w:val="es-ES"/>
        </w:rPr>
        <w:t>Cultura de la paz</w:t>
      </w:r>
      <w:r w:rsidRPr="00D337F0">
        <w:rPr>
          <w:lang w:val="es-ES"/>
        </w:rPr>
        <w:t xml:space="preserve">, que se refiere a la vivencia de los valores ciudadanos, los Derechos Humanos, el Derecho Internacional Humanitario, la participación democrática, la prevención de la violencia y la resolución pacífica de los conflictos. La </w:t>
      </w:r>
      <w:r w:rsidRPr="00D337F0">
        <w:rPr>
          <w:b/>
          <w:bCs/>
          <w:lang w:val="es-ES"/>
        </w:rPr>
        <w:t>Educación para la paz</w:t>
      </w:r>
      <w:r w:rsidRPr="00D337F0">
        <w:rPr>
          <w:lang w:val="es-ES"/>
        </w:rPr>
        <w:t xml:space="preserve">, que se refiere a la apropiación conocimientos y competencias ciudadanas para la convivencia pacífica, la participación democrática, la construcción de equidad, respeto por la pluralidad, los </w:t>
      </w:r>
      <w:r w:rsidRPr="00D337F0">
        <w:rPr>
          <w:lang w:val="es-ES"/>
        </w:rPr>
        <w:lastRenderedPageBreak/>
        <w:t xml:space="preserve">Derechos Humanos y Derecho Internacional Humanitario. Estos temas se trabajaran mediante actividades lúdicas y recreativas que se fundamentan en el </w:t>
      </w:r>
      <w:r w:rsidRPr="00D337F0">
        <w:rPr>
          <w:b/>
          <w:bCs/>
          <w:lang w:val="es-ES"/>
        </w:rPr>
        <w:t>Desarrollo sostenible</w:t>
      </w:r>
      <w:r w:rsidRPr="00D337F0">
        <w:rPr>
          <w:lang w:val="es-ES"/>
        </w:rPr>
        <w:t xml:space="preserve">, alrededor del cual se realizarán discusiones sobre crecimiento económico, calidad de la vida y bienestar social, basándose en la idea de que no se pueden agotar los recursos naturales renovables en que se sustenta, ni deteriorar el medio ambiente. </w:t>
      </w:r>
    </w:p>
    <w:p w:rsidR="000B5D52" w:rsidRPr="00D337F0" w:rsidRDefault="000B5D52" w:rsidP="00D337F0">
      <w:pPr>
        <w:autoSpaceDE w:val="0"/>
        <w:autoSpaceDN w:val="0"/>
        <w:adjustRightInd w:val="0"/>
        <w:spacing w:line="360" w:lineRule="auto"/>
        <w:jc w:val="both"/>
        <w:rPr>
          <w:rFonts w:ascii="Arial" w:hAnsi="Arial" w:cs="Arial"/>
        </w:rPr>
      </w:pPr>
    </w:p>
    <w:p w:rsidR="000B5D52" w:rsidRPr="00D337F0" w:rsidRDefault="000B5D52" w:rsidP="00D337F0">
      <w:pPr>
        <w:autoSpaceDE w:val="0"/>
        <w:autoSpaceDN w:val="0"/>
        <w:adjustRightInd w:val="0"/>
        <w:spacing w:line="360" w:lineRule="auto"/>
        <w:jc w:val="both"/>
        <w:rPr>
          <w:rFonts w:ascii="Arial" w:hAnsi="Arial" w:cs="Arial"/>
          <w:b/>
        </w:rPr>
      </w:pPr>
      <w:r w:rsidRPr="00D337F0">
        <w:rPr>
          <w:rFonts w:ascii="Arial" w:hAnsi="Arial" w:cs="Arial"/>
          <w:b/>
        </w:rPr>
        <w:t>Actividad</w:t>
      </w:r>
    </w:p>
    <w:p w:rsidR="000B5D52" w:rsidRPr="00D337F0" w:rsidRDefault="000B5D52" w:rsidP="00D337F0">
      <w:pPr>
        <w:autoSpaceDE w:val="0"/>
        <w:autoSpaceDN w:val="0"/>
        <w:adjustRightInd w:val="0"/>
        <w:spacing w:line="360" w:lineRule="auto"/>
        <w:jc w:val="both"/>
        <w:rPr>
          <w:rFonts w:ascii="Arial" w:hAnsi="Arial" w:cs="Arial"/>
          <w:color w:val="000000"/>
        </w:rPr>
      </w:pPr>
      <w:r w:rsidRPr="00D337F0">
        <w:rPr>
          <w:rFonts w:ascii="Arial" w:hAnsi="Arial" w:cs="Arial"/>
          <w:color w:val="000000"/>
        </w:rPr>
        <w:t xml:space="preserve"> </w:t>
      </w:r>
    </w:p>
    <w:p w:rsidR="000B5D52" w:rsidRPr="00652300" w:rsidRDefault="000B5D52" w:rsidP="00D337F0">
      <w:pPr>
        <w:autoSpaceDE w:val="0"/>
        <w:autoSpaceDN w:val="0"/>
        <w:adjustRightInd w:val="0"/>
        <w:spacing w:line="360" w:lineRule="auto"/>
        <w:jc w:val="both"/>
        <w:rPr>
          <w:rFonts w:ascii="Arial" w:hAnsi="Arial" w:cs="Arial"/>
        </w:rPr>
      </w:pPr>
      <w:r w:rsidRPr="00D337F0">
        <w:rPr>
          <w:rFonts w:ascii="Arial" w:hAnsi="Arial" w:cs="Arial"/>
          <w:color w:val="000000"/>
        </w:rPr>
        <w:t xml:space="preserve">Integración de reconocimiento, integración y respeto mediante el juego. Introducción a la actividad “Consolidando la paz a través del juego” </w:t>
      </w:r>
    </w:p>
    <w:p w:rsidR="000B5D52" w:rsidRPr="00D337F0" w:rsidRDefault="000B5D52" w:rsidP="00D337F0">
      <w:pPr>
        <w:autoSpaceDE w:val="0"/>
        <w:autoSpaceDN w:val="0"/>
        <w:adjustRightInd w:val="0"/>
        <w:spacing w:line="360" w:lineRule="auto"/>
        <w:jc w:val="both"/>
        <w:rPr>
          <w:rFonts w:ascii="Arial" w:hAnsi="Arial" w:cs="Arial"/>
          <w:color w:val="000000"/>
        </w:rPr>
      </w:pPr>
      <w:r w:rsidRPr="00D337F0">
        <w:rPr>
          <w:rFonts w:ascii="Arial" w:hAnsi="Arial" w:cs="Arial"/>
          <w:color w:val="000000"/>
        </w:rPr>
        <w:t xml:space="preserve">Recomendaciones y sugerencias acerca de la importancia de compartir con respeto y tolerancia durante el juego. </w:t>
      </w:r>
    </w:p>
    <w:p w:rsidR="000B5D52" w:rsidRPr="00D337F0" w:rsidRDefault="000B5D52" w:rsidP="00D337F0">
      <w:pPr>
        <w:autoSpaceDE w:val="0"/>
        <w:autoSpaceDN w:val="0"/>
        <w:adjustRightInd w:val="0"/>
        <w:spacing w:line="360" w:lineRule="auto"/>
        <w:jc w:val="both"/>
        <w:rPr>
          <w:rFonts w:ascii="Arial" w:hAnsi="Arial" w:cs="Arial"/>
          <w:color w:val="000000"/>
        </w:rPr>
      </w:pPr>
      <w:r w:rsidRPr="00D337F0">
        <w:rPr>
          <w:rFonts w:ascii="Arial" w:hAnsi="Arial" w:cs="Arial"/>
          <w:color w:val="000000"/>
        </w:rPr>
        <w:t xml:space="preserve">Breve descripción de algunos juegos tradicionales. </w:t>
      </w:r>
    </w:p>
    <w:p w:rsidR="000B5D52" w:rsidRPr="00D337F0" w:rsidRDefault="000B5D52" w:rsidP="00D337F0">
      <w:pPr>
        <w:autoSpaceDE w:val="0"/>
        <w:autoSpaceDN w:val="0"/>
        <w:adjustRightInd w:val="0"/>
        <w:spacing w:line="360" w:lineRule="auto"/>
        <w:jc w:val="both"/>
        <w:rPr>
          <w:rFonts w:ascii="Arial" w:hAnsi="Arial" w:cs="Arial"/>
          <w:color w:val="000000"/>
        </w:rPr>
      </w:pPr>
      <w:r w:rsidRPr="00D337F0">
        <w:rPr>
          <w:rFonts w:ascii="Arial" w:hAnsi="Arial" w:cs="Arial"/>
          <w:color w:val="000000"/>
        </w:rPr>
        <w:t xml:space="preserve">Calentamiento y estiramiento muscular. </w:t>
      </w:r>
    </w:p>
    <w:p w:rsidR="000B5D52" w:rsidRPr="00D337F0" w:rsidRDefault="000B5D52" w:rsidP="00D337F0">
      <w:pPr>
        <w:autoSpaceDE w:val="0"/>
        <w:autoSpaceDN w:val="0"/>
        <w:adjustRightInd w:val="0"/>
        <w:spacing w:line="360" w:lineRule="auto"/>
        <w:jc w:val="both"/>
        <w:rPr>
          <w:rFonts w:ascii="Arial" w:hAnsi="Arial" w:cs="Arial"/>
          <w:color w:val="000000"/>
        </w:rPr>
      </w:pPr>
      <w:r w:rsidRPr="00D337F0">
        <w:rPr>
          <w:rFonts w:ascii="Arial" w:hAnsi="Arial" w:cs="Arial"/>
          <w:color w:val="000000"/>
        </w:rPr>
        <w:t xml:space="preserve">Actividad de juegos, (40 minutos). </w:t>
      </w:r>
    </w:p>
    <w:p w:rsidR="000B5D52" w:rsidRPr="00D337F0" w:rsidRDefault="000B5D52" w:rsidP="00D337F0">
      <w:pPr>
        <w:autoSpaceDE w:val="0"/>
        <w:autoSpaceDN w:val="0"/>
        <w:adjustRightInd w:val="0"/>
        <w:spacing w:line="360" w:lineRule="auto"/>
        <w:jc w:val="both"/>
        <w:rPr>
          <w:rFonts w:ascii="Arial" w:hAnsi="Arial" w:cs="Arial"/>
          <w:color w:val="000000"/>
        </w:rPr>
      </w:pPr>
    </w:p>
    <w:p w:rsidR="000B5D52" w:rsidRPr="00D337F0" w:rsidRDefault="000B5D52" w:rsidP="00D337F0">
      <w:pPr>
        <w:autoSpaceDE w:val="0"/>
        <w:autoSpaceDN w:val="0"/>
        <w:adjustRightInd w:val="0"/>
        <w:spacing w:line="360" w:lineRule="auto"/>
        <w:jc w:val="both"/>
        <w:rPr>
          <w:rFonts w:ascii="Arial" w:hAnsi="Arial" w:cs="Arial"/>
          <w:b/>
          <w:color w:val="000000"/>
        </w:rPr>
      </w:pPr>
      <w:r w:rsidRPr="00D337F0">
        <w:rPr>
          <w:rFonts w:ascii="Arial" w:hAnsi="Arial" w:cs="Arial"/>
          <w:b/>
          <w:color w:val="000000"/>
        </w:rPr>
        <w:t xml:space="preserve">Descripción de la actividad </w:t>
      </w:r>
    </w:p>
    <w:p w:rsidR="000B5D52" w:rsidRPr="00D337F0" w:rsidRDefault="000B5D52" w:rsidP="00D337F0">
      <w:pPr>
        <w:autoSpaceDE w:val="0"/>
        <w:autoSpaceDN w:val="0"/>
        <w:adjustRightInd w:val="0"/>
        <w:spacing w:line="360" w:lineRule="auto"/>
        <w:jc w:val="both"/>
        <w:rPr>
          <w:rFonts w:ascii="Arial" w:hAnsi="Arial" w:cs="Arial"/>
          <w:color w:val="000000"/>
        </w:rPr>
      </w:pPr>
    </w:p>
    <w:p w:rsidR="000B5D52" w:rsidRPr="00D337F0" w:rsidRDefault="000B5D52" w:rsidP="00D337F0">
      <w:pPr>
        <w:autoSpaceDE w:val="0"/>
        <w:autoSpaceDN w:val="0"/>
        <w:adjustRightInd w:val="0"/>
        <w:spacing w:line="360" w:lineRule="auto"/>
        <w:jc w:val="both"/>
        <w:rPr>
          <w:rFonts w:ascii="Arial" w:hAnsi="Arial" w:cs="Arial"/>
          <w:color w:val="000000"/>
        </w:rPr>
      </w:pPr>
      <w:r w:rsidRPr="00D337F0">
        <w:rPr>
          <w:rFonts w:ascii="Arial" w:hAnsi="Arial" w:cs="Arial"/>
          <w:color w:val="000000"/>
        </w:rPr>
        <w:t>Se da la bienvenida a los participantes, se les explica la importancia de consolidar la integración, la participación, el respeto, la armonía y la sana convivencia a través de actividades de lúdica y el juego; entendiendo que el ser humano es un individuo cambiante y adaptable a las distintas formas y condiciones del entorno psicosocial y que por lo tanto se debe interpretar la realidad desde escenarios de la cotidianidad, teniendo en cuenta que es importante reconocer y saber ganar y perder como una consta</w:t>
      </w:r>
      <w:r w:rsidR="00D337F0">
        <w:rPr>
          <w:rFonts w:ascii="Arial" w:hAnsi="Arial" w:cs="Arial"/>
          <w:color w:val="000000"/>
        </w:rPr>
        <w:t xml:space="preserve">nte. </w:t>
      </w:r>
      <w:r w:rsidRPr="00D337F0">
        <w:rPr>
          <w:rFonts w:ascii="Arial" w:hAnsi="Arial" w:cs="Arial"/>
          <w:color w:val="000000"/>
        </w:rPr>
        <w:t>Por lo tanto nuestros niños y niñas deben caracterizarse por la tolerancia y la integración</w:t>
      </w:r>
      <w:r w:rsidR="00D337F0">
        <w:rPr>
          <w:rFonts w:ascii="Arial" w:hAnsi="Arial" w:cs="Arial"/>
          <w:color w:val="000000"/>
        </w:rPr>
        <w:t>.</w:t>
      </w:r>
      <w:r w:rsidRPr="00D337F0">
        <w:rPr>
          <w:rFonts w:ascii="Arial" w:hAnsi="Arial" w:cs="Arial"/>
          <w:color w:val="000000"/>
        </w:rPr>
        <w:t xml:space="preserve"> </w:t>
      </w:r>
    </w:p>
    <w:p w:rsidR="000B5D52" w:rsidRPr="00D337F0" w:rsidRDefault="000B5D52" w:rsidP="00D337F0">
      <w:pPr>
        <w:autoSpaceDE w:val="0"/>
        <w:autoSpaceDN w:val="0"/>
        <w:adjustRightInd w:val="0"/>
        <w:spacing w:line="360" w:lineRule="auto"/>
        <w:jc w:val="both"/>
        <w:rPr>
          <w:rFonts w:ascii="Arial" w:hAnsi="Arial" w:cs="Arial"/>
          <w:color w:val="000000"/>
        </w:rPr>
      </w:pPr>
      <w:r w:rsidRPr="00D337F0">
        <w:rPr>
          <w:rFonts w:ascii="Arial" w:hAnsi="Arial" w:cs="Arial"/>
          <w:color w:val="000000"/>
        </w:rPr>
        <w:lastRenderedPageBreak/>
        <w:t xml:space="preserve">Se realiza de manera detallada las reglas, condiciones y características de diferentes juegos; con el fin de desarrollarlos de manera grupal, dentro de las instalaciones deportivas del centro educativo. Se establecen de igual manera parámetros y lineamientos que integren el respeto, la otredad y la convivencia dentro de cada actividad. Se procede a realizar un precalentamiento con el fin de evitar lecciones musculares, recomendándoles la precaución y delicadeza al realizar los juegos, para evitar posibles accidentes. Se da paso a las actividades de forma dirigida por un periodo de 40 minutos. </w:t>
      </w:r>
    </w:p>
    <w:p w:rsidR="000B5D52" w:rsidRPr="00D337F0" w:rsidRDefault="000B5D52" w:rsidP="00D337F0">
      <w:pPr>
        <w:autoSpaceDE w:val="0"/>
        <w:autoSpaceDN w:val="0"/>
        <w:adjustRightInd w:val="0"/>
        <w:spacing w:line="360" w:lineRule="auto"/>
        <w:jc w:val="both"/>
        <w:rPr>
          <w:rFonts w:ascii="Arial" w:hAnsi="Arial" w:cs="Arial"/>
        </w:rPr>
      </w:pPr>
      <w:r w:rsidRPr="00D337F0">
        <w:rPr>
          <w:rFonts w:ascii="Arial" w:hAnsi="Arial" w:cs="Arial"/>
          <w:color w:val="000000"/>
        </w:rPr>
        <w:t>Luego de un pequeño descanso se motiva al grupo a expresar de manera voluntaria sus opiniones acerca de la actividad realizada con el objetivo de llevar a cabo una pequeña reflexión</w:t>
      </w:r>
      <w:r w:rsidR="00D337F0">
        <w:rPr>
          <w:rFonts w:ascii="Arial" w:hAnsi="Arial" w:cs="Arial"/>
          <w:color w:val="000000"/>
        </w:rPr>
        <w:t>.</w:t>
      </w:r>
      <w:r w:rsidRPr="00D337F0">
        <w:rPr>
          <w:rFonts w:ascii="Arial" w:hAnsi="Arial" w:cs="Arial"/>
          <w:color w:val="000000"/>
        </w:rPr>
        <w:t xml:space="preserve"> </w:t>
      </w:r>
    </w:p>
    <w:p w:rsidR="000B5D52" w:rsidRPr="00D337F0" w:rsidRDefault="000B5D52" w:rsidP="00D337F0">
      <w:pPr>
        <w:autoSpaceDE w:val="0"/>
        <w:autoSpaceDN w:val="0"/>
        <w:adjustRightInd w:val="0"/>
        <w:spacing w:line="360" w:lineRule="auto"/>
        <w:jc w:val="both"/>
        <w:rPr>
          <w:rFonts w:ascii="Arial" w:hAnsi="Arial" w:cs="Arial"/>
          <w:i/>
          <w:iCs/>
          <w:color w:val="000000"/>
        </w:rPr>
      </w:pPr>
    </w:p>
    <w:p w:rsidR="000B5D52" w:rsidRPr="005147F8" w:rsidRDefault="000B5D52" w:rsidP="000B5D52">
      <w:pPr>
        <w:autoSpaceDE w:val="0"/>
        <w:autoSpaceDN w:val="0"/>
        <w:adjustRightInd w:val="0"/>
        <w:jc w:val="both"/>
        <w:rPr>
          <w:rFonts w:ascii="Arial" w:hAnsi="Arial" w:cs="Arial"/>
          <w:i/>
          <w:iCs/>
          <w:color w:val="000000"/>
        </w:rPr>
      </w:pPr>
    </w:p>
    <w:p w:rsidR="000B5D52" w:rsidRPr="00D337F0" w:rsidRDefault="00D337F0" w:rsidP="00D337F0">
      <w:pPr>
        <w:autoSpaceDE w:val="0"/>
        <w:autoSpaceDN w:val="0"/>
        <w:adjustRightInd w:val="0"/>
        <w:jc w:val="center"/>
        <w:rPr>
          <w:rFonts w:ascii="Arial" w:hAnsi="Arial" w:cs="Arial"/>
          <w:b/>
        </w:rPr>
      </w:pPr>
      <w:r w:rsidRPr="00D337F0">
        <w:rPr>
          <w:rFonts w:ascii="Arial" w:hAnsi="Arial" w:cs="Arial"/>
          <w:b/>
          <w:iCs/>
          <w:color w:val="000000"/>
        </w:rPr>
        <w:t>Formación Docente</w:t>
      </w:r>
    </w:p>
    <w:p w:rsidR="000B5D52" w:rsidRPr="005147F8" w:rsidRDefault="000B5D52" w:rsidP="000B5D52">
      <w:pPr>
        <w:autoSpaceDE w:val="0"/>
        <w:autoSpaceDN w:val="0"/>
        <w:adjustRightInd w:val="0"/>
        <w:rPr>
          <w:rFonts w:ascii="Arial" w:hAnsi="Arial" w:cs="Arial"/>
          <w:color w:val="000000"/>
        </w:rPr>
      </w:pPr>
    </w:p>
    <w:p w:rsidR="000B5D52" w:rsidRDefault="000B5D52" w:rsidP="00D439A7">
      <w:pPr>
        <w:pStyle w:val="Default"/>
        <w:spacing w:line="360" w:lineRule="auto"/>
        <w:jc w:val="both"/>
      </w:pPr>
      <w:r w:rsidRPr="005147F8">
        <w:t xml:space="preserve">Dentro de la política educativa </w:t>
      </w:r>
      <w:r w:rsidR="00EA29AE" w:rsidRPr="005147F8">
        <w:t>Pio</w:t>
      </w:r>
      <w:r w:rsidRPr="005147F8">
        <w:t xml:space="preserve"> XII, la línea de acción relacionada con la cualificación del talento docente, enfatiza en la necesidad de mejoramiento permanente de los educadores en tanto que existe correlación directa del nivel formativo de estos y el aprendizaje de los estudiantes, sobre todo en lo relacionado con la pedagogía coeducativa, con la promoción y la implementación de la carrera docente. Objetivo que se concreta en la actualización tanto pedagógica como disciplinar, centrada en enfoque de aprendizaje y desarrollo humano, en didácticas basadas en la investigación y en construcción de capacidades y competencias éticas y críticas.</w:t>
      </w:r>
      <w:r w:rsidR="00EA29AE">
        <w:t xml:space="preserve"> Por esta razón t</w:t>
      </w:r>
      <w:r w:rsidR="00D463DB">
        <w:t>iene el apoyo de programas como:</w:t>
      </w:r>
    </w:p>
    <w:p w:rsidR="00936F11" w:rsidRDefault="00D463DB" w:rsidP="00936F11">
      <w:pPr>
        <w:pStyle w:val="Default"/>
        <w:spacing w:line="360" w:lineRule="auto"/>
        <w:jc w:val="both"/>
      </w:pPr>
      <w:r w:rsidRPr="00936F11">
        <w:rPr>
          <w:b/>
        </w:rPr>
        <w:t>Programa Todos a Aprender:</w:t>
      </w:r>
      <w:r>
        <w:t xml:space="preserve"> </w:t>
      </w:r>
      <w:r w:rsidR="00936F11">
        <w:t xml:space="preserve">Las metas el Programa para la Transformación de la Calidad Educativa son ambiciosas pero, sin lugar a dudas, alcanzables en la medida en que todos trabajemos bajo este mismo propósito. </w:t>
      </w:r>
    </w:p>
    <w:p w:rsidR="00D463DB" w:rsidRPr="005147F8" w:rsidRDefault="00936F11" w:rsidP="00936F11">
      <w:pPr>
        <w:pStyle w:val="Default"/>
        <w:spacing w:line="360" w:lineRule="auto"/>
        <w:jc w:val="both"/>
      </w:pPr>
      <w:r>
        <w:lastRenderedPageBreak/>
        <w:t>El Programa plantea la puesta en marcha de acciones pedagógicas encaminadas a fortalecer las prácticas en el aula, brindar referentes curriculares claros que indiquen los objetivos de aprendizaje, desarrollar herramientas apropiadas para  la  evaluación  y trabajar en  la  selección y uso  de materiales educativos para los maestros y estudiantes, los cuales deben estar acordes con los ambientes de aprendizajes. Asimismo, se definió un plan de formación  y acompañamiento  para  los docentes en sus propias aulas (formación  situada), ya  que  es en la  interacción entre  pares y educadores con sus alumnos donde  ocurren las verdaderas transformaciones educativas.</w:t>
      </w:r>
      <w:r>
        <w:cr/>
      </w:r>
    </w:p>
    <w:p w:rsidR="000B5D52" w:rsidRPr="005147F8" w:rsidRDefault="000B5D52" w:rsidP="000B5D52">
      <w:pPr>
        <w:pStyle w:val="Default"/>
        <w:jc w:val="both"/>
      </w:pPr>
    </w:p>
    <w:p w:rsidR="000B5D52" w:rsidRPr="005147F8" w:rsidRDefault="00FE6F9B" w:rsidP="00FE6F9B">
      <w:pPr>
        <w:pStyle w:val="Default"/>
        <w:spacing w:line="360" w:lineRule="auto"/>
        <w:jc w:val="both"/>
      </w:pPr>
      <w:r>
        <w:rPr>
          <w:b/>
          <w:bCs/>
        </w:rPr>
        <w:t>Planes de E</w:t>
      </w:r>
      <w:r w:rsidRPr="005147F8">
        <w:rPr>
          <w:b/>
          <w:bCs/>
        </w:rPr>
        <w:t xml:space="preserve">studio  </w:t>
      </w:r>
    </w:p>
    <w:p w:rsidR="000B5D52" w:rsidRPr="005147F8" w:rsidRDefault="000B5D52" w:rsidP="00FE6F9B">
      <w:pPr>
        <w:autoSpaceDE w:val="0"/>
        <w:autoSpaceDN w:val="0"/>
        <w:adjustRightInd w:val="0"/>
        <w:spacing w:line="360" w:lineRule="auto"/>
        <w:jc w:val="both"/>
        <w:rPr>
          <w:rFonts w:ascii="Arial" w:hAnsi="Arial" w:cs="Arial"/>
          <w:color w:val="000000"/>
        </w:rPr>
      </w:pPr>
      <w:r w:rsidRPr="005147F8">
        <w:rPr>
          <w:rFonts w:ascii="Arial" w:hAnsi="Arial" w:cs="Arial"/>
          <w:color w:val="000000"/>
        </w:rPr>
        <w:t xml:space="preserve">La Ley General de Educación estimó como una responsabilidad de las instituciones educativas la definición de plan de estudios, el contenido de los programas, las metodologías para la enseñanza, la organización de actividades formativas, culturales y deportivas, la creación de materias y proyectos opcionales para los alumnos y definición de un modelo pedagógico que orientara su accionar educativo. </w:t>
      </w:r>
    </w:p>
    <w:p w:rsidR="000B5D52" w:rsidRPr="005147F8" w:rsidRDefault="000B5D52" w:rsidP="00FE6F9B">
      <w:pPr>
        <w:autoSpaceDE w:val="0"/>
        <w:autoSpaceDN w:val="0"/>
        <w:adjustRightInd w:val="0"/>
        <w:spacing w:line="360" w:lineRule="auto"/>
        <w:jc w:val="both"/>
        <w:rPr>
          <w:rFonts w:ascii="Arial" w:hAnsi="Arial" w:cs="Arial"/>
          <w:color w:val="000000"/>
        </w:rPr>
      </w:pPr>
      <w:r w:rsidRPr="005147F8">
        <w:rPr>
          <w:rFonts w:ascii="Arial" w:hAnsi="Arial" w:cs="Arial"/>
          <w:color w:val="000000"/>
        </w:rPr>
        <w:t>De esta manera, la Ley reconoció en la autonomía escolar un mecanismo para lograr mejores niveles de calidad educativa.</w:t>
      </w:r>
    </w:p>
    <w:p w:rsidR="000B5D52" w:rsidRPr="005147F8" w:rsidRDefault="000B5D52" w:rsidP="00FE6F9B">
      <w:pPr>
        <w:pStyle w:val="Default"/>
        <w:spacing w:line="360" w:lineRule="auto"/>
        <w:jc w:val="both"/>
      </w:pPr>
      <w:r w:rsidRPr="005147F8">
        <w:t xml:space="preserve">El Plan de Estudios Institucional es el diseño curricular concreto a través del cual se han estructurado las áreas del saber fundamentales y optativas consideradas necesarias para la formación de los y las estudiantes. El plan ha sido elaborado por el consejo académico y aprobado por el consejo directivo, está sujeto a las directrices generales nacionales y a las directrices propias y realidades institucionales. </w:t>
      </w:r>
    </w:p>
    <w:p w:rsidR="000B5D52" w:rsidRPr="005147F8" w:rsidRDefault="000B5D52" w:rsidP="00FE6F9B">
      <w:pPr>
        <w:autoSpaceDE w:val="0"/>
        <w:autoSpaceDN w:val="0"/>
        <w:adjustRightInd w:val="0"/>
        <w:spacing w:line="360" w:lineRule="auto"/>
        <w:jc w:val="both"/>
        <w:rPr>
          <w:rFonts w:ascii="Arial" w:hAnsi="Arial" w:cs="Arial"/>
          <w:color w:val="000000"/>
        </w:rPr>
      </w:pPr>
      <w:r w:rsidRPr="005147F8">
        <w:rPr>
          <w:rFonts w:ascii="Arial" w:hAnsi="Arial" w:cs="Arial"/>
          <w:color w:val="000000"/>
        </w:rPr>
        <w:t xml:space="preserve">El Plan de Estudios Institucional es el resultado del trabajo conjunto de los educadores, parte de las necesidades y expectativas del sujeto que se desea formar </w:t>
      </w:r>
      <w:r w:rsidRPr="005147F8">
        <w:rPr>
          <w:rFonts w:ascii="Arial" w:hAnsi="Arial" w:cs="Arial"/>
          <w:color w:val="000000"/>
        </w:rPr>
        <w:lastRenderedPageBreak/>
        <w:t xml:space="preserve">y está supeditado a la revisión constante y por lo tanto a las pertinentes correcciones y ajustes necesarios. </w:t>
      </w:r>
    </w:p>
    <w:p w:rsidR="000B5D52" w:rsidRPr="005147F8" w:rsidRDefault="000B5D52" w:rsidP="00FE6F9B">
      <w:pPr>
        <w:autoSpaceDE w:val="0"/>
        <w:autoSpaceDN w:val="0"/>
        <w:adjustRightInd w:val="0"/>
        <w:spacing w:line="360" w:lineRule="auto"/>
        <w:jc w:val="both"/>
        <w:rPr>
          <w:rFonts w:ascii="Arial" w:hAnsi="Arial" w:cs="Arial"/>
          <w:color w:val="000000"/>
        </w:rPr>
      </w:pPr>
      <w:r w:rsidRPr="005147F8">
        <w:rPr>
          <w:rFonts w:ascii="Arial" w:hAnsi="Arial" w:cs="Arial"/>
          <w:color w:val="000000"/>
        </w:rPr>
        <w:t>El Plan ha sido elaborado atendiendo a unos parámetros específicos como estándares o lineamientos, ámbitos conceptuales, logros, criterios de desempeño, estrategias de enseñanza, estrategias de aprendizaje, estrategias de evaluación y recursos, para cada una de las asignaturas y áreas y está correlacionado desde las temáticas que se trabajan en la básica primaria, la básica secundaria , a fin de dar una secuencia lógica al diseño curricular y que los estudiantes aprendan lo que realmente necesitan aprender.</w:t>
      </w:r>
    </w:p>
    <w:p w:rsidR="000B5D52" w:rsidRPr="00FE6F9B" w:rsidRDefault="000B5D52" w:rsidP="00FE6F9B">
      <w:pPr>
        <w:autoSpaceDE w:val="0"/>
        <w:autoSpaceDN w:val="0"/>
        <w:adjustRightInd w:val="0"/>
        <w:spacing w:line="360" w:lineRule="auto"/>
        <w:rPr>
          <w:rFonts w:ascii="Arial" w:hAnsi="Arial" w:cs="Arial"/>
          <w:b/>
          <w:color w:val="000000"/>
        </w:rPr>
      </w:pPr>
    </w:p>
    <w:p w:rsidR="000B5D52" w:rsidRPr="00FE6F9B" w:rsidRDefault="00FE6F9B" w:rsidP="00FE6F9B">
      <w:pPr>
        <w:autoSpaceDE w:val="0"/>
        <w:autoSpaceDN w:val="0"/>
        <w:adjustRightInd w:val="0"/>
        <w:spacing w:line="360" w:lineRule="auto"/>
        <w:rPr>
          <w:rFonts w:ascii="Arial" w:hAnsi="Arial" w:cs="Arial"/>
          <w:b/>
          <w:color w:val="000000"/>
        </w:rPr>
      </w:pPr>
      <w:r w:rsidRPr="00FE6F9B">
        <w:rPr>
          <w:rFonts w:ascii="Arial" w:hAnsi="Arial" w:cs="Arial"/>
          <w:b/>
          <w:color w:val="000000"/>
        </w:rPr>
        <w:t>La evaluación:</w:t>
      </w:r>
    </w:p>
    <w:p w:rsidR="000B5D52" w:rsidRPr="005147F8" w:rsidRDefault="000B5D52" w:rsidP="00FE6F9B">
      <w:pPr>
        <w:autoSpaceDE w:val="0"/>
        <w:autoSpaceDN w:val="0"/>
        <w:adjustRightInd w:val="0"/>
        <w:spacing w:line="360" w:lineRule="auto"/>
        <w:rPr>
          <w:rFonts w:ascii="Arial" w:hAnsi="Arial" w:cs="Arial"/>
          <w:color w:val="000000"/>
        </w:rPr>
      </w:pPr>
      <w:r w:rsidRPr="005147F8">
        <w:rPr>
          <w:rFonts w:ascii="Arial" w:hAnsi="Arial" w:cs="Arial"/>
          <w:color w:val="000000"/>
        </w:rPr>
        <w:t xml:space="preserve"> </w:t>
      </w:r>
    </w:p>
    <w:p w:rsidR="000B5D52" w:rsidRPr="005147F8" w:rsidRDefault="000B5D52" w:rsidP="00FE6F9B">
      <w:pPr>
        <w:autoSpaceDE w:val="0"/>
        <w:autoSpaceDN w:val="0"/>
        <w:adjustRightInd w:val="0"/>
        <w:spacing w:line="360" w:lineRule="auto"/>
        <w:jc w:val="both"/>
        <w:rPr>
          <w:rFonts w:ascii="Arial" w:hAnsi="Arial" w:cs="Arial"/>
          <w:color w:val="000000"/>
        </w:rPr>
      </w:pPr>
      <w:r w:rsidRPr="005147F8">
        <w:rPr>
          <w:rFonts w:ascii="Arial" w:hAnsi="Arial" w:cs="Arial"/>
          <w:color w:val="000000"/>
        </w:rPr>
        <w:t xml:space="preserve">La evaluación es una práctica transformadora, formativa, que permite la valoración de los diferentes procesos realizados en las prácticas educativas. </w:t>
      </w:r>
    </w:p>
    <w:p w:rsidR="000B5D52" w:rsidRPr="005147F8" w:rsidRDefault="000B5D52" w:rsidP="00FE6F9B">
      <w:pPr>
        <w:autoSpaceDE w:val="0"/>
        <w:autoSpaceDN w:val="0"/>
        <w:adjustRightInd w:val="0"/>
        <w:spacing w:line="360" w:lineRule="auto"/>
        <w:jc w:val="both"/>
        <w:rPr>
          <w:rFonts w:ascii="Arial" w:hAnsi="Arial" w:cs="Arial"/>
          <w:color w:val="000000"/>
        </w:rPr>
      </w:pPr>
      <w:r w:rsidRPr="005147F8">
        <w:rPr>
          <w:rFonts w:ascii="Arial" w:hAnsi="Arial" w:cs="Arial"/>
          <w:color w:val="000000"/>
        </w:rPr>
        <w:t xml:space="preserve">En nuestra institución, la evaluación es sistemática, integral, permanente, participativa, cualitativa, coherente, que permite el mejoramiento continuo de los diferentes estamentos de la comunidad educativa, ya que ésta no debe estar dirigida sólo a los procesos académicos y convivenciales que desarrollan los estudiantes, sino que tiene que ser una práctica donde se involucren a todos los miembros de la comunidad educativa y los procesos institucionales que se lleven a cabo, con el fin de realizar planes de mejoramiento que permitan ofrecer una educación cada vez de mejor calidad. </w:t>
      </w:r>
    </w:p>
    <w:p w:rsidR="000B5D52" w:rsidRPr="005147F8" w:rsidRDefault="000B5D52" w:rsidP="00FE6F9B">
      <w:pPr>
        <w:autoSpaceDE w:val="0"/>
        <w:autoSpaceDN w:val="0"/>
        <w:adjustRightInd w:val="0"/>
        <w:spacing w:line="360" w:lineRule="auto"/>
        <w:jc w:val="both"/>
        <w:rPr>
          <w:rFonts w:ascii="Arial" w:hAnsi="Arial" w:cs="Arial"/>
          <w:color w:val="000000"/>
        </w:rPr>
      </w:pPr>
      <w:r w:rsidRPr="005147F8">
        <w:rPr>
          <w:rFonts w:ascii="Arial" w:hAnsi="Arial" w:cs="Arial"/>
          <w:color w:val="000000"/>
        </w:rPr>
        <w:t xml:space="preserve">Según nuestro modelo constructivista social la evaluación de los estudiantes es: </w:t>
      </w:r>
    </w:p>
    <w:p w:rsidR="000B5D52" w:rsidRPr="005147F8" w:rsidRDefault="000B5D52" w:rsidP="00FE6F9B">
      <w:pPr>
        <w:autoSpaceDE w:val="0"/>
        <w:autoSpaceDN w:val="0"/>
        <w:adjustRightInd w:val="0"/>
        <w:spacing w:after="174" w:line="360" w:lineRule="auto"/>
        <w:jc w:val="both"/>
        <w:rPr>
          <w:rFonts w:ascii="Arial" w:hAnsi="Arial" w:cs="Arial"/>
          <w:color w:val="000000"/>
        </w:rPr>
      </w:pPr>
      <w:r w:rsidRPr="005147F8">
        <w:rPr>
          <w:rFonts w:ascii="Arial" w:hAnsi="Arial" w:cs="Arial"/>
          <w:color w:val="000000"/>
        </w:rPr>
        <w:t xml:space="preserve">Formativa porque privilegia y fortalece el papel activo del estudiante como creador de significado, la naturaleza auto organizada y de evolución progresiva de las dimensiones y estructuras del conocimiento. </w:t>
      </w:r>
    </w:p>
    <w:p w:rsidR="000B5D52" w:rsidRPr="005147F8" w:rsidRDefault="000B5D52" w:rsidP="00FE6F9B">
      <w:pPr>
        <w:autoSpaceDE w:val="0"/>
        <w:autoSpaceDN w:val="0"/>
        <w:adjustRightInd w:val="0"/>
        <w:spacing w:after="174" w:line="360" w:lineRule="auto"/>
        <w:jc w:val="both"/>
        <w:rPr>
          <w:rFonts w:ascii="Arial" w:hAnsi="Arial" w:cs="Arial"/>
          <w:color w:val="000000"/>
        </w:rPr>
      </w:pPr>
      <w:r w:rsidRPr="005147F8">
        <w:rPr>
          <w:rFonts w:ascii="Arial" w:hAnsi="Arial" w:cs="Arial"/>
          <w:color w:val="000000"/>
        </w:rPr>
        <w:lastRenderedPageBreak/>
        <w:t xml:space="preserve">Se centra en determinar la funcionalidad de los aprendizajes y la real adquisición de habilidades y destrezas en el dominio de los mismos. </w:t>
      </w:r>
    </w:p>
    <w:p w:rsidR="000B5D52" w:rsidRPr="005147F8" w:rsidRDefault="000B5D52" w:rsidP="00FE6F9B">
      <w:pPr>
        <w:autoSpaceDE w:val="0"/>
        <w:autoSpaceDN w:val="0"/>
        <w:adjustRightInd w:val="0"/>
        <w:spacing w:line="360" w:lineRule="auto"/>
        <w:jc w:val="both"/>
        <w:rPr>
          <w:rFonts w:ascii="Arial" w:hAnsi="Arial" w:cs="Arial"/>
          <w:color w:val="000000"/>
        </w:rPr>
      </w:pPr>
      <w:r w:rsidRPr="005147F8">
        <w:rPr>
          <w:rFonts w:ascii="Arial" w:hAnsi="Arial" w:cs="Arial"/>
          <w:color w:val="000000"/>
        </w:rPr>
        <w:t xml:space="preserve">Busca que el estudiante sea responsable, organizado y crítico frente al proceso de enseñanza – aprendizaje. </w:t>
      </w:r>
    </w:p>
    <w:p w:rsidR="000B5D52" w:rsidRPr="005147F8" w:rsidRDefault="000B5D52" w:rsidP="00FE6F9B">
      <w:pPr>
        <w:autoSpaceDE w:val="0"/>
        <w:autoSpaceDN w:val="0"/>
        <w:adjustRightInd w:val="0"/>
        <w:spacing w:line="360" w:lineRule="auto"/>
        <w:jc w:val="both"/>
        <w:rPr>
          <w:rFonts w:ascii="Arial" w:hAnsi="Arial" w:cs="Arial"/>
        </w:rPr>
      </w:pPr>
    </w:p>
    <w:p w:rsidR="000B5D52" w:rsidRPr="005147F8" w:rsidRDefault="000B5D52" w:rsidP="00FE6F9B">
      <w:pPr>
        <w:autoSpaceDE w:val="0"/>
        <w:autoSpaceDN w:val="0"/>
        <w:adjustRightInd w:val="0"/>
        <w:spacing w:after="176" w:line="360" w:lineRule="auto"/>
        <w:jc w:val="both"/>
        <w:rPr>
          <w:rFonts w:ascii="Arial" w:hAnsi="Arial" w:cs="Arial"/>
        </w:rPr>
      </w:pPr>
      <w:r w:rsidRPr="005147F8">
        <w:rPr>
          <w:rFonts w:ascii="Arial" w:hAnsi="Arial" w:cs="Arial"/>
        </w:rPr>
        <w:t xml:space="preserve">Propicia y da cuenta en todo momento del desarrollo integral del estudiante, atendiendo y potenciando las dimensiones del ser humano. Además que responda a las tendencias del mundo actual en el cual se busca que la escuela forme en sus aulas y fuera de ellas, personas competentes. </w:t>
      </w:r>
    </w:p>
    <w:p w:rsidR="000B5D52" w:rsidRPr="005147F8" w:rsidRDefault="000B5D52" w:rsidP="00FE6F9B">
      <w:pPr>
        <w:autoSpaceDE w:val="0"/>
        <w:autoSpaceDN w:val="0"/>
        <w:adjustRightInd w:val="0"/>
        <w:spacing w:line="360" w:lineRule="auto"/>
        <w:jc w:val="both"/>
        <w:rPr>
          <w:rFonts w:ascii="Arial" w:hAnsi="Arial" w:cs="Arial"/>
        </w:rPr>
      </w:pPr>
      <w:r w:rsidRPr="005147F8">
        <w:rPr>
          <w:rFonts w:ascii="Arial" w:hAnsi="Arial" w:cs="Arial"/>
        </w:rPr>
        <w:t xml:space="preserve">Fomenta en los estudiantes la capacidad para Clasificar, analizar, predecir, crear, inferir, deducir, estimar, elaborar, pensar. </w:t>
      </w:r>
    </w:p>
    <w:p w:rsidR="000B5D52" w:rsidRPr="005147F8" w:rsidRDefault="000B5D52" w:rsidP="00FE6F9B">
      <w:pPr>
        <w:autoSpaceDE w:val="0"/>
        <w:autoSpaceDN w:val="0"/>
        <w:adjustRightInd w:val="0"/>
        <w:spacing w:line="360" w:lineRule="auto"/>
        <w:jc w:val="both"/>
        <w:rPr>
          <w:rFonts w:ascii="Arial" w:hAnsi="Arial" w:cs="Arial"/>
        </w:rPr>
      </w:pPr>
    </w:p>
    <w:p w:rsidR="000B5D52" w:rsidRPr="005147F8" w:rsidRDefault="000B5D52" w:rsidP="00FE6F9B">
      <w:pPr>
        <w:autoSpaceDE w:val="0"/>
        <w:autoSpaceDN w:val="0"/>
        <w:adjustRightInd w:val="0"/>
        <w:spacing w:line="360" w:lineRule="auto"/>
        <w:jc w:val="both"/>
        <w:rPr>
          <w:rFonts w:ascii="Arial" w:hAnsi="Arial" w:cs="Arial"/>
        </w:rPr>
      </w:pPr>
      <w:r w:rsidRPr="005147F8">
        <w:rPr>
          <w:rFonts w:ascii="Arial" w:hAnsi="Arial" w:cs="Arial"/>
        </w:rPr>
        <w:t xml:space="preserve">Se tiene en cuenta como práctica evaluativa la autoevaluación, coevaluación, hetero-evaluación y meta-evaluación, con el fin de fortalecer y retroalimentar los procesos de evaluación. </w:t>
      </w:r>
    </w:p>
    <w:p w:rsidR="000B5D52" w:rsidRPr="005147F8" w:rsidRDefault="000B5D52" w:rsidP="00FE6F9B">
      <w:pPr>
        <w:autoSpaceDE w:val="0"/>
        <w:autoSpaceDN w:val="0"/>
        <w:adjustRightInd w:val="0"/>
        <w:spacing w:line="360" w:lineRule="auto"/>
        <w:jc w:val="both"/>
        <w:rPr>
          <w:rFonts w:ascii="Arial" w:hAnsi="Arial" w:cs="Arial"/>
        </w:rPr>
      </w:pPr>
    </w:p>
    <w:p w:rsidR="000B5D52" w:rsidRPr="005147F8" w:rsidRDefault="000B5D52" w:rsidP="000B5D52">
      <w:pPr>
        <w:autoSpaceDE w:val="0"/>
        <w:autoSpaceDN w:val="0"/>
        <w:adjustRightInd w:val="0"/>
        <w:jc w:val="both"/>
        <w:rPr>
          <w:rFonts w:ascii="Arial" w:hAnsi="Arial" w:cs="Arial"/>
        </w:rPr>
      </w:pPr>
    </w:p>
    <w:p w:rsidR="000B5D52" w:rsidRPr="00AA4971" w:rsidRDefault="00AA4971" w:rsidP="00AA4971">
      <w:pPr>
        <w:autoSpaceDE w:val="0"/>
        <w:autoSpaceDN w:val="0"/>
        <w:adjustRightInd w:val="0"/>
        <w:spacing w:line="360" w:lineRule="auto"/>
        <w:jc w:val="center"/>
        <w:rPr>
          <w:rFonts w:ascii="Arial" w:hAnsi="Arial" w:cs="Arial"/>
          <w:b/>
          <w:bCs/>
          <w:color w:val="000000"/>
        </w:rPr>
      </w:pPr>
      <w:r>
        <w:rPr>
          <w:rFonts w:ascii="Arial" w:hAnsi="Arial" w:cs="Arial"/>
          <w:b/>
          <w:bCs/>
          <w:color w:val="000000"/>
        </w:rPr>
        <w:t>AREA DE GESTION A L</w:t>
      </w:r>
      <w:r w:rsidRPr="00AA4971">
        <w:rPr>
          <w:rFonts w:ascii="Arial" w:hAnsi="Arial" w:cs="Arial"/>
          <w:b/>
          <w:bCs/>
          <w:color w:val="000000"/>
        </w:rPr>
        <w:t>A COMUNIDAD.</w:t>
      </w:r>
    </w:p>
    <w:p w:rsidR="000B5D52" w:rsidRPr="00AA4971" w:rsidRDefault="000B5D52" w:rsidP="00AA4971">
      <w:pPr>
        <w:autoSpaceDE w:val="0"/>
        <w:autoSpaceDN w:val="0"/>
        <w:adjustRightInd w:val="0"/>
        <w:spacing w:line="360" w:lineRule="auto"/>
        <w:jc w:val="both"/>
        <w:rPr>
          <w:rFonts w:ascii="Arial" w:hAnsi="Arial" w:cs="Arial"/>
          <w:color w:val="000000"/>
        </w:rPr>
      </w:pPr>
    </w:p>
    <w:p w:rsidR="000B5D52" w:rsidRDefault="000B5D52" w:rsidP="00AA4971">
      <w:pPr>
        <w:autoSpaceDE w:val="0"/>
        <w:autoSpaceDN w:val="0"/>
        <w:adjustRightInd w:val="0"/>
        <w:spacing w:line="360" w:lineRule="auto"/>
        <w:jc w:val="both"/>
        <w:rPr>
          <w:rFonts w:ascii="Arial" w:hAnsi="Arial" w:cs="Arial"/>
          <w:color w:val="000000"/>
        </w:rPr>
      </w:pPr>
      <w:r w:rsidRPr="00AA4971">
        <w:rPr>
          <w:rFonts w:ascii="Arial" w:hAnsi="Arial" w:cs="Arial"/>
          <w:color w:val="000000"/>
        </w:rPr>
        <w:t xml:space="preserve">La gestión de la comunidad es entendida a nivel institucional como la forma concreta en que todos y cada uno de los estamentos intencional y estructuran sus acciones, para construir de forma conjunta un proceso formativo que desde el punto de vista microsocial repercuta de forma mediata e inmediata en la formación de los ciudadanos y en el contexto, como acción directa de la responsabilidad ética, política y social que tiene la escuela dentro del proceso de transmisión y recreación cultural. </w:t>
      </w:r>
    </w:p>
    <w:p w:rsidR="00AA4971" w:rsidRPr="00AA4971" w:rsidRDefault="00AA4971" w:rsidP="00AA4971">
      <w:pPr>
        <w:autoSpaceDE w:val="0"/>
        <w:autoSpaceDN w:val="0"/>
        <w:adjustRightInd w:val="0"/>
        <w:spacing w:line="360" w:lineRule="auto"/>
        <w:jc w:val="both"/>
        <w:rPr>
          <w:rFonts w:ascii="Arial" w:hAnsi="Arial" w:cs="Arial"/>
          <w:color w:val="000000"/>
        </w:rPr>
      </w:pPr>
    </w:p>
    <w:p w:rsidR="000B5D52" w:rsidRDefault="000B5D52" w:rsidP="00AA4971">
      <w:pPr>
        <w:autoSpaceDE w:val="0"/>
        <w:autoSpaceDN w:val="0"/>
        <w:adjustRightInd w:val="0"/>
        <w:spacing w:line="360" w:lineRule="auto"/>
        <w:jc w:val="both"/>
        <w:rPr>
          <w:rFonts w:ascii="Arial" w:hAnsi="Arial" w:cs="Arial"/>
          <w:color w:val="000000"/>
        </w:rPr>
      </w:pPr>
      <w:r w:rsidRPr="00AA4971">
        <w:rPr>
          <w:rFonts w:ascii="Arial" w:hAnsi="Arial" w:cs="Arial"/>
          <w:color w:val="000000"/>
        </w:rPr>
        <w:t xml:space="preserve">Como su nombre lo indica, se encarga de las relaciones de la institución con la comunidad; así como de la participación y la convivencia, la atención educativa a grupos poblacionales con necesidades especiales bajo una perspectiva de inclusión, y la prevención de riesgos (Ministerio de Educación nacional (MEN), 2008, pág. 28). </w:t>
      </w:r>
    </w:p>
    <w:p w:rsidR="00AA4971" w:rsidRPr="00AA4971" w:rsidRDefault="00AA4971" w:rsidP="00AA4971">
      <w:pPr>
        <w:autoSpaceDE w:val="0"/>
        <w:autoSpaceDN w:val="0"/>
        <w:adjustRightInd w:val="0"/>
        <w:spacing w:line="360" w:lineRule="auto"/>
        <w:jc w:val="both"/>
        <w:rPr>
          <w:rFonts w:ascii="Arial" w:hAnsi="Arial" w:cs="Arial"/>
          <w:color w:val="000000"/>
        </w:rPr>
      </w:pPr>
    </w:p>
    <w:p w:rsidR="000B5D52" w:rsidRPr="00AA4971" w:rsidRDefault="000B5D52" w:rsidP="00AA4971">
      <w:pPr>
        <w:pStyle w:val="Default"/>
        <w:spacing w:line="360" w:lineRule="auto"/>
        <w:jc w:val="both"/>
      </w:pPr>
      <w:r w:rsidRPr="00AA4971">
        <w:t>Ahora bien, el área incluye una serie de procesos y componentes que se refieren a continuación y a partir de los cuales se ha organizado la comprensión de desarrollo con la cual la comunidad educativa apunta a la educación como un factor determinante de auto-liberación y autodeterminación, promoción a escala humana y formación integral del ser humano. Procesos de inclusión.</w:t>
      </w:r>
    </w:p>
    <w:p w:rsidR="000B5D52" w:rsidRPr="00AA4971" w:rsidRDefault="000B5D52" w:rsidP="00AA4971">
      <w:pPr>
        <w:pStyle w:val="Default"/>
        <w:spacing w:line="360" w:lineRule="auto"/>
        <w:jc w:val="both"/>
      </w:pPr>
    </w:p>
    <w:p w:rsidR="000B5D52" w:rsidRPr="00AA4971" w:rsidRDefault="000B5D52" w:rsidP="00AA4971">
      <w:pPr>
        <w:pStyle w:val="Default"/>
        <w:spacing w:line="360" w:lineRule="auto"/>
        <w:jc w:val="both"/>
      </w:pPr>
      <w:r w:rsidRPr="00AA4971">
        <w:t xml:space="preserve"> </w:t>
      </w:r>
    </w:p>
    <w:p w:rsidR="000B5D52" w:rsidRPr="00AA4971" w:rsidRDefault="000B5D52" w:rsidP="00AA4971">
      <w:pPr>
        <w:pStyle w:val="Default"/>
        <w:spacing w:line="360" w:lineRule="auto"/>
        <w:jc w:val="both"/>
        <w:rPr>
          <w:b/>
        </w:rPr>
      </w:pPr>
      <w:r w:rsidRPr="00AA4971">
        <w:rPr>
          <w:b/>
        </w:rPr>
        <w:t xml:space="preserve">Propuesta de Inclusión </w:t>
      </w:r>
    </w:p>
    <w:p w:rsidR="000B5D52" w:rsidRPr="00AA4971" w:rsidRDefault="000B5D52" w:rsidP="00AA4971">
      <w:pPr>
        <w:autoSpaceDE w:val="0"/>
        <w:autoSpaceDN w:val="0"/>
        <w:adjustRightInd w:val="0"/>
        <w:spacing w:line="360" w:lineRule="auto"/>
        <w:jc w:val="both"/>
        <w:rPr>
          <w:rFonts w:ascii="Arial" w:hAnsi="Arial" w:cs="Arial"/>
          <w:color w:val="000000"/>
        </w:rPr>
      </w:pPr>
      <w:r w:rsidRPr="00AA4971">
        <w:rPr>
          <w:rFonts w:ascii="Arial" w:hAnsi="Arial" w:cs="Arial"/>
          <w:color w:val="000000"/>
        </w:rPr>
        <w:t xml:space="preserve">La propuesta de educación inclusiva que se adelanta en la institución, parte de un proceso de sensibilización-acción permanente de la comunidad frente a la diversidad y la diferencia, de forma que a través de las dinámicas que exige la inclusión se haga posible consolidar progresivamente una sociedad cada vez más incluyente. </w:t>
      </w:r>
    </w:p>
    <w:p w:rsidR="000B5D52" w:rsidRPr="00AA4971" w:rsidRDefault="000B5D52" w:rsidP="00AA4971">
      <w:pPr>
        <w:autoSpaceDE w:val="0"/>
        <w:autoSpaceDN w:val="0"/>
        <w:adjustRightInd w:val="0"/>
        <w:spacing w:line="360" w:lineRule="auto"/>
        <w:jc w:val="both"/>
        <w:rPr>
          <w:rFonts w:ascii="Arial" w:hAnsi="Arial" w:cs="Arial"/>
        </w:rPr>
      </w:pPr>
      <w:r w:rsidRPr="00AA4971">
        <w:rPr>
          <w:rFonts w:ascii="Arial" w:hAnsi="Arial" w:cs="Arial"/>
          <w:color w:val="000000"/>
        </w:rPr>
        <w:t>Dadas las características de municipio, los grupos poblacionales que hacen mayor presencia son: los estudiantes con necesidades educativas diversas, niños y jóvenes en situación de vulnerabilidad o desplazamiento, a</w:t>
      </w:r>
      <w:r w:rsidRPr="00AA4971">
        <w:rPr>
          <w:rFonts w:ascii="Arial" w:hAnsi="Arial" w:cs="Arial"/>
        </w:rPr>
        <w:t xml:space="preserve">frodescendientes, y población indígena, entre otros grupos étnicos. </w:t>
      </w:r>
    </w:p>
    <w:p w:rsidR="000B5D52" w:rsidRDefault="000B5D52" w:rsidP="00AA4971">
      <w:pPr>
        <w:autoSpaceDE w:val="0"/>
        <w:autoSpaceDN w:val="0"/>
        <w:adjustRightInd w:val="0"/>
        <w:spacing w:line="360" w:lineRule="auto"/>
        <w:jc w:val="both"/>
        <w:rPr>
          <w:rFonts w:ascii="Arial" w:hAnsi="Arial" w:cs="Arial"/>
        </w:rPr>
      </w:pPr>
      <w:r w:rsidRPr="00AA4971">
        <w:rPr>
          <w:rFonts w:ascii="Arial" w:hAnsi="Arial" w:cs="Arial"/>
        </w:rPr>
        <w:t xml:space="preserve">A nivel institucional se entiende la inclusión como un proceso dinámico, transversal, e integral, que permea todo el acontecer, en cuanto toca los excluidos visibles, invisibles e invisibilizados, para desde esta realidad asumir los compromisos </w:t>
      </w:r>
      <w:r w:rsidRPr="00AA4971">
        <w:rPr>
          <w:rFonts w:ascii="Arial" w:hAnsi="Arial" w:cs="Arial"/>
        </w:rPr>
        <w:lastRenderedPageBreak/>
        <w:t xml:space="preserve">personales y comunitarios en la configuración de una sociedad en red que acoja a todos, no como acción salvadora o asistencialista, sino como opción y acción racional y emocional por el otro como ser distinto y en iguales condiciones de dignidad y derecho que yo. </w:t>
      </w:r>
    </w:p>
    <w:p w:rsidR="00AA4971" w:rsidRPr="00AA4971" w:rsidRDefault="00AA4971" w:rsidP="00AA4971">
      <w:pPr>
        <w:autoSpaceDE w:val="0"/>
        <w:autoSpaceDN w:val="0"/>
        <w:adjustRightInd w:val="0"/>
        <w:spacing w:line="360" w:lineRule="auto"/>
        <w:jc w:val="both"/>
        <w:rPr>
          <w:rFonts w:ascii="Arial" w:hAnsi="Arial" w:cs="Arial"/>
        </w:rPr>
      </w:pPr>
    </w:p>
    <w:p w:rsidR="000B5D52" w:rsidRPr="00AA4971" w:rsidRDefault="000B5D52" w:rsidP="00AA4971">
      <w:pPr>
        <w:autoSpaceDE w:val="0"/>
        <w:autoSpaceDN w:val="0"/>
        <w:adjustRightInd w:val="0"/>
        <w:spacing w:line="360" w:lineRule="auto"/>
        <w:jc w:val="both"/>
        <w:rPr>
          <w:rFonts w:ascii="Arial" w:hAnsi="Arial" w:cs="Arial"/>
        </w:rPr>
      </w:pPr>
      <w:r w:rsidRPr="00AA4971">
        <w:rPr>
          <w:rFonts w:ascii="Arial" w:hAnsi="Arial" w:cs="Arial"/>
        </w:rPr>
        <w:t xml:space="preserve">En este sentido la inclusión educativa se asume igualmente como proceso dinámico, sistemático, integral y trasversal que busca que todos los niños, niñas, adolescentes, jóvenes y adultos de la institución “se formen y eduquen en (…) su sector y puedan gozar de todos los recursos que tiene esta, sin que se les discrimine o limite su participación” (MEN, 2009), acogiendo su diversidad, interculturalidad, y buscando su desarrollo holístico, la equidad y calidad educativa. </w:t>
      </w:r>
    </w:p>
    <w:p w:rsidR="000B5D52" w:rsidRPr="00AA4971" w:rsidRDefault="000B5D52" w:rsidP="00AA4971">
      <w:pPr>
        <w:autoSpaceDE w:val="0"/>
        <w:autoSpaceDN w:val="0"/>
        <w:adjustRightInd w:val="0"/>
        <w:spacing w:line="360" w:lineRule="auto"/>
        <w:jc w:val="both"/>
        <w:rPr>
          <w:rFonts w:ascii="Arial" w:hAnsi="Arial" w:cs="Arial"/>
        </w:rPr>
      </w:pPr>
      <w:r w:rsidRPr="00AA4971">
        <w:rPr>
          <w:rFonts w:ascii="Arial" w:hAnsi="Arial" w:cs="Arial"/>
        </w:rPr>
        <w:t xml:space="preserve">En este sentido se cuenta con el proyecto de servicio de apoyo pedagógico desde el cual se dinamiza todo el proceso y el cual se relaciona como anexo de éste documento. </w:t>
      </w:r>
    </w:p>
    <w:p w:rsidR="000B5D52" w:rsidRPr="00AA4971" w:rsidRDefault="000B5D52" w:rsidP="00AA4971">
      <w:pPr>
        <w:autoSpaceDE w:val="0"/>
        <w:autoSpaceDN w:val="0"/>
        <w:adjustRightInd w:val="0"/>
        <w:spacing w:line="360" w:lineRule="auto"/>
        <w:jc w:val="both"/>
        <w:rPr>
          <w:rFonts w:ascii="Arial" w:hAnsi="Arial" w:cs="Arial"/>
        </w:rPr>
      </w:pPr>
    </w:p>
    <w:p w:rsidR="000B5D52" w:rsidRPr="00AA4971" w:rsidRDefault="000B5D52" w:rsidP="00AA4971">
      <w:pPr>
        <w:autoSpaceDE w:val="0"/>
        <w:autoSpaceDN w:val="0"/>
        <w:adjustRightInd w:val="0"/>
        <w:spacing w:line="360" w:lineRule="auto"/>
        <w:jc w:val="both"/>
        <w:rPr>
          <w:rFonts w:ascii="Arial" w:hAnsi="Arial" w:cs="Arial"/>
        </w:rPr>
      </w:pPr>
    </w:p>
    <w:p w:rsidR="000B5D52" w:rsidRPr="00AA4971" w:rsidRDefault="000B5D52" w:rsidP="00AA4971">
      <w:pPr>
        <w:autoSpaceDE w:val="0"/>
        <w:autoSpaceDN w:val="0"/>
        <w:adjustRightInd w:val="0"/>
        <w:spacing w:line="360" w:lineRule="auto"/>
        <w:jc w:val="both"/>
        <w:rPr>
          <w:rFonts w:ascii="Arial" w:hAnsi="Arial" w:cs="Arial"/>
          <w:b/>
        </w:rPr>
      </w:pPr>
      <w:r w:rsidRPr="00AA4971">
        <w:rPr>
          <w:rFonts w:ascii="Arial" w:hAnsi="Arial" w:cs="Arial"/>
          <w:b/>
        </w:rPr>
        <w:t xml:space="preserve">Accesibilidad </w:t>
      </w:r>
    </w:p>
    <w:p w:rsidR="000B5D52" w:rsidRPr="00AA4971" w:rsidRDefault="000B5D52" w:rsidP="00AA4971">
      <w:pPr>
        <w:autoSpaceDE w:val="0"/>
        <w:autoSpaceDN w:val="0"/>
        <w:adjustRightInd w:val="0"/>
        <w:spacing w:line="360" w:lineRule="auto"/>
        <w:jc w:val="both"/>
        <w:rPr>
          <w:rFonts w:ascii="Arial" w:hAnsi="Arial" w:cs="Arial"/>
        </w:rPr>
      </w:pPr>
      <w:r w:rsidRPr="00AA4971">
        <w:rPr>
          <w:rFonts w:ascii="Arial" w:hAnsi="Arial" w:cs="Arial"/>
        </w:rPr>
        <w:t xml:space="preserve">La accesibilidad en la institución es asumida tanto a nivel físico como social, digital, etc., es decir que se la considera aun factor determinante para llevar a cabo los procesos de inclusión y democratización de la educación. En este sentido se parte del hecho de que la institución es un espacio de acogida para todos sin distinción de ningún tipo. Otra parte la dotación digital con la que cuenta, no da oportunidad de acceso a diversos tipos poblacionales, pero hasta el momento no se cuenta con los diseños o planes pedagógicos para estos acompañamientos. </w:t>
      </w:r>
    </w:p>
    <w:p w:rsidR="000B5D52" w:rsidRPr="00AA4971" w:rsidRDefault="000B5D52" w:rsidP="00AA4971">
      <w:pPr>
        <w:autoSpaceDE w:val="0"/>
        <w:autoSpaceDN w:val="0"/>
        <w:adjustRightInd w:val="0"/>
        <w:spacing w:line="360" w:lineRule="auto"/>
        <w:jc w:val="both"/>
        <w:rPr>
          <w:rFonts w:ascii="Arial" w:hAnsi="Arial" w:cs="Arial"/>
        </w:rPr>
      </w:pPr>
      <w:r w:rsidRPr="00AA4971">
        <w:rPr>
          <w:rFonts w:ascii="Arial" w:hAnsi="Arial" w:cs="Arial"/>
        </w:rPr>
        <w:t xml:space="preserve">El materia didáctico del plantel en su mayoría no es accesible, pues está diseñado para el uso de la población genérica y no para personas con necesidades </w:t>
      </w:r>
      <w:r w:rsidRPr="00AA4971">
        <w:rPr>
          <w:rFonts w:ascii="Arial" w:hAnsi="Arial" w:cs="Arial"/>
        </w:rPr>
        <w:lastRenderedPageBreak/>
        <w:t xml:space="preserve">educativas especiales, sólo se cuenta con elementos básicos dentro del servicio de aula de apoyo. </w:t>
      </w:r>
    </w:p>
    <w:p w:rsidR="000B5D52" w:rsidRPr="00AA4971" w:rsidRDefault="000B5D52" w:rsidP="00AA4971">
      <w:pPr>
        <w:autoSpaceDE w:val="0"/>
        <w:autoSpaceDN w:val="0"/>
        <w:adjustRightInd w:val="0"/>
        <w:spacing w:line="360" w:lineRule="auto"/>
        <w:jc w:val="both"/>
        <w:rPr>
          <w:rFonts w:ascii="Arial" w:hAnsi="Arial" w:cs="Arial"/>
        </w:rPr>
      </w:pPr>
      <w:r w:rsidRPr="00AA4971">
        <w:rPr>
          <w:rFonts w:ascii="Arial" w:hAnsi="Arial" w:cs="Arial"/>
        </w:rPr>
        <w:t xml:space="preserve">Dada la ubicación de las sedes  no se cuenta con sistema de transporte y posibilidades de fácil acceso a la institución. </w:t>
      </w:r>
    </w:p>
    <w:p w:rsidR="000B5D52" w:rsidRPr="00AA4971" w:rsidRDefault="000B5D52" w:rsidP="00AA4971">
      <w:pPr>
        <w:autoSpaceDE w:val="0"/>
        <w:autoSpaceDN w:val="0"/>
        <w:adjustRightInd w:val="0"/>
        <w:spacing w:line="360" w:lineRule="auto"/>
        <w:jc w:val="both"/>
        <w:rPr>
          <w:rFonts w:ascii="Arial" w:hAnsi="Arial" w:cs="Arial"/>
        </w:rPr>
      </w:pPr>
    </w:p>
    <w:p w:rsidR="000B5D52" w:rsidRPr="0062008E" w:rsidRDefault="000B5D52" w:rsidP="00AA4971">
      <w:pPr>
        <w:autoSpaceDE w:val="0"/>
        <w:autoSpaceDN w:val="0"/>
        <w:adjustRightInd w:val="0"/>
        <w:spacing w:line="360" w:lineRule="auto"/>
        <w:jc w:val="both"/>
        <w:rPr>
          <w:rFonts w:ascii="Arial" w:hAnsi="Arial" w:cs="Arial"/>
          <w:b/>
        </w:rPr>
      </w:pPr>
      <w:r w:rsidRPr="0062008E">
        <w:rPr>
          <w:rFonts w:ascii="Arial" w:hAnsi="Arial" w:cs="Arial"/>
          <w:b/>
        </w:rPr>
        <w:t>Intera</w:t>
      </w:r>
      <w:r w:rsidR="0062008E" w:rsidRPr="0062008E">
        <w:rPr>
          <w:rFonts w:ascii="Arial" w:hAnsi="Arial" w:cs="Arial"/>
          <w:b/>
        </w:rPr>
        <w:t xml:space="preserve">cción y proyección comunitaria </w:t>
      </w:r>
    </w:p>
    <w:p w:rsidR="000B5D52" w:rsidRPr="00AA4971" w:rsidRDefault="000B5D52" w:rsidP="00AA4971">
      <w:pPr>
        <w:autoSpaceDE w:val="0"/>
        <w:autoSpaceDN w:val="0"/>
        <w:adjustRightInd w:val="0"/>
        <w:spacing w:line="360" w:lineRule="auto"/>
        <w:jc w:val="both"/>
        <w:rPr>
          <w:rFonts w:ascii="Arial" w:hAnsi="Arial" w:cs="Arial"/>
          <w:b/>
        </w:rPr>
      </w:pPr>
      <w:r w:rsidRPr="00AA4971">
        <w:rPr>
          <w:rFonts w:ascii="Arial" w:hAnsi="Arial" w:cs="Arial"/>
          <w:b/>
        </w:rPr>
        <w:t xml:space="preserve">Relaciones </w:t>
      </w:r>
    </w:p>
    <w:p w:rsidR="000B5D52" w:rsidRPr="00AA4971" w:rsidRDefault="000B5D52" w:rsidP="00AA4971">
      <w:pPr>
        <w:autoSpaceDE w:val="0"/>
        <w:autoSpaceDN w:val="0"/>
        <w:adjustRightInd w:val="0"/>
        <w:spacing w:line="360" w:lineRule="auto"/>
        <w:jc w:val="both"/>
        <w:rPr>
          <w:rFonts w:ascii="Arial" w:hAnsi="Arial" w:cs="Arial"/>
        </w:rPr>
      </w:pPr>
    </w:p>
    <w:p w:rsidR="000B5D52" w:rsidRPr="00AA4971" w:rsidRDefault="000B5D52" w:rsidP="00AA4971">
      <w:pPr>
        <w:autoSpaceDE w:val="0"/>
        <w:autoSpaceDN w:val="0"/>
        <w:adjustRightInd w:val="0"/>
        <w:spacing w:line="360" w:lineRule="auto"/>
        <w:jc w:val="both"/>
        <w:rPr>
          <w:rFonts w:ascii="Arial" w:hAnsi="Arial" w:cs="Arial"/>
        </w:rPr>
      </w:pPr>
      <w:r w:rsidRPr="00AA4971">
        <w:rPr>
          <w:rFonts w:ascii="Arial" w:hAnsi="Arial" w:cs="Arial"/>
        </w:rPr>
        <w:t>La institución busca concebirse a sí misma como sistema abierto y en permanente interacción con el entorno social y familiares, juveniles, entre otros, asume la búsqueda de convertirse en una organización efectiva, es decir, capaz de educar y aprender al mismo tiempo, capaz de estar de cara a la vida social y política del contexto, al proceso económico y cultural propios del desarrollo, a las conquistas deportivas y demás procesos formativos, éticos y humanizantes que se tejen en el acontecer humano. Por esto presenta la relación con otras entidades e instituciones y la proyección a las mismas, desde las dimensiones que en la persona y en la institución se ven fortalecidas o fortalecen a los otros a partir de dichas interacciones.</w:t>
      </w:r>
    </w:p>
    <w:p w:rsidR="000B5D52" w:rsidRPr="00AA4971" w:rsidRDefault="000B5D52" w:rsidP="00AA4971">
      <w:pPr>
        <w:widowControl w:val="0"/>
        <w:autoSpaceDE w:val="0"/>
        <w:autoSpaceDN w:val="0"/>
        <w:adjustRightInd w:val="0"/>
        <w:spacing w:after="200" w:line="360" w:lineRule="auto"/>
        <w:jc w:val="both"/>
        <w:rPr>
          <w:rFonts w:ascii="Arial" w:hAnsi="Arial" w:cs="Arial"/>
        </w:rPr>
      </w:pPr>
    </w:p>
    <w:p w:rsidR="000B5D52" w:rsidRPr="00AA4971" w:rsidRDefault="000B5D52" w:rsidP="00AA4971">
      <w:pPr>
        <w:autoSpaceDE w:val="0"/>
        <w:autoSpaceDN w:val="0"/>
        <w:adjustRightInd w:val="0"/>
        <w:spacing w:line="360" w:lineRule="auto"/>
        <w:jc w:val="both"/>
        <w:rPr>
          <w:rFonts w:ascii="Arial" w:hAnsi="Arial" w:cs="Arial"/>
          <w:b/>
          <w:color w:val="000000"/>
        </w:rPr>
      </w:pPr>
      <w:r w:rsidRPr="00AA4971">
        <w:rPr>
          <w:rFonts w:ascii="Arial" w:hAnsi="Arial" w:cs="Arial"/>
          <w:b/>
          <w:color w:val="000000"/>
        </w:rPr>
        <w:t xml:space="preserve">Servicios a la comunidad. </w:t>
      </w:r>
    </w:p>
    <w:p w:rsidR="000B5D52" w:rsidRPr="00AA4971" w:rsidRDefault="000B5D52" w:rsidP="00AA4971">
      <w:pPr>
        <w:autoSpaceDE w:val="0"/>
        <w:autoSpaceDN w:val="0"/>
        <w:adjustRightInd w:val="0"/>
        <w:spacing w:line="360" w:lineRule="auto"/>
        <w:jc w:val="both"/>
        <w:rPr>
          <w:rFonts w:ascii="Arial" w:hAnsi="Arial" w:cs="Arial"/>
          <w:b/>
          <w:color w:val="000000"/>
        </w:rPr>
      </w:pPr>
    </w:p>
    <w:p w:rsidR="000B5D52" w:rsidRPr="00AA4971" w:rsidRDefault="000B5D52" w:rsidP="00AA4971">
      <w:pPr>
        <w:autoSpaceDE w:val="0"/>
        <w:autoSpaceDN w:val="0"/>
        <w:adjustRightInd w:val="0"/>
        <w:spacing w:line="360" w:lineRule="auto"/>
        <w:jc w:val="both"/>
        <w:rPr>
          <w:rFonts w:ascii="Arial" w:hAnsi="Arial" w:cs="Arial"/>
          <w:color w:val="000000"/>
        </w:rPr>
      </w:pPr>
      <w:r w:rsidRPr="00AA4971">
        <w:rPr>
          <w:rFonts w:ascii="Arial" w:hAnsi="Arial" w:cs="Arial"/>
          <w:color w:val="000000"/>
        </w:rPr>
        <w:t xml:space="preserve">Actualmente la proyección y servicio que la institución ofrece a la comunidad se limita al servicio social del estudiantado y al préstamo de la planta física para actividades deportivas y educativas ofrecidas por terceros. </w:t>
      </w:r>
    </w:p>
    <w:p w:rsidR="000B5D52" w:rsidRPr="00AA4971" w:rsidRDefault="000B5D52" w:rsidP="00AA4971">
      <w:pPr>
        <w:widowControl w:val="0"/>
        <w:autoSpaceDE w:val="0"/>
        <w:autoSpaceDN w:val="0"/>
        <w:adjustRightInd w:val="0"/>
        <w:spacing w:after="200" w:line="360" w:lineRule="auto"/>
        <w:jc w:val="both"/>
        <w:rPr>
          <w:rFonts w:ascii="Arial" w:hAnsi="Arial" w:cs="Arial"/>
        </w:rPr>
      </w:pPr>
    </w:p>
    <w:p w:rsidR="000B5D52" w:rsidRPr="00AA4971" w:rsidRDefault="000B5D52" w:rsidP="00AA4971">
      <w:pPr>
        <w:autoSpaceDE w:val="0"/>
        <w:autoSpaceDN w:val="0"/>
        <w:adjustRightInd w:val="0"/>
        <w:spacing w:line="360" w:lineRule="auto"/>
        <w:jc w:val="both"/>
        <w:rPr>
          <w:rFonts w:ascii="Arial" w:hAnsi="Arial" w:cs="Arial"/>
          <w:b/>
          <w:color w:val="000000"/>
        </w:rPr>
      </w:pPr>
      <w:r w:rsidRPr="00AA4971">
        <w:rPr>
          <w:rFonts w:ascii="Arial" w:hAnsi="Arial" w:cs="Arial"/>
          <w:b/>
          <w:color w:val="000000"/>
        </w:rPr>
        <w:t xml:space="preserve">Escuela de padres. </w:t>
      </w:r>
    </w:p>
    <w:p w:rsidR="000B5D52" w:rsidRDefault="000B5D52" w:rsidP="00AA4971">
      <w:pPr>
        <w:widowControl w:val="0"/>
        <w:autoSpaceDE w:val="0"/>
        <w:autoSpaceDN w:val="0"/>
        <w:adjustRightInd w:val="0"/>
        <w:spacing w:after="200" w:line="360" w:lineRule="auto"/>
        <w:jc w:val="both"/>
        <w:rPr>
          <w:rFonts w:ascii="Arial" w:hAnsi="Arial" w:cs="Arial"/>
          <w:color w:val="000000"/>
        </w:rPr>
      </w:pPr>
      <w:r w:rsidRPr="00AA4971">
        <w:rPr>
          <w:rFonts w:ascii="Arial" w:hAnsi="Arial" w:cs="Arial"/>
          <w:color w:val="000000"/>
        </w:rPr>
        <w:lastRenderedPageBreak/>
        <w:t>La escuela de padres busca ser asumida no como una acción directiva o vertical sobre los padres de familia, sino como una interacción conjunta familia-escuela, las cuales desde este binomio releen y piensan críticamente su labor formativa de cara a la sociedad en la cual se inscriben, para favorecer el desarrollo personal y social tanto de los estudiantes como de la misma familia en cabeza de cada una de sus padres o personas que la conforman y de la institución como agente de transformación social.</w:t>
      </w:r>
    </w:p>
    <w:p w:rsidR="0062008E" w:rsidRPr="00AA4971" w:rsidRDefault="0062008E" w:rsidP="00AA4971">
      <w:pPr>
        <w:widowControl w:val="0"/>
        <w:autoSpaceDE w:val="0"/>
        <w:autoSpaceDN w:val="0"/>
        <w:adjustRightInd w:val="0"/>
        <w:spacing w:after="200" w:line="360" w:lineRule="auto"/>
        <w:jc w:val="both"/>
        <w:rPr>
          <w:rFonts w:ascii="Arial" w:hAnsi="Arial" w:cs="Arial"/>
          <w:color w:val="000000"/>
        </w:rPr>
      </w:pPr>
    </w:p>
    <w:p w:rsidR="000B5D52" w:rsidRPr="0062008E" w:rsidRDefault="000B5D52" w:rsidP="00AA4971">
      <w:pPr>
        <w:autoSpaceDE w:val="0"/>
        <w:autoSpaceDN w:val="0"/>
        <w:adjustRightInd w:val="0"/>
        <w:spacing w:line="360" w:lineRule="auto"/>
        <w:jc w:val="both"/>
        <w:rPr>
          <w:rFonts w:ascii="Arial" w:hAnsi="Arial" w:cs="Arial"/>
          <w:b/>
          <w:color w:val="000000"/>
        </w:rPr>
      </w:pPr>
      <w:r w:rsidRPr="0062008E">
        <w:rPr>
          <w:rFonts w:ascii="Arial" w:hAnsi="Arial" w:cs="Arial"/>
          <w:b/>
          <w:color w:val="000000"/>
        </w:rPr>
        <w:t>Procesos de participación de los estudiantes y padres de familia.</w:t>
      </w:r>
    </w:p>
    <w:p w:rsidR="000B5D52" w:rsidRPr="00AA4971" w:rsidRDefault="000B5D52" w:rsidP="00AA4971">
      <w:pPr>
        <w:autoSpaceDE w:val="0"/>
        <w:autoSpaceDN w:val="0"/>
        <w:adjustRightInd w:val="0"/>
        <w:spacing w:line="360" w:lineRule="auto"/>
        <w:jc w:val="both"/>
        <w:rPr>
          <w:rFonts w:ascii="Arial" w:hAnsi="Arial" w:cs="Arial"/>
          <w:color w:val="000000"/>
        </w:rPr>
      </w:pPr>
    </w:p>
    <w:p w:rsidR="000B5D52" w:rsidRPr="00AA4971" w:rsidRDefault="000B5D52" w:rsidP="00AA4971">
      <w:pPr>
        <w:autoSpaceDE w:val="0"/>
        <w:autoSpaceDN w:val="0"/>
        <w:adjustRightInd w:val="0"/>
        <w:spacing w:line="360" w:lineRule="auto"/>
        <w:jc w:val="both"/>
        <w:rPr>
          <w:rFonts w:ascii="Arial" w:hAnsi="Arial" w:cs="Arial"/>
          <w:b/>
          <w:color w:val="000000"/>
        </w:rPr>
      </w:pPr>
      <w:r w:rsidRPr="00AA4971">
        <w:rPr>
          <w:rFonts w:ascii="Arial" w:hAnsi="Arial" w:cs="Arial"/>
          <w:b/>
          <w:color w:val="000000"/>
        </w:rPr>
        <w:t xml:space="preserve">Consejo de padres. </w:t>
      </w:r>
    </w:p>
    <w:p w:rsidR="000B5D52" w:rsidRPr="00AA4971" w:rsidRDefault="000B5D52" w:rsidP="00AA4971">
      <w:pPr>
        <w:autoSpaceDE w:val="0"/>
        <w:autoSpaceDN w:val="0"/>
        <w:adjustRightInd w:val="0"/>
        <w:spacing w:line="360" w:lineRule="auto"/>
        <w:jc w:val="both"/>
        <w:rPr>
          <w:rFonts w:ascii="Arial" w:hAnsi="Arial" w:cs="Arial"/>
          <w:b/>
          <w:color w:val="000000"/>
        </w:rPr>
      </w:pPr>
    </w:p>
    <w:p w:rsidR="000B5D52" w:rsidRPr="00AA4971" w:rsidRDefault="000B5D52" w:rsidP="00AA4971">
      <w:pPr>
        <w:autoSpaceDE w:val="0"/>
        <w:autoSpaceDN w:val="0"/>
        <w:adjustRightInd w:val="0"/>
        <w:spacing w:line="360" w:lineRule="auto"/>
        <w:jc w:val="both"/>
        <w:rPr>
          <w:rFonts w:ascii="Arial" w:hAnsi="Arial" w:cs="Arial"/>
          <w:color w:val="000000"/>
        </w:rPr>
      </w:pPr>
      <w:r w:rsidRPr="00AA4971">
        <w:rPr>
          <w:rFonts w:ascii="Arial" w:hAnsi="Arial" w:cs="Arial"/>
          <w:color w:val="000000"/>
        </w:rPr>
        <w:t xml:space="preserve">Los y las estudiantes dentro del proceso formativo son considerados protagonistas del mismo, en cuanto son los primeros responsables de su aprendizaje. Por lo anterior y de acuerdo a la normatividad vigente cuentan con oportunidades e instancias de participación directa en su proceso formativo: </w:t>
      </w:r>
    </w:p>
    <w:p w:rsidR="000B5D52" w:rsidRPr="00AA4971" w:rsidRDefault="000B5D52" w:rsidP="00AA4971">
      <w:pPr>
        <w:autoSpaceDE w:val="0"/>
        <w:autoSpaceDN w:val="0"/>
        <w:adjustRightInd w:val="0"/>
        <w:spacing w:line="360" w:lineRule="auto"/>
        <w:jc w:val="both"/>
        <w:rPr>
          <w:rFonts w:ascii="Arial" w:hAnsi="Arial" w:cs="Arial"/>
          <w:color w:val="000000"/>
        </w:rPr>
      </w:pPr>
      <w:r w:rsidRPr="00AA4971">
        <w:rPr>
          <w:rFonts w:ascii="Arial" w:hAnsi="Arial" w:cs="Arial"/>
          <w:color w:val="000000"/>
        </w:rPr>
        <w:t xml:space="preserve">A nivel grupal desde los monitores de área y el representante de grupo </w:t>
      </w:r>
    </w:p>
    <w:p w:rsidR="000B5D52" w:rsidRPr="00AA4971" w:rsidRDefault="000B5D52" w:rsidP="00AA4971">
      <w:pPr>
        <w:autoSpaceDE w:val="0"/>
        <w:autoSpaceDN w:val="0"/>
        <w:adjustRightInd w:val="0"/>
        <w:spacing w:line="360" w:lineRule="auto"/>
        <w:jc w:val="both"/>
        <w:rPr>
          <w:rFonts w:ascii="Arial" w:hAnsi="Arial" w:cs="Arial"/>
          <w:color w:val="000000"/>
        </w:rPr>
      </w:pPr>
      <w:r w:rsidRPr="00AA4971">
        <w:rPr>
          <w:rFonts w:ascii="Arial" w:hAnsi="Arial" w:cs="Arial"/>
          <w:color w:val="000000"/>
        </w:rPr>
        <w:t xml:space="preserve">A nivel institucional con: la personería de los y las estudiantes, contraloría estudiantil, el representante al consejo directivo, y el consejo estudiantil. </w:t>
      </w:r>
    </w:p>
    <w:p w:rsidR="000B5D52" w:rsidRPr="00AA4971" w:rsidRDefault="000B5D52" w:rsidP="00AA4971">
      <w:pPr>
        <w:pStyle w:val="Default"/>
        <w:spacing w:line="360" w:lineRule="auto"/>
        <w:jc w:val="both"/>
      </w:pPr>
      <w:r w:rsidRPr="00AA4971">
        <w:t xml:space="preserve">Así mismo y de forma directa cualquier estudiante puede presentar propuestas o alternativas de transformación ante la rectoría. Por su parte los padres de familia cuentan a nivel grupal con el representante de los padres de familia, y a nivel general con el consejo de padres, la junta de padres de familia que direcciona la asamblea de padres, y los dos representantes de padres de familia al consejo directivo, así como los padres de familia que son convocados uno por grado para el </w:t>
      </w:r>
      <w:r w:rsidRPr="00AA4971">
        <w:lastRenderedPageBreak/>
        <w:t xml:space="preserve">acompañamiento de la evaluación, en las comisiones de evaluación y promoción que se realizan cada período. </w:t>
      </w:r>
    </w:p>
    <w:p w:rsidR="000B5D52" w:rsidRPr="00AA4971" w:rsidRDefault="000B5D52" w:rsidP="00AA4971">
      <w:pPr>
        <w:widowControl w:val="0"/>
        <w:autoSpaceDE w:val="0"/>
        <w:autoSpaceDN w:val="0"/>
        <w:adjustRightInd w:val="0"/>
        <w:spacing w:after="200" w:line="360" w:lineRule="auto"/>
        <w:jc w:val="both"/>
        <w:rPr>
          <w:rFonts w:ascii="Arial" w:hAnsi="Arial" w:cs="Arial"/>
          <w:color w:val="000000"/>
        </w:rPr>
      </w:pPr>
      <w:r w:rsidRPr="00AA4971">
        <w:rPr>
          <w:rFonts w:ascii="Arial" w:hAnsi="Arial" w:cs="Arial"/>
          <w:color w:val="000000"/>
        </w:rPr>
        <w:t>Se atienden sus solicitudes o requerimientos de forma permanente y por vía oral o escrita en la rectoría, coordinaciones, servicio de apoyo pedagógico y con cada docente según horario establecido para atención a padres de familia.</w:t>
      </w:r>
    </w:p>
    <w:p w:rsidR="000B5D52" w:rsidRPr="00AA4971" w:rsidRDefault="000B5D52" w:rsidP="00AA4971">
      <w:pPr>
        <w:widowControl w:val="0"/>
        <w:autoSpaceDE w:val="0"/>
        <w:autoSpaceDN w:val="0"/>
        <w:adjustRightInd w:val="0"/>
        <w:spacing w:after="200" w:line="360" w:lineRule="auto"/>
        <w:jc w:val="both"/>
        <w:rPr>
          <w:rFonts w:ascii="Arial" w:hAnsi="Arial" w:cs="Arial"/>
          <w:color w:val="000000"/>
        </w:rPr>
      </w:pPr>
    </w:p>
    <w:p w:rsidR="000B5D52" w:rsidRPr="00AA4971" w:rsidRDefault="000B5D52" w:rsidP="00AA4971">
      <w:pPr>
        <w:autoSpaceDE w:val="0"/>
        <w:autoSpaceDN w:val="0"/>
        <w:adjustRightInd w:val="0"/>
        <w:spacing w:line="360" w:lineRule="auto"/>
        <w:jc w:val="both"/>
        <w:rPr>
          <w:rFonts w:ascii="Arial" w:hAnsi="Arial" w:cs="Arial"/>
          <w:b/>
          <w:color w:val="000000"/>
        </w:rPr>
      </w:pPr>
      <w:r w:rsidRPr="00AA4971">
        <w:rPr>
          <w:rFonts w:ascii="Arial" w:hAnsi="Arial" w:cs="Arial"/>
          <w:b/>
          <w:color w:val="000000"/>
        </w:rPr>
        <w:t xml:space="preserve">Proyecto de vida. </w:t>
      </w:r>
    </w:p>
    <w:p w:rsidR="000B5D52" w:rsidRPr="00AA4971" w:rsidRDefault="000B5D52" w:rsidP="00AA4971">
      <w:pPr>
        <w:autoSpaceDE w:val="0"/>
        <w:autoSpaceDN w:val="0"/>
        <w:adjustRightInd w:val="0"/>
        <w:spacing w:line="360" w:lineRule="auto"/>
        <w:jc w:val="both"/>
        <w:rPr>
          <w:rFonts w:ascii="Arial" w:hAnsi="Arial" w:cs="Arial"/>
          <w:color w:val="000000"/>
        </w:rPr>
      </w:pPr>
    </w:p>
    <w:p w:rsidR="000B5D52" w:rsidRPr="00AA4971" w:rsidRDefault="000B5D52" w:rsidP="00AA4971">
      <w:pPr>
        <w:autoSpaceDE w:val="0"/>
        <w:autoSpaceDN w:val="0"/>
        <w:adjustRightInd w:val="0"/>
        <w:spacing w:line="360" w:lineRule="auto"/>
        <w:jc w:val="both"/>
        <w:rPr>
          <w:rFonts w:ascii="Arial" w:hAnsi="Arial" w:cs="Arial"/>
          <w:color w:val="000000"/>
        </w:rPr>
      </w:pPr>
      <w:r w:rsidRPr="00AA4971">
        <w:rPr>
          <w:rFonts w:ascii="Arial" w:hAnsi="Arial" w:cs="Arial"/>
          <w:color w:val="000000"/>
        </w:rPr>
        <w:t xml:space="preserve">El acompañamiento a los estudiantes en la configuración de su proyecto de vida, se realiza en forma conjunta por: el director de grupo desde su trabajo en las horas de orientación escolar, los docentes de todas las áreas en su proceso de acompañamiento genérico, pero de forma específica desde temática y actividades puntuales en las áreas de educación religiosa escolar y ética y valores, igualmente se cuenta con la asesoría de la docente orientadora para estos procesos y la participación de entidades tanto de tipo formativo, como profesional, que ofrecen charlas y actividades intermitentes a los estudiantes. </w:t>
      </w:r>
    </w:p>
    <w:p w:rsidR="000B5D52" w:rsidRPr="00AA4971" w:rsidRDefault="000B5D52" w:rsidP="00AA4971">
      <w:pPr>
        <w:autoSpaceDE w:val="0"/>
        <w:autoSpaceDN w:val="0"/>
        <w:adjustRightInd w:val="0"/>
        <w:spacing w:line="360" w:lineRule="auto"/>
        <w:jc w:val="both"/>
        <w:rPr>
          <w:rFonts w:ascii="Arial" w:hAnsi="Arial" w:cs="Arial"/>
          <w:color w:val="000000"/>
        </w:rPr>
      </w:pPr>
      <w:r w:rsidRPr="00AA4971">
        <w:rPr>
          <w:rFonts w:ascii="Arial" w:hAnsi="Arial" w:cs="Arial"/>
          <w:color w:val="000000"/>
        </w:rPr>
        <w:t xml:space="preserve">Todo esto, se acompaña en el bachillerato con el proyecto de orientación vocacional y el ejercicio mismo de acompañamiento que se realiza a los y las estudiantes de los grado, para la toma de decisiones. </w:t>
      </w:r>
    </w:p>
    <w:p w:rsidR="000B5D52" w:rsidRPr="00AA4971" w:rsidRDefault="000B5D52" w:rsidP="00AA4971">
      <w:pPr>
        <w:autoSpaceDE w:val="0"/>
        <w:autoSpaceDN w:val="0"/>
        <w:adjustRightInd w:val="0"/>
        <w:spacing w:line="360" w:lineRule="auto"/>
        <w:jc w:val="both"/>
        <w:rPr>
          <w:rFonts w:ascii="Arial" w:hAnsi="Arial" w:cs="Arial"/>
          <w:color w:val="000000"/>
        </w:rPr>
      </w:pPr>
    </w:p>
    <w:p w:rsidR="000B5D52" w:rsidRPr="00AA4971" w:rsidRDefault="000B5D52" w:rsidP="00AA4971">
      <w:pPr>
        <w:autoSpaceDE w:val="0"/>
        <w:autoSpaceDN w:val="0"/>
        <w:adjustRightInd w:val="0"/>
        <w:spacing w:line="360" w:lineRule="auto"/>
        <w:jc w:val="both"/>
        <w:rPr>
          <w:rFonts w:ascii="Arial" w:hAnsi="Arial" w:cs="Arial"/>
          <w:color w:val="000000"/>
        </w:rPr>
      </w:pPr>
      <w:r w:rsidRPr="00AA4971">
        <w:rPr>
          <w:rFonts w:ascii="Arial" w:hAnsi="Arial" w:cs="Arial"/>
          <w:color w:val="000000"/>
        </w:rPr>
        <w:t xml:space="preserve">Nota: </w:t>
      </w:r>
    </w:p>
    <w:p w:rsidR="000B5D52" w:rsidRPr="00AA4971" w:rsidRDefault="000B5D52" w:rsidP="00AA4971">
      <w:pPr>
        <w:autoSpaceDE w:val="0"/>
        <w:autoSpaceDN w:val="0"/>
        <w:adjustRightInd w:val="0"/>
        <w:spacing w:line="360" w:lineRule="auto"/>
        <w:jc w:val="both"/>
        <w:rPr>
          <w:rFonts w:ascii="Arial" w:hAnsi="Arial" w:cs="Arial"/>
          <w:color w:val="000000"/>
        </w:rPr>
      </w:pPr>
      <w:r w:rsidRPr="00AA4971">
        <w:rPr>
          <w:rFonts w:ascii="Arial" w:hAnsi="Arial" w:cs="Arial"/>
          <w:color w:val="000000"/>
        </w:rPr>
        <w:t xml:space="preserve">Este documento está en construcción, por lo tanto </w:t>
      </w:r>
      <w:r w:rsidR="0062008E" w:rsidRPr="00AA4971">
        <w:rPr>
          <w:rFonts w:ascii="Arial" w:hAnsi="Arial" w:cs="Arial"/>
          <w:color w:val="000000"/>
        </w:rPr>
        <w:t>está</w:t>
      </w:r>
      <w:r w:rsidRPr="00AA4971">
        <w:rPr>
          <w:rFonts w:ascii="Arial" w:hAnsi="Arial" w:cs="Arial"/>
          <w:color w:val="000000"/>
        </w:rPr>
        <w:t xml:space="preserve"> expuesto a modificaciones y mejoramiento.</w:t>
      </w:r>
    </w:p>
    <w:p w:rsidR="000B5D52" w:rsidRPr="00AA4971" w:rsidRDefault="000B5D52" w:rsidP="00AA4971">
      <w:pPr>
        <w:autoSpaceDE w:val="0"/>
        <w:autoSpaceDN w:val="0"/>
        <w:adjustRightInd w:val="0"/>
        <w:spacing w:line="360" w:lineRule="auto"/>
        <w:jc w:val="both"/>
        <w:rPr>
          <w:rFonts w:ascii="Arial" w:hAnsi="Arial" w:cs="Arial"/>
          <w:color w:val="000000"/>
        </w:rPr>
      </w:pPr>
    </w:p>
    <w:p w:rsidR="000B5D52" w:rsidRPr="00AA4971" w:rsidRDefault="000B5D52" w:rsidP="00AA4971">
      <w:pPr>
        <w:autoSpaceDE w:val="0"/>
        <w:autoSpaceDN w:val="0"/>
        <w:adjustRightInd w:val="0"/>
        <w:spacing w:line="360" w:lineRule="auto"/>
        <w:jc w:val="both"/>
        <w:rPr>
          <w:rFonts w:ascii="Arial" w:hAnsi="Arial" w:cs="Arial"/>
          <w:color w:val="000000"/>
        </w:rPr>
      </w:pPr>
    </w:p>
    <w:p w:rsidR="000B5D52" w:rsidRPr="00AA4971" w:rsidRDefault="000B5D52" w:rsidP="00AA4971">
      <w:pPr>
        <w:autoSpaceDE w:val="0"/>
        <w:autoSpaceDN w:val="0"/>
        <w:adjustRightInd w:val="0"/>
        <w:spacing w:line="360" w:lineRule="auto"/>
        <w:jc w:val="both"/>
        <w:rPr>
          <w:rFonts w:ascii="Arial" w:hAnsi="Arial" w:cs="Arial"/>
          <w:color w:val="000000"/>
        </w:rPr>
      </w:pPr>
    </w:p>
    <w:p w:rsidR="000B5D52" w:rsidRPr="00AA4971" w:rsidRDefault="000B5D52" w:rsidP="00AA4971">
      <w:pPr>
        <w:autoSpaceDE w:val="0"/>
        <w:autoSpaceDN w:val="0"/>
        <w:adjustRightInd w:val="0"/>
        <w:spacing w:line="360" w:lineRule="auto"/>
        <w:jc w:val="both"/>
        <w:rPr>
          <w:rFonts w:ascii="Arial" w:hAnsi="Arial" w:cs="Arial"/>
          <w:color w:val="000000"/>
        </w:rPr>
      </w:pPr>
    </w:p>
    <w:p w:rsidR="000B5D52" w:rsidRPr="00AA4971" w:rsidRDefault="000B5D52" w:rsidP="00AA4971">
      <w:pPr>
        <w:autoSpaceDE w:val="0"/>
        <w:autoSpaceDN w:val="0"/>
        <w:adjustRightInd w:val="0"/>
        <w:spacing w:line="360" w:lineRule="auto"/>
        <w:jc w:val="both"/>
        <w:rPr>
          <w:rFonts w:ascii="Arial" w:hAnsi="Arial" w:cs="Arial"/>
          <w:lang w:val="es"/>
        </w:rPr>
      </w:pPr>
    </w:p>
    <w:p w:rsidR="000B5D52" w:rsidRPr="00AA4971" w:rsidRDefault="000B5D52" w:rsidP="00AA4971">
      <w:pPr>
        <w:widowControl w:val="0"/>
        <w:autoSpaceDE w:val="0"/>
        <w:autoSpaceDN w:val="0"/>
        <w:adjustRightInd w:val="0"/>
        <w:spacing w:after="200" w:line="360" w:lineRule="auto"/>
        <w:jc w:val="both"/>
        <w:rPr>
          <w:rFonts w:ascii="Arial" w:hAnsi="Arial" w:cs="Arial"/>
          <w:lang w:val="es"/>
        </w:rPr>
      </w:pPr>
    </w:p>
    <w:p w:rsidR="000B5D52" w:rsidRPr="00AA4971" w:rsidRDefault="000B5D52" w:rsidP="00AA4971">
      <w:pPr>
        <w:widowControl w:val="0"/>
        <w:autoSpaceDE w:val="0"/>
        <w:autoSpaceDN w:val="0"/>
        <w:adjustRightInd w:val="0"/>
        <w:spacing w:after="200" w:line="360" w:lineRule="auto"/>
        <w:jc w:val="both"/>
        <w:rPr>
          <w:rFonts w:ascii="Arial" w:hAnsi="Arial" w:cs="Arial"/>
          <w:lang w:val="es"/>
        </w:rPr>
      </w:pPr>
    </w:p>
    <w:p w:rsidR="000B5D52" w:rsidRPr="00AA4971" w:rsidRDefault="00BE1267" w:rsidP="00AA4971">
      <w:pPr>
        <w:widowControl w:val="0"/>
        <w:autoSpaceDE w:val="0"/>
        <w:autoSpaceDN w:val="0"/>
        <w:adjustRightInd w:val="0"/>
        <w:spacing w:after="200" w:line="360" w:lineRule="auto"/>
        <w:jc w:val="both"/>
        <w:rPr>
          <w:rFonts w:ascii="Arial" w:hAnsi="Arial" w:cs="Arial"/>
          <w:lang w:val="es"/>
        </w:rPr>
      </w:pPr>
      <w:r>
        <w:rPr>
          <w:noProof/>
          <w:lang w:val="es-CO" w:eastAsia="es-CO"/>
        </w:rPr>
        <w:drawing>
          <wp:inline distT="0" distB="0" distL="0" distR="0" wp14:anchorId="5762365F" wp14:editId="6DCCC0F0">
            <wp:extent cx="1883616" cy="657225"/>
            <wp:effectExtent l="0" t="0" r="254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8032" t="19697" r="10676" b="10390"/>
                    <a:stretch/>
                  </pic:blipFill>
                  <pic:spPr bwMode="auto">
                    <a:xfrm>
                      <a:off x="0" y="0"/>
                      <a:ext cx="1958429" cy="683329"/>
                    </a:xfrm>
                    <a:prstGeom prst="rect">
                      <a:avLst/>
                    </a:prstGeom>
                    <a:ln>
                      <a:noFill/>
                    </a:ln>
                    <a:extLst>
                      <a:ext uri="{53640926-AAD7-44D8-BBD7-CCE9431645EC}">
                        <a14:shadowObscured xmlns:a14="http://schemas.microsoft.com/office/drawing/2010/main"/>
                      </a:ext>
                    </a:extLst>
                  </pic:spPr>
                </pic:pic>
              </a:graphicData>
            </a:graphic>
          </wp:inline>
        </w:drawing>
      </w:r>
    </w:p>
    <w:p w:rsidR="000B5D52" w:rsidRPr="00E01A5D" w:rsidRDefault="000B5D52" w:rsidP="00E01A5D">
      <w:pPr>
        <w:widowControl w:val="0"/>
        <w:autoSpaceDE w:val="0"/>
        <w:autoSpaceDN w:val="0"/>
        <w:adjustRightInd w:val="0"/>
        <w:spacing w:line="360" w:lineRule="auto"/>
        <w:jc w:val="both"/>
        <w:rPr>
          <w:rFonts w:ascii="Arial" w:hAnsi="Arial" w:cs="Arial"/>
          <w:b/>
          <w:sz w:val="20"/>
          <w:szCs w:val="20"/>
          <w:lang w:val="es"/>
        </w:rPr>
      </w:pPr>
      <w:r w:rsidRPr="00E01A5D">
        <w:rPr>
          <w:rFonts w:ascii="Arial" w:hAnsi="Arial" w:cs="Arial"/>
          <w:b/>
          <w:sz w:val="20"/>
          <w:szCs w:val="20"/>
          <w:lang w:val="es"/>
        </w:rPr>
        <w:t>__________________________________</w:t>
      </w:r>
    </w:p>
    <w:p w:rsidR="000B5D52" w:rsidRPr="00E01A5D" w:rsidRDefault="00BE1267" w:rsidP="00BE1267">
      <w:pPr>
        <w:pStyle w:val="Sinespaciado"/>
      </w:pPr>
      <w:r>
        <w:t>JOSÉ G</w:t>
      </w:r>
      <w:r w:rsidR="0062008E" w:rsidRPr="00E01A5D">
        <w:t xml:space="preserve"> CHÁVEZ</w:t>
      </w:r>
      <w:r>
        <w:t xml:space="preserve"> QUIÑONEZ</w:t>
      </w:r>
    </w:p>
    <w:p w:rsidR="00BE1267" w:rsidRDefault="00BE1267" w:rsidP="00BE1267">
      <w:pPr>
        <w:pStyle w:val="Sinespaciado"/>
      </w:pPr>
      <w:r>
        <w:t>C.C N° 8.046.296</w:t>
      </w:r>
    </w:p>
    <w:p w:rsidR="000B5D52" w:rsidRDefault="00BE1267" w:rsidP="00BE1267">
      <w:pPr>
        <w:pStyle w:val="Sinespaciado"/>
      </w:pPr>
      <w:r>
        <w:t>DIRECTOR.</w:t>
      </w:r>
    </w:p>
    <w:p w:rsidR="00BE1267" w:rsidRDefault="00BE1267" w:rsidP="00BE1267">
      <w:pPr>
        <w:pStyle w:val="Sinespaciado"/>
      </w:pPr>
      <w:r>
        <w:t>CENTRO EDUCATIVO PIO XII</w:t>
      </w:r>
    </w:p>
    <w:p w:rsidR="00BE1267" w:rsidRPr="00BE1267" w:rsidRDefault="00BE1267" w:rsidP="00BE1267">
      <w:pPr>
        <w:pStyle w:val="Sinespaciado"/>
      </w:pPr>
      <w:r w:rsidRPr="00BE1267">
        <w:t xml:space="preserve">Contacto: </w:t>
      </w:r>
      <w:r>
        <w:t>3206497192</w:t>
      </w:r>
      <w:r w:rsidRPr="00BE1267">
        <w:t xml:space="preserve"> Email: josechaqui@gmail.com</w:t>
      </w:r>
    </w:p>
    <w:p w:rsidR="00BE1267" w:rsidRPr="00E01A5D" w:rsidRDefault="00BE1267" w:rsidP="00E01A5D">
      <w:pPr>
        <w:widowControl w:val="0"/>
        <w:autoSpaceDE w:val="0"/>
        <w:autoSpaceDN w:val="0"/>
        <w:adjustRightInd w:val="0"/>
        <w:spacing w:line="360" w:lineRule="auto"/>
        <w:jc w:val="both"/>
        <w:rPr>
          <w:rFonts w:ascii="Arial" w:hAnsi="Arial" w:cs="Arial"/>
          <w:b/>
          <w:sz w:val="20"/>
          <w:szCs w:val="20"/>
          <w:lang w:val="es"/>
        </w:rPr>
      </w:pPr>
    </w:p>
    <w:p w:rsidR="000B5D52" w:rsidRPr="00AA4971" w:rsidRDefault="000B5D52" w:rsidP="00AA4971">
      <w:pPr>
        <w:widowControl w:val="0"/>
        <w:autoSpaceDE w:val="0"/>
        <w:autoSpaceDN w:val="0"/>
        <w:adjustRightInd w:val="0"/>
        <w:spacing w:after="200" w:line="360" w:lineRule="auto"/>
        <w:jc w:val="both"/>
        <w:rPr>
          <w:rFonts w:ascii="Arial" w:hAnsi="Arial" w:cs="Arial"/>
          <w:lang w:val="es"/>
        </w:rPr>
      </w:pPr>
    </w:p>
    <w:p w:rsidR="000B5D52" w:rsidRPr="00AA4971" w:rsidRDefault="000B5D52" w:rsidP="00AA4971">
      <w:pPr>
        <w:widowControl w:val="0"/>
        <w:autoSpaceDE w:val="0"/>
        <w:autoSpaceDN w:val="0"/>
        <w:adjustRightInd w:val="0"/>
        <w:spacing w:after="200" w:line="360" w:lineRule="auto"/>
        <w:jc w:val="both"/>
        <w:rPr>
          <w:rFonts w:ascii="Arial" w:hAnsi="Arial" w:cs="Arial"/>
          <w:lang w:val="es"/>
        </w:rPr>
      </w:pPr>
    </w:p>
    <w:p w:rsidR="00C92E5B" w:rsidRPr="005147F8" w:rsidRDefault="00C92E5B" w:rsidP="00D52150">
      <w:pPr>
        <w:autoSpaceDE w:val="0"/>
        <w:autoSpaceDN w:val="0"/>
        <w:adjustRightInd w:val="0"/>
        <w:spacing w:line="360" w:lineRule="auto"/>
        <w:jc w:val="both"/>
        <w:rPr>
          <w:rFonts w:ascii="Arial" w:hAnsi="Arial" w:cs="Arial"/>
          <w:color w:val="000000"/>
        </w:rPr>
      </w:pPr>
    </w:p>
    <w:p w:rsidR="00BF52CD" w:rsidRPr="005147F8" w:rsidRDefault="00BF52CD" w:rsidP="00D52150">
      <w:pPr>
        <w:spacing w:line="360" w:lineRule="auto"/>
        <w:rPr>
          <w:rFonts w:ascii="Arial" w:hAnsi="Arial" w:cs="Arial"/>
        </w:rPr>
      </w:pPr>
    </w:p>
    <w:p w:rsidR="00BF52CD" w:rsidRPr="005147F8" w:rsidRDefault="00BF52CD" w:rsidP="00D52150">
      <w:pPr>
        <w:autoSpaceDE w:val="0"/>
        <w:autoSpaceDN w:val="0"/>
        <w:adjustRightInd w:val="0"/>
        <w:spacing w:line="360" w:lineRule="auto"/>
        <w:jc w:val="both"/>
        <w:rPr>
          <w:rFonts w:ascii="Arial" w:hAnsi="Arial" w:cs="Arial"/>
        </w:rPr>
      </w:pPr>
    </w:p>
    <w:p w:rsidR="00BF52CD" w:rsidRPr="005147F8" w:rsidRDefault="00BF52CD" w:rsidP="00D52150">
      <w:pPr>
        <w:spacing w:line="360" w:lineRule="auto"/>
        <w:rPr>
          <w:rFonts w:ascii="Arial" w:hAnsi="Arial" w:cs="Arial"/>
        </w:rPr>
      </w:pPr>
    </w:p>
    <w:p w:rsidR="00986609" w:rsidRPr="005147F8" w:rsidRDefault="00986609" w:rsidP="00D52150">
      <w:pPr>
        <w:widowControl w:val="0"/>
        <w:autoSpaceDE w:val="0"/>
        <w:autoSpaceDN w:val="0"/>
        <w:adjustRightInd w:val="0"/>
        <w:spacing w:after="200" w:line="360" w:lineRule="auto"/>
        <w:jc w:val="both"/>
        <w:rPr>
          <w:rFonts w:ascii="Arial" w:hAnsi="Arial" w:cs="Arial"/>
          <w:lang w:val="es"/>
        </w:rPr>
      </w:pPr>
    </w:p>
    <w:p w:rsidR="008C3FDA" w:rsidRPr="005147F8" w:rsidRDefault="008C3FDA" w:rsidP="00D52150">
      <w:pPr>
        <w:spacing w:line="360" w:lineRule="auto"/>
        <w:jc w:val="both"/>
        <w:rPr>
          <w:rFonts w:ascii="Arial" w:hAnsi="Arial" w:cs="Arial"/>
        </w:rPr>
      </w:pPr>
    </w:p>
    <w:sectPr w:rsidR="008C3FDA" w:rsidRPr="005147F8">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6DF" w:rsidRDefault="007B66DF" w:rsidP="00295E94">
      <w:r>
        <w:separator/>
      </w:r>
    </w:p>
  </w:endnote>
  <w:endnote w:type="continuationSeparator" w:id="0">
    <w:p w:rsidR="007B66DF" w:rsidRDefault="007B66DF" w:rsidP="0029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us">
    <w:altName w:val="Times New Roman"/>
    <w:charset w:val="00"/>
    <w:family w:val="roman"/>
    <w:pitch w:val="variable"/>
    <w:sig w:usb0="00000000"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6DF" w:rsidRDefault="007B66DF" w:rsidP="00295E94">
      <w:r>
        <w:separator/>
      </w:r>
    </w:p>
  </w:footnote>
  <w:footnote w:type="continuationSeparator" w:id="0">
    <w:p w:rsidR="007B66DF" w:rsidRDefault="007B66DF" w:rsidP="00295E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D52" w:rsidRDefault="000B5D52" w:rsidP="00295E94">
    <w:pPr>
      <w:suppressAutoHyphens/>
      <w:jc w:val="center"/>
      <w:rPr>
        <w:rFonts w:ascii="Arial" w:hAnsi="Arial" w:cs="Arial"/>
        <w:b/>
        <w:sz w:val="22"/>
        <w:szCs w:val="22"/>
      </w:rPr>
    </w:pPr>
    <w:r>
      <w:t>.</w:t>
    </w:r>
    <w:r w:rsidRPr="00DE7BCA">
      <w:rPr>
        <w:rFonts w:ascii="Arial" w:hAnsi="Arial" w:cs="Arial"/>
        <w:b/>
      </w:rPr>
      <w:t xml:space="preserve"> </w:t>
    </w:r>
  </w:p>
  <w:p w:rsidR="000B5D52" w:rsidRDefault="000B5D52" w:rsidP="00295E94">
    <w:pPr>
      <w:pStyle w:val="Encabezado"/>
    </w:pPr>
    <w:r>
      <w:rPr>
        <w:noProof/>
        <w:lang w:val="es-CO" w:eastAsia="es-CO"/>
      </w:rPr>
      <w:drawing>
        <wp:anchor distT="0" distB="0" distL="114300" distR="114300" simplePos="0" relativeHeight="251659264" behindDoc="1" locked="0" layoutInCell="1" allowOverlap="1" wp14:anchorId="426E40CA" wp14:editId="1AB85D20">
          <wp:simplePos x="0" y="0"/>
          <wp:positionH relativeFrom="column">
            <wp:posOffset>5082540</wp:posOffset>
          </wp:positionH>
          <wp:positionV relativeFrom="paragraph">
            <wp:posOffset>25400</wp:posOffset>
          </wp:positionV>
          <wp:extent cx="971550" cy="923925"/>
          <wp:effectExtent l="0" t="0" r="0" b="9525"/>
          <wp:wrapThrough wrapText="bothSides">
            <wp:wrapPolygon edited="0">
              <wp:start x="0" y="0"/>
              <wp:lineTo x="0" y="21377"/>
              <wp:lineTo x="21176" y="21377"/>
              <wp:lineTo x="21176" y="0"/>
              <wp:lineTo x="0" y="0"/>
            </wp:wrapPolygon>
          </wp:wrapThrough>
          <wp:docPr id="41" name="Imagen 41" descr="Escudo Departamento de Cordo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epartamento de Cordob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155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35DB">
      <w:rPr>
        <w:noProof/>
        <w:lang w:val="es-CO" w:eastAsia="es-CO"/>
      </w:rPr>
      <w:drawing>
        <wp:anchor distT="0" distB="0" distL="114300" distR="114300" simplePos="0" relativeHeight="251660288" behindDoc="1" locked="0" layoutInCell="1" allowOverlap="1" wp14:anchorId="2DD96300" wp14:editId="07B7D0B1">
          <wp:simplePos x="0" y="0"/>
          <wp:positionH relativeFrom="margin">
            <wp:align>left</wp:align>
          </wp:positionH>
          <wp:positionV relativeFrom="paragraph">
            <wp:posOffset>6351</wp:posOffset>
          </wp:positionV>
          <wp:extent cx="847725" cy="952500"/>
          <wp:effectExtent l="0" t="0" r="9525" b="0"/>
          <wp:wrapNone/>
          <wp:docPr id="42" name="Imagen 42" descr="C:\Users\user\Desktop\BANDERA PIO XII LA RICA. ACTUALIZ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BANDERA PIO XII LA RICA. ACTUALIZADA.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47725"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5D52" w:rsidRDefault="000B5D52" w:rsidP="00295E94">
    <w:pPr>
      <w:pStyle w:val="Encabezado"/>
      <w:jc w:val="center"/>
      <w:rPr>
        <w:rFonts w:ascii="Lucida Calligraphy" w:hAnsi="Lucida Calligraphy"/>
        <w:sz w:val="32"/>
        <w:szCs w:val="32"/>
      </w:rPr>
    </w:pPr>
    <w:r>
      <w:rPr>
        <w:rFonts w:ascii="Lucida Calligraphy" w:hAnsi="Lucida Calligraphy"/>
        <w:sz w:val="32"/>
        <w:szCs w:val="32"/>
      </w:rPr>
      <w:t xml:space="preserve">            CENTRO EDUCATIVO PIO XII </w:t>
    </w:r>
  </w:p>
  <w:p w:rsidR="000B5D52" w:rsidRPr="0026334B" w:rsidRDefault="000B5D52" w:rsidP="00295E94">
    <w:pPr>
      <w:pStyle w:val="Encabezado"/>
      <w:jc w:val="center"/>
      <w:rPr>
        <w:rFonts w:ascii="Lucida Calligraphy" w:hAnsi="Lucida Calligraphy"/>
        <w:sz w:val="20"/>
        <w:szCs w:val="20"/>
      </w:rPr>
    </w:pPr>
    <w:r>
      <w:rPr>
        <w:rFonts w:ascii="Lucida Calligraphy" w:hAnsi="Lucida Calligraphy"/>
        <w:sz w:val="20"/>
        <w:szCs w:val="20"/>
      </w:rPr>
      <w:t xml:space="preserve">                Resolución oo3413</w:t>
    </w:r>
    <w:r w:rsidRPr="0026334B">
      <w:rPr>
        <w:rFonts w:ascii="Lucida Calligraphy" w:hAnsi="Lucida Calligraphy"/>
        <w:sz w:val="20"/>
        <w:szCs w:val="20"/>
      </w:rPr>
      <w:t xml:space="preserve"> de</w:t>
    </w:r>
    <w:r>
      <w:rPr>
        <w:rFonts w:ascii="Lucida Calligraphy" w:hAnsi="Lucida Calligraphy"/>
        <w:sz w:val="20"/>
        <w:szCs w:val="20"/>
      </w:rPr>
      <w:t xml:space="preserve"> noviembre 23 de 2017</w:t>
    </w:r>
    <w:r w:rsidRPr="0026334B">
      <w:rPr>
        <w:rFonts w:ascii="Lucida Calligraphy" w:hAnsi="Lucida Calligraphy"/>
        <w:sz w:val="20"/>
        <w:szCs w:val="20"/>
      </w:rPr>
      <w:t>.</w:t>
    </w:r>
  </w:p>
  <w:p w:rsidR="000B5D52" w:rsidRDefault="000B5D52" w:rsidP="00295E94">
    <w:pPr>
      <w:pStyle w:val="Encabezado"/>
      <w:jc w:val="center"/>
    </w:pPr>
    <w:r>
      <w:t xml:space="preserve">DANE 223580000257 </w:t>
    </w:r>
  </w:p>
  <w:p w:rsidR="000B5D52" w:rsidRDefault="000B5D52" w:rsidP="00295E94">
    <w:pPr>
      <w:pStyle w:val="Encabezado"/>
      <w:jc w:val="center"/>
    </w:pPr>
    <w:r>
      <w:t>NIT: 901071920-3</w:t>
    </w:r>
  </w:p>
  <w:p w:rsidR="000B5D52" w:rsidRDefault="000B5D52" w:rsidP="00295E94">
    <w:pPr>
      <w:pStyle w:val="Encabezado"/>
    </w:pPr>
  </w:p>
  <w:p w:rsidR="000B5D52" w:rsidRDefault="000B5D52" w:rsidP="00295E94">
    <w:pPr>
      <w:pStyle w:val="Encabezado"/>
    </w:pPr>
  </w:p>
  <w:p w:rsidR="000B5D52" w:rsidRDefault="000B5D5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79_"/>
      </v:shape>
    </w:pict>
  </w:numPicBullet>
  <w:abstractNum w:abstractNumId="0">
    <w:nsid w:val="0A075E69"/>
    <w:multiLevelType w:val="hybridMultilevel"/>
    <w:tmpl w:val="908EFB5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EF91A80"/>
    <w:multiLevelType w:val="hybridMultilevel"/>
    <w:tmpl w:val="95A0B1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F084D9E"/>
    <w:multiLevelType w:val="hybridMultilevel"/>
    <w:tmpl w:val="DACEB4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FCF3CD7"/>
    <w:multiLevelType w:val="hybridMultilevel"/>
    <w:tmpl w:val="9A0AD5F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99F2F0F"/>
    <w:multiLevelType w:val="multilevel"/>
    <w:tmpl w:val="26E8E7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5323674"/>
    <w:multiLevelType w:val="hybridMultilevel"/>
    <w:tmpl w:val="7E865B0A"/>
    <w:lvl w:ilvl="0" w:tplc="BDC832D8">
      <w:start w:val="1"/>
      <w:numFmt w:val="bullet"/>
      <w:lvlText w:val="-"/>
      <w:lvlJc w:val="left"/>
      <w:pPr>
        <w:ind w:left="720" w:hanging="360"/>
      </w:pPr>
      <w:rPr>
        <w:rFonts w:ascii="Andalus" w:hAnsi="Andalu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7ED67B9"/>
    <w:multiLevelType w:val="hybridMultilevel"/>
    <w:tmpl w:val="C41045E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27F2264A"/>
    <w:multiLevelType w:val="hybridMultilevel"/>
    <w:tmpl w:val="E8C8FD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98A3ADF"/>
    <w:multiLevelType w:val="multilevel"/>
    <w:tmpl w:val="C0A2B2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E8978F8"/>
    <w:multiLevelType w:val="hybridMultilevel"/>
    <w:tmpl w:val="30849EE8"/>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0">
    <w:nsid w:val="34FF642C"/>
    <w:multiLevelType w:val="hybridMultilevel"/>
    <w:tmpl w:val="865E259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3696580F"/>
    <w:multiLevelType w:val="hybridMultilevel"/>
    <w:tmpl w:val="16B69332"/>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2">
    <w:nsid w:val="3A2016E4"/>
    <w:multiLevelType w:val="hybridMultilevel"/>
    <w:tmpl w:val="9824369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A4064DA"/>
    <w:multiLevelType w:val="hybridMultilevel"/>
    <w:tmpl w:val="014AB7F4"/>
    <w:lvl w:ilvl="0" w:tplc="4A9EF4E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2255264"/>
    <w:multiLevelType w:val="hybridMultilevel"/>
    <w:tmpl w:val="30A8E85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4FA94E77"/>
    <w:multiLevelType w:val="hybridMultilevel"/>
    <w:tmpl w:val="287C7036"/>
    <w:lvl w:ilvl="0" w:tplc="5C326FA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504777CD"/>
    <w:multiLevelType w:val="hybridMultilevel"/>
    <w:tmpl w:val="7820ED90"/>
    <w:lvl w:ilvl="0" w:tplc="BAAE3156">
      <w:start w:val="1"/>
      <w:numFmt w:val="bullet"/>
      <w:lvlText w:val=""/>
      <w:lvlPicBulletId w:val="0"/>
      <w:lvlJc w:val="left"/>
      <w:pPr>
        <w:ind w:left="1428" w:hanging="360"/>
      </w:pPr>
      <w:rPr>
        <w:rFonts w:ascii="Symbol" w:hAnsi="Symbol" w:hint="default"/>
        <w:color w:val="auto"/>
        <w:sz w:val="20"/>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7">
    <w:nsid w:val="506E5DFB"/>
    <w:multiLevelType w:val="hybridMultilevel"/>
    <w:tmpl w:val="7FFC7954"/>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
    <w:nsid w:val="509533A7"/>
    <w:multiLevelType w:val="multilevel"/>
    <w:tmpl w:val="73BA23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C7C4A96"/>
    <w:multiLevelType w:val="multilevel"/>
    <w:tmpl w:val="29C84B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3241822"/>
    <w:multiLevelType w:val="hybridMultilevel"/>
    <w:tmpl w:val="F01C0A2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6394644C"/>
    <w:multiLevelType w:val="multilevel"/>
    <w:tmpl w:val="03BA4C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AF205AE"/>
    <w:multiLevelType w:val="multilevel"/>
    <w:tmpl w:val="071AA9A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F01476F"/>
    <w:multiLevelType w:val="multilevel"/>
    <w:tmpl w:val="84FE7F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33215E0"/>
    <w:multiLevelType w:val="hybridMultilevel"/>
    <w:tmpl w:val="8A4CE924"/>
    <w:lvl w:ilvl="0" w:tplc="5AB0AB6A">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743E4D23"/>
    <w:multiLevelType w:val="hybridMultilevel"/>
    <w:tmpl w:val="A4B0610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6C0639E"/>
    <w:multiLevelType w:val="multilevel"/>
    <w:tmpl w:val="ED00D5C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3"/>
  </w:num>
  <w:num w:numId="3">
    <w:abstractNumId w:val="12"/>
  </w:num>
  <w:num w:numId="4">
    <w:abstractNumId w:val="17"/>
  </w:num>
  <w:num w:numId="5">
    <w:abstractNumId w:val="7"/>
  </w:num>
  <w:num w:numId="6">
    <w:abstractNumId w:val="14"/>
  </w:num>
  <w:num w:numId="7">
    <w:abstractNumId w:val="13"/>
  </w:num>
  <w:num w:numId="8">
    <w:abstractNumId w:val="6"/>
  </w:num>
  <w:num w:numId="9">
    <w:abstractNumId w:val="20"/>
  </w:num>
  <w:num w:numId="10">
    <w:abstractNumId w:val="15"/>
  </w:num>
  <w:num w:numId="11">
    <w:abstractNumId w:val="5"/>
  </w:num>
  <w:num w:numId="12">
    <w:abstractNumId w:val="11"/>
  </w:num>
  <w:num w:numId="13">
    <w:abstractNumId w:val="9"/>
  </w:num>
  <w:num w:numId="14">
    <w:abstractNumId w:val="16"/>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4"/>
  </w:num>
  <w:num w:numId="26">
    <w:abstractNumId w:val="1"/>
  </w:num>
  <w:num w:numId="27">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E94"/>
    <w:rsid w:val="0006408F"/>
    <w:rsid w:val="00091823"/>
    <w:rsid w:val="000B5D52"/>
    <w:rsid w:val="00110D24"/>
    <w:rsid w:val="001447E6"/>
    <w:rsid w:val="001711CA"/>
    <w:rsid w:val="001C6036"/>
    <w:rsid w:val="001E751B"/>
    <w:rsid w:val="001F7DCE"/>
    <w:rsid w:val="0020544A"/>
    <w:rsid w:val="00295E94"/>
    <w:rsid w:val="00296C09"/>
    <w:rsid w:val="002C6C0A"/>
    <w:rsid w:val="002F0291"/>
    <w:rsid w:val="003057F2"/>
    <w:rsid w:val="00345337"/>
    <w:rsid w:val="003508B8"/>
    <w:rsid w:val="0037615A"/>
    <w:rsid w:val="0039689D"/>
    <w:rsid w:val="003E2897"/>
    <w:rsid w:val="00453CCF"/>
    <w:rsid w:val="00454A0C"/>
    <w:rsid w:val="004E2FB3"/>
    <w:rsid w:val="00503865"/>
    <w:rsid w:val="005147F8"/>
    <w:rsid w:val="005602B4"/>
    <w:rsid w:val="00581A03"/>
    <w:rsid w:val="0059111C"/>
    <w:rsid w:val="005C61E1"/>
    <w:rsid w:val="00617A78"/>
    <w:rsid w:val="0062008E"/>
    <w:rsid w:val="00637291"/>
    <w:rsid w:val="00646DD6"/>
    <w:rsid w:val="00652300"/>
    <w:rsid w:val="006A73FC"/>
    <w:rsid w:val="006D3D6E"/>
    <w:rsid w:val="007113BD"/>
    <w:rsid w:val="007A62C2"/>
    <w:rsid w:val="007B66DF"/>
    <w:rsid w:val="007F43E5"/>
    <w:rsid w:val="008031EA"/>
    <w:rsid w:val="008138D5"/>
    <w:rsid w:val="0083186A"/>
    <w:rsid w:val="00840708"/>
    <w:rsid w:val="008436B4"/>
    <w:rsid w:val="00861984"/>
    <w:rsid w:val="00897A60"/>
    <w:rsid w:val="008B74E3"/>
    <w:rsid w:val="008C3FDA"/>
    <w:rsid w:val="00931A8D"/>
    <w:rsid w:val="00936F11"/>
    <w:rsid w:val="00986609"/>
    <w:rsid w:val="009C5FC7"/>
    <w:rsid w:val="009D7025"/>
    <w:rsid w:val="009F7FD2"/>
    <w:rsid w:val="00A101D5"/>
    <w:rsid w:val="00A1753F"/>
    <w:rsid w:val="00A178AF"/>
    <w:rsid w:val="00A44B61"/>
    <w:rsid w:val="00A51D83"/>
    <w:rsid w:val="00AA4971"/>
    <w:rsid w:val="00AC1FC5"/>
    <w:rsid w:val="00AF44B9"/>
    <w:rsid w:val="00B1021C"/>
    <w:rsid w:val="00B80B00"/>
    <w:rsid w:val="00BB2E09"/>
    <w:rsid w:val="00BE1267"/>
    <w:rsid w:val="00BF52CD"/>
    <w:rsid w:val="00C002B8"/>
    <w:rsid w:val="00C07E7E"/>
    <w:rsid w:val="00C76E4B"/>
    <w:rsid w:val="00C91280"/>
    <w:rsid w:val="00C92E5B"/>
    <w:rsid w:val="00CB21D4"/>
    <w:rsid w:val="00CB412E"/>
    <w:rsid w:val="00D1429F"/>
    <w:rsid w:val="00D337F0"/>
    <w:rsid w:val="00D439A7"/>
    <w:rsid w:val="00D463DB"/>
    <w:rsid w:val="00D52150"/>
    <w:rsid w:val="00D61081"/>
    <w:rsid w:val="00DC1D47"/>
    <w:rsid w:val="00E01A5D"/>
    <w:rsid w:val="00E33E49"/>
    <w:rsid w:val="00E35F3C"/>
    <w:rsid w:val="00E64636"/>
    <w:rsid w:val="00E922E9"/>
    <w:rsid w:val="00EA29AE"/>
    <w:rsid w:val="00EF149F"/>
    <w:rsid w:val="00F254FC"/>
    <w:rsid w:val="00F60FF1"/>
    <w:rsid w:val="00F77EB7"/>
    <w:rsid w:val="00FD4929"/>
    <w:rsid w:val="00FE09A6"/>
    <w:rsid w:val="00FE6F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D848A0B-EF33-40EE-9B76-51A27C72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E94"/>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semiHidden/>
    <w:unhideWhenUsed/>
    <w:qFormat/>
    <w:rsid w:val="0039689D"/>
    <w:pPr>
      <w:keepNext/>
      <w:keepLines/>
      <w:spacing w:before="40" w:line="256" w:lineRule="auto"/>
      <w:outlineLvl w:val="1"/>
    </w:pPr>
    <w:rPr>
      <w:rFonts w:asciiTheme="majorHAnsi" w:eastAsiaTheme="majorEastAsia" w:hAnsiTheme="majorHAnsi" w:cstheme="majorBidi"/>
      <w:color w:val="365F91" w:themeColor="accent1" w:themeShade="BF"/>
      <w:sz w:val="26"/>
      <w:szCs w:val="26"/>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semiHidden/>
    <w:rsid w:val="0039689D"/>
    <w:rPr>
      <w:rFonts w:asciiTheme="majorHAnsi" w:eastAsiaTheme="majorEastAsia" w:hAnsiTheme="majorHAnsi" w:cstheme="majorBidi"/>
      <w:color w:val="365F91" w:themeColor="accent1" w:themeShade="BF"/>
      <w:sz w:val="26"/>
      <w:szCs w:val="26"/>
    </w:rPr>
  </w:style>
  <w:style w:type="paragraph" w:styleId="Encabezado">
    <w:name w:val="header"/>
    <w:basedOn w:val="Normal"/>
    <w:link w:val="EncabezadoCar"/>
    <w:uiPriority w:val="99"/>
    <w:unhideWhenUsed/>
    <w:rsid w:val="00295E94"/>
    <w:pPr>
      <w:tabs>
        <w:tab w:val="center" w:pos="4419"/>
        <w:tab w:val="right" w:pos="8838"/>
      </w:tabs>
    </w:pPr>
  </w:style>
  <w:style w:type="character" w:customStyle="1" w:styleId="EncabezadoCar">
    <w:name w:val="Encabezado Car"/>
    <w:basedOn w:val="Fuentedeprrafopredeter"/>
    <w:link w:val="Encabezado"/>
    <w:uiPriority w:val="99"/>
    <w:rsid w:val="00295E94"/>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295E94"/>
    <w:pPr>
      <w:tabs>
        <w:tab w:val="center" w:pos="4419"/>
        <w:tab w:val="right" w:pos="8838"/>
      </w:tabs>
    </w:pPr>
  </w:style>
  <w:style w:type="character" w:customStyle="1" w:styleId="PiedepginaCar">
    <w:name w:val="Pie de página Car"/>
    <w:basedOn w:val="Fuentedeprrafopredeter"/>
    <w:link w:val="Piedepgina"/>
    <w:uiPriority w:val="99"/>
    <w:rsid w:val="00295E94"/>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9689D"/>
    <w:pPr>
      <w:spacing w:after="160" w:line="259" w:lineRule="auto"/>
      <w:ind w:left="720"/>
      <w:contextualSpacing/>
    </w:pPr>
    <w:rPr>
      <w:rFonts w:asciiTheme="minorHAnsi" w:eastAsiaTheme="minorHAnsi" w:hAnsiTheme="minorHAnsi" w:cstheme="minorBidi"/>
      <w:noProof/>
      <w:sz w:val="22"/>
      <w:szCs w:val="22"/>
      <w:lang w:val="es-CO" w:eastAsia="en-US"/>
    </w:rPr>
  </w:style>
  <w:style w:type="paragraph" w:styleId="Sinespaciado">
    <w:name w:val="No Spacing"/>
    <w:uiPriority w:val="1"/>
    <w:qFormat/>
    <w:rsid w:val="0039689D"/>
    <w:pPr>
      <w:spacing w:after="0" w:line="240" w:lineRule="auto"/>
    </w:pPr>
  </w:style>
  <w:style w:type="character" w:styleId="Textoennegrita">
    <w:name w:val="Strong"/>
    <w:basedOn w:val="Fuentedeprrafopredeter"/>
    <w:uiPriority w:val="22"/>
    <w:qFormat/>
    <w:rsid w:val="0039689D"/>
    <w:rPr>
      <w:b/>
      <w:bCs/>
    </w:rPr>
  </w:style>
  <w:style w:type="table" w:styleId="Tablaconcuadrcula">
    <w:name w:val="Table Grid"/>
    <w:basedOn w:val="Tablanormal"/>
    <w:uiPriority w:val="39"/>
    <w:rsid w:val="00AF44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86609"/>
    <w:pPr>
      <w:autoSpaceDE w:val="0"/>
      <w:autoSpaceDN w:val="0"/>
      <w:adjustRightInd w:val="0"/>
      <w:spacing w:after="0" w:line="240" w:lineRule="auto"/>
    </w:pPr>
    <w:rPr>
      <w:rFonts w:ascii="Arial" w:eastAsiaTheme="minorEastAsia" w:hAnsi="Arial" w:cs="Arial"/>
      <w:color w:val="000000"/>
      <w:sz w:val="24"/>
      <w:szCs w:val="24"/>
      <w:lang w:eastAsia="es-CO"/>
    </w:rPr>
  </w:style>
  <w:style w:type="paragraph" w:styleId="Textodeglobo">
    <w:name w:val="Balloon Text"/>
    <w:basedOn w:val="Normal"/>
    <w:link w:val="TextodegloboCar"/>
    <w:uiPriority w:val="99"/>
    <w:semiHidden/>
    <w:unhideWhenUsed/>
    <w:rsid w:val="001E751B"/>
    <w:rPr>
      <w:rFonts w:ascii="Tahoma" w:hAnsi="Tahoma" w:cs="Tahoma"/>
      <w:sz w:val="16"/>
      <w:szCs w:val="16"/>
    </w:rPr>
  </w:style>
  <w:style w:type="character" w:customStyle="1" w:styleId="TextodegloboCar">
    <w:name w:val="Texto de globo Car"/>
    <w:basedOn w:val="Fuentedeprrafopredeter"/>
    <w:link w:val="Textodeglobo"/>
    <w:uiPriority w:val="99"/>
    <w:semiHidden/>
    <w:rsid w:val="001E751B"/>
    <w:rPr>
      <w:rFonts w:ascii="Tahoma" w:eastAsia="Times New Roman" w:hAnsi="Tahoma" w:cs="Tahoma"/>
      <w:sz w:val="16"/>
      <w:szCs w:val="16"/>
      <w:lang w:val="es-ES" w:eastAsia="es-ES"/>
    </w:rPr>
  </w:style>
  <w:style w:type="paragraph" w:styleId="Puesto">
    <w:name w:val="Title"/>
    <w:basedOn w:val="Normal"/>
    <w:link w:val="PuestoCar"/>
    <w:uiPriority w:val="10"/>
    <w:qFormat/>
    <w:rsid w:val="000B5D52"/>
    <w:pPr>
      <w:jc w:val="center"/>
    </w:pPr>
    <w:rPr>
      <w:sz w:val="28"/>
      <w:lang w:val="es-CO"/>
    </w:rPr>
  </w:style>
  <w:style w:type="character" w:customStyle="1" w:styleId="PuestoCar">
    <w:name w:val="Puesto Car"/>
    <w:basedOn w:val="Fuentedeprrafopredeter"/>
    <w:link w:val="Puesto"/>
    <w:uiPriority w:val="10"/>
    <w:rsid w:val="000B5D52"/>
    <w:rPr>
      <w:rFonts w:ascii="Times New Roman" w:eastAsia="Times New Roman" w:hAnsi="Times New Roman" w:cs="Times New Roman"/>
      <w:sz w:val="28"/>
      <w:szCs w:val="24"/>
      <w:lang w:eastAsia="es-ES"/>
    </w:rPr>
  </w:style>
  <w:style w:type="character" w:customStyle="1" w:styleId="Textoindependiente3Car">
    <w:name w:val="Texto independiente 3 Car"/>
    <w:basedOn w:val="Fuentedeprrafopredeter"/>
    <w:link w:val="Textoindependiente3"/>
    <w:semiHidden/>
    <w:rsid w:val="000B5D52"/>
    <w:rPr>
      <w:rFonts w:ascii="Times New Roman" w:eastAsia="Times New Roman" w:hAnsi="Times New Roman" w:cs="Times New Roman"/>
      <w:sz w:val="24"/>
      <w:szCs w:val="20"/>
      <w:lang w:val="es-ES" w:eastAsia="es-CO"/>
    </w:rPr>
  </w:style>
  <w:style w:type="paragraph" w:styleId="Textoindependiente3">
    <w:name w:val="Body Text 3"/>
    <w:basedOn w:val="Normal"/>
    <w:link w:val="Textoindependiente3Car"/>
    <w:semiHidden/>
    <w:unhideWhenUsed/>
    <w:rsid w:val="000B5D52"/>
    <w:pPr>
      <w:jc w:val="both"/>
    </w:pPr>
    <w:rPr>
      <w:szCs w:val="20"/>
      <w:lang w:eastAsia="es-CO"/>
    </w:rPr>
  </w:style>
  <w:style w:type="paragraph" w:customStyle="1" w:styleId="Estilo">
    <w:name w:val="Estilo"/>
    <w:uiPriority w:val="99"/>
    <w:rsid w:val="000B5D52"/>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character" w:customStyle="1" w:styleId="apple-converted-space">
    <w:name w:val="apple-converted-space"/>
    <w:basedOn w:val="Fuentedeprrafopredeter"/>
    <w:rsid w:val="000B5D52"/>
  </w:style>
  <w:style w:type="character" w:customStyle="1" w:styleId="TextosinformatoCar">
    <w:name w:val="Texto sin formato Car"/>
    <w:basedOn w:val="Fuentedeprrafopredeter"/>
    <w:link w:val="Textosinformato"/>
    <w:semiHidden/>
    <w:rsid w:val="000B5D52"/>
    <w:rPr>
      <w:rFonts w:ascii="Courier New" w:eastAsia="Times New Roman" w:hAnsi="Courier New" w:cs="Times New Roman"/>
      <w:sz w:val="20"/>
      <w:szCs w:val="20"/>
      <w:lang w:eastAsia="es-ES"/>
    </w:rPr>
  </w:style>
  <w:style w:type="paragraph" w:styleId="Textosinformato">
    <w:name w:val="Plain Text"/>
    <w:basedOn w:val="Normal"/>
    <w:link w:val="TextosinformatoCar"/>
    <w:semiHidden/>
    <w:unhideWhenUsed/>
    <w:rsid w:val="000B5D52"/>
    <w:rPr>
      <w:rFonts w:ascii="Courier New" w:hAnsi="Courier New"/>
      <w:sz w:val="20"/>
      <w:szCs w:val="20"/>
      <w:lang w:val="es-CO"/>
    </w:rPr>
  </w:style>
  <w:style w:type="paragraph" w:styleId="Textoindependiente">
    <w:name w:val="Body Text"/>
    <w:basedOn w:val="Normal"/>
    <w:link w:val="TextoindependienteCar"/>
    <w:uiPriority w:val="99"/>
    <w:unhideWhenUsed/>
    <w:rsid w:val="000B5D52"/>
    <w:pPr>
      <w:spacing w:after="120" w:line="259" w:lineRule="auto"/>
    </w:pPr>
    <w:rPr>
      <w:rFonts w:asciiTheme="minorHAnsi" w:eastAsiaTheme="minorEastAsia" w:hAnsiTheme="minorHAnsi"/>
      <w:sz w:val="22"/>
      <w:szCs w:val="22"/>
      <w:lang w:val="es-CO" w:eastAsia="es-CO"/>
    </w:rPr>
  </w:style>
  <w:style w:type="character" w:customStyle="1" w:styleId="TextoindependienteCar">
    <w:name w:val="Texto independiente Car"/>
    <w:basedOn w:val="Fuentedeprrafopredeter"/>
    <w:link w:val="Textoindependiente"/>
    <w:uiPriority w:val="99"/>
    <w:rsid w:val="000B5D52"/>
    <w:rPr>
      <w:rFonts w:eastAsiaTheme="minorEastAsia" w:cs="Times New Roman"/>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95</Pages>
  <Words>20474</Words>
  <Characters>112612</Characters>
  <Application>Microsoft Office Word</Application>
  <DocSecurity>0</DocSecurity>
  <Lines>938</Lines>
  <Paragraphs>265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Yura</dc:creator>
  <cp:lastModifiedBy>Sistema</cp:lastModifiedBy>
  <cp:revision>6</cp:revision>
  <dcterms:created xsi:type="dcterms:W3CDTF">2021-03-31T17:21:00Z</dcterms:created>
  <dcterms:modified xsi:type="dcterms:W3CDTF">2021-09-15T14:21:00Z</dcterms:modified>
</cp:coreProperties>
</file>